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6A827" w14:textId="77777777" w:rsidR="001F7073" w:rsidRPr="002E4B9F" w:rsidRDefault="001F7073" w:rsidP="001F7073">
      <w:pPr>
        <w:rPr>
          <w:rFonts w:ascii="Futura" w:hAnsi="Futura" w:cs="Futura"/>
          <w:sz w:val="28"/>
          <w:szCs w:val="28"/>
        </w:rPr>
      </w:pPr>
      <w:r w:rsidRPr="002E4B9F">
        <w:rPr>
          <w:rFonts w:ascii="Futura" w:hAnsi="Futura" w:cs="Futura"/>
          <w:i/>
          <w:sz w:val="28"/>
          <w:szCs w:val="28"/>
        </w:rPr>
        <w:t xml:space="preserve">The </w:t>
      </w:r>
      <w:r>
        <w:rPr>
          <w:rFonts w:ascii="Futura" w:hAnsi="Futura" w:cs="Futura"/>
          <w:i/>
          <w:sz w:val="28"/>
          <w:szCs w:val="28"/>
        </w:rPr>
        <w:t>LIFE</w:t>
      </w:r>
      <w:r>
        <w:rPr>
          <w:rFonts w:ascii="Futura" w:hAnsi="Futura" w:cs="Futura"/>
          <w:sz w:val="28"/>
          <w:szCs w:val="28"/>
        </w:rPr>
        <w:t xml:space="preserve">: </w:t>
      </w:r>
      <w:r>
        <w:rPr>
          <w:rFonts w:ascii="Futura" w:hAnsi="Futura" w:cs="Futura"/>
          <w:i/>
          <w:sz w:val="28"/>
          <w:szCs w:val="28"/>
        </w:rPr>
        <w:t>Embracing the Life of a Christ-Follower</w:t>
      </w:r>
    </w:p>
    <w:p w14:paraId="0206D7EB" w14:textId="1024358E" w:rsidR="00B40CEE" w:rsidRPr="00B40CEE" w:rsidRDefault="00B40CEE" w:rsidP="00B40CEE">
      <w:pPr>
        <w:outlineLvl w:val="0"/>
        <w:rPr>
          <w:rFonts w:ascii="Calibri" w:hAnsi="Calibri"/>
          <w:sz w:val="32"/>
          <w:szCs w:val="32"/>
        </w:rPr>
      </w:pPr>
      <w:r w:rsidRPr="00B40CEE">
        <w:rPr>
          <w:rFonts w:ascii="Calibri" w:hAnsi="Calibri"/>
          <w:sz w:val="32"/>
          <w:szCs w:val="32"/>
        </w:rPr>
        <w:t xml:space="preserve">Unit 1: Introduction </w:t>
      </w:r>
      <w:r w:rsidR="008148EB">
        <w:rPr>
          <w:rFonts w:ascii="Calibri" w:hAnsi="Calibri"/>
          <w:sz w:val="32"/>
          <w:szCs w:val="32"/>
        </w:rPr>
        <w:t>t</w:t>
      </w:r>
      <w:r w:rsidRPr="00B40CEE">
        <w:rPr>
          <w:rFonts w:ascii="Calibri" w:hAnsi="Calibri"/>
          <w:sz w:val="32"/>
          <w:szCs w:val="32"/>
        </w:rPr>
        <w:t>o Discipleship</w:t>
      </w:r>
    </w:p>
    <w:p w14:paraId="6E0E5DEC" w14:textId="663D7657" w:rsidR="003E30B8" w:rsidRPr="006820D0" w:rsidRDefault="00060C54" w:rsidP="006820D0">
      <w:pPr>
        <w:rPr>
          <w:rFonts w:ascii="Futura" w:hAnsi="Futura" w:cs="Futura"/>
          <w:sz w:val="28"/>
          <w:szCs w:val="28"/>
        </w:rPr>
      </w:pPr>
      <w:r>
        <w:rPr>
          <w:rFonts w:ascii="Calibri" w:hAnsi="Calibri"/>
        </w:rPr>
        <w:pict w14:anchorId="0A021685">
          <v:rect id="_x0000_i1025" style="width:468pt;height:2pt" o:hralign="center" o:hrstd="t" o:hrnoshade="t" o:hr="t" fillcolor="#404040" stroked="f"/>
        </w:pict>
      </w:r>
    </w:p>
    <w:p w14:paraId="27935896" w14:textId="0282769A" w:rsidR="004D6541" w:rsidRPr="004D6541" w:rsidRDefault="004D6541" w:rsidP="004D6541">
      <w:pPr>
        <w:rPr>
          <w:rFonts w:ascii="Calibri" w:hAnsi="Calibri"/>
        </w:rPr>
      </w:pPr>
      <w:r>
        <w:rPr>
          <w:rFonts w:ascii="Calibri" w:hAnsi="Calibri"/>
          <w:b/>
          <w:sz w:val="28"/>
        </w:rPr>
        <w:t xml:space="preserve">Lesson </w:t>
      </w:r>
      <w:r w:rsidR="00084A60">
        <w:rPr>
          <w:rFonts w:ascii="Calibri" w:hAnsi="Calibri"/>
          <w:b/>
          <w:sz w:val="28"/>
        </w:rPr>
        <w:t>1</w:t>
      </w:r>
      <w:r>
        <w:rPr>
          <w:rFonts w:ascii="Calibri" w:hAnsi="Calibri"/>
          <w:b/>
          <w:sz w:val="28"/>
        </w:rPr>
        <w:t>2</w:t>
      </w:r>
      <w:r w:rsidR="00F70F35" w:rsidRPr="004D6541">
        <w:rPr>
          <w:rFonts w:ascii="Calibri" w:hAnsi="Calibri"/>
          <w:b/>
          <w:sz w:val="28"/>
        </w:rPr>
        <w:t>:</w:t>
      </w:r>
      <w:r w:rsidR="00F70F35" w:rsidRPr="004D6541">
        <w:rPr>
          <w:rFonts w:ascii="Calibri" w:hAnsi="Calibri"/>
          <w:sz w:val="28"/>
        </w:rPr>
        <w:t xml:space="preserve"> </w:t>
      </w:r>
      <w:r w:rsidRPr="004D6541">
        <w:rPr>
          <w:rFonts w:ascii="Calibri" w:hAnsi="Calibri"/>
          <w:sz w:val="28"/>
          <w:szCs w:val="28"/>
        </w:rPr>
        <w:t>The Purpose of Discipleship, Part 3: Disciples Help Others Know Christ More</w:t>
      </w:r>
    </w:p>
    <w:p w14:paraId="11A681B9" w14:textId="08A7C73E" w:rsidR="00F70F35" w:rsidRPr="00CB166D" w:rsidRDefault="00AE31EE" w:rsidP="00F70F35">
      <w:pPr>
        <w:outlineLvl w:val="0"/>
        <w:rPr>
          <w:rFonts w:ascii="Calibri" w:hAnsi="Calibri"/>
          <w:sz w:val="28"/>
        </w:rPr>
      </w:pPr>
      <w:r>
        <w:rPr>
          <w:rFonts w:ascii="Calibri" w:hAnsi="Calibri"/>
          <w:sz w:val="28"/>
        </w:rPr>
        <w:t xml:space="preserve"> </w:t>
      </w:r>
    </w:p>
    <w:p w14:paraId="7F2763A4" w14:textId="395F35A4" w:rsidR="00F70F35" w:rsidRPr="00414014" w:rsidRDefault="00F70F35" w:rsidP="00F70F35">
      <w:pPr>
        <w:rPr>
          <w:rFonts w:ascii="Calibri" w:hAnsi="Calibri"/>
          <w:b/>
        </w:rPr>
      </w:pPr>
      <w:r w:rsidRPr="00414014">
        <w:rPr>
          <w:rFonts w:ascii="Calibri" w:hAnsi="Calibri"/>
          <w:b/>
        </w:rPr>
        <w:t xml:space="preserve">What we want students to learn: </w:t>
      </w:r>
      <w:r w:rsidR="000F27A5">
        <w:rPr>
          <w:rFonts w:ascii="Calibri" w:hAnsi="Calibri"/>
        </w:rPr>
        <w:t>That God expects them to be leading other</w:t>
      </w:r>
      <w:r w:rsidR="004D447F">
        <w:rPr>
          <w:rFonts w:ascii="Calibri" w:hAnsi="Calibri"/>
        </w:rPr>
        <w:t>s</w:t>
      </w:r>
      <w:r w:rsidR="000F27A5">
        <w:rPr>
          <w:rFonts w:ascii="Calibri" w:hAnsi="Calibri"/>
        </w:rPr>
        <w:t xml:space="preserve"> to know, b</w:t>
      </w:r>
      <w:r w:rsidR="00F26B26">
        <w:rPr>
          <w:rFonts w:ascii="Calibri" w:hAnsi="Calibri"/>
        </w:rPr>
        <w:t xml:space="preserve">ut equally as important, to </w:t>
      </w:r>
      <w:r w:rsidR="00180E77">
        <w:rPr>
          <w:rFonts w:ascii="Calibri" w:hAnsi="Calibri"/>
        </w:rPr>
        <w:t>GROW</w:t>
      </w:r>
      <w:r w:rsidR="000F27A5">
        <w:rPr>
          <w:rFonts w:ascii="Calibri" w:hAnsi="Calibri"/>
        </w:rPr>
        <w:t xml:space="preserve"> in their knowledge of God.</w:t>
      </w:r>
    </w:p>
    <w:p w14:paraId="25268EAE" w14:textId="77777777" w:rsidR="00F70F35" w:rsidRPr="00414014" w:rsidRDefault="00F70F35" w:rsidP="00F70F35">
      <w:pPr>
        <w:rPr>
          <w:rFonts w:ascii="Calibri" w:hAnsi="Calibri"/>
          <w:b/>
        </w:rPr>
      </w:pPr>
    </w:p>
    <w:p w14:paraId="533C65AD" w14:textId="58274640"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0F27A5">
        <w:rPr>
          <w:rFonts w:ascii="Calibri" w:hAnsi="Calibri"/>
        </w:rPr>
        <w:t>To evaluate their disciple-making efforts and to commit to tak</w:t>
      </w:r>
      <w:r w:rsidR="00026BA3">
        <w:rPr>
          <w:rFonts w:ascii="Calibri" w:hAnsi="Calibri"/>
        </w:rPr>
        <w:t>ing</w:t>
      </w:r>
      <w:r w:rsidR="000F27A5">
        <w:rPr>
          <w:rFonts w:ascii="Calibri" w:hAnsi="Calibri"/>
        </w:rPr>
        <w:t xml:space="preserve"> steps to be more committed in this area of their lives.</w:t>
      </w:r>
    </w:p>
    <w:p w14:paraId="4F158E17" w14:textId="77777777" w:rsidR="00F70F35" w:rsidRPr="00414014" w:rsidRDefault="00F70F35" w:rsidP="00F70F35">
      <w:pPr>
        <w:rPr>
          <w:rFonts w:ascii="Calibri" w:hAnsi="Calibri"/>
        </w:rPr>
      </w:pPr>
    </w:p>
    <w:p w14:paraId="08F8E5F2" w14:textId="5BD5DDE2"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0F27A5">
        <w:rPr>
          <w:rFonts w:ascii="Calibri" w:hAnsi="Calibri"/>
        </w:rPr>
        <w:t>Matthew 28:18-20</w:t>
      </w:r>
    </w:p>
    <w:p w14:paraId="4F9A235E" w14:textId="77777777" w:rsidR="00F70F35" w:rsidRPr="00414014" w:rsidRDefault="00F70F35" w:rsidP="00F70F35">
      <w:pPr>
        <w:rPr>
          <w:rFonts w:ascii="Calibri" w:hAnsi="Calibri"/>
        </w:rPr>
      </w:pPr>
    </w:p>
    <w:p w14:paraId="674BBEAA" w14:textId="7A187CDD"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2150E7">
        <w:rPr>
          <w:rFonts w:ascii="Calibri" w:hAnsi="Calibri"/>
        </w:rPr>
        <w:t xml:space="preserve">Philippians 2:10-11; </w:t>
      </w:r>
      <w:r w:rsidR="000F27A5">
        <w:rPr>
          <w:rFonts w:ascii="Calibri" w:hAnsi="Calibri"/>
        </w:rPr>
        <w:t>Acts 1:8</w:t>
      </w:r>
    </w:p>
    <w:p w14:paraId="5FDE60B7" w14:textId="77777777" w:rsidR="00F70F35" w:rsidRPr="00414014" w:rsidRDefault="00F70F35" w:rsidP="00F70F35">
      <w:pPr>
        <w:rPr>
          <w:rFonts w:ascii="Calibri" w:hAnsi="Calibri"/>
          <w:b/>
        </w:rPr>
      </w:pPr>
    </w:p>
    <w:p w14:paraId="713127F7" w14:textId="6703D6D7" w:rsidR="00F70F35" w:rsidRPr="00414014" w:rsidRDefault="00F70F35" w:rsidP="00F70F35">
      <w:pPr>
        <w:rPr>
          <w:rFonts w:ascii="Calibri" w:hAnsi="Calibri"/>
        </w:rPr>
      </w:pPr>
      <w:r w:rsidRPr="00414014">
        <w:rPr>
          <w:rFonts w:ascii="Calibri" w:hAnsi="Calibri"/>
          <w:b/>
        </w:rPr>
        <w:t xml:space="preserve">Overview: </w:t>
      </w:r>
      <w:r w:rsidR="00084A60">
        <w:rPr>
          <w:rFonts w:ascii="Calibri" w:hAnsi="Calibri"/>
        </w:rPr>
        <w:t xml:space="preserve">Your final look at some of the various purposes of discipleship is a challenging one. Not only are we supposed to lead people to a first-time saving relationship with Jesus, </w:t>
      </w:r>
      <w:r w:rsidR="00985D2F">
        <w:rPr>
          <w:rFonts w:ascii="Calibri" w:hAnsi="Calibri"/>
        </w:rPr>
        <w:t xml:space="preserve">but also </w:t>
      </w:r>
      <w:r w:rsidR="00084A60">
        <w:rPr>
          <w:rFonts w:ascii="Calibri" w:hAnsi="Calibri"/>
        </w:rPr>
        <w:t xml:space="preserve">we are called to lead them DEEPER in their relationship with Christ. That’s the awesome part of the Great Commission. It speaks to an investment in others, a journey to help teach and lead others to grow in their own discipleship. </w:t>
      </w:r>
      <w:r w:rsidR="00084A60" w:rsidRPr="00E00BDF">
        <w:rPr>
          <w:rFonts w:ascii="Calibri" w:hAnsi="Calibri"/>
        </w:rPr>
        <w:t xml:space="preserve"> </w:t>
      </w:r>
    </w:p>
    <w:p w14:paraId="3340444D" w14:textId="07B9D8E7" w:rsidR="003E30B8" w:rsidRPr="00FA38E7" w:rsidRDefault="00060C54"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785E4075"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Pr>
          <w:rFonts w:ascii="Calibri" w:hAnsi="Calibri"/>
        </w:rPr>
        <w:t>lesson 1</w:t>
      </w:r>
      <w:r w:rsidR="00084A60">
        <w:rPr>
          <w:rFonts w:ascii="Calibri" w:hAnsi="Calibri"/>
        </w:rPr>
        <w:t>2</w:t>
      </w:r>
      <w:r w:rsidRPr="00EC572A">
        <w:rPr>
          <w:rFonts w:ascii="Calibri" w:hAnsi="Calibri"/>
        </w:rPr>
        <w:t xml:space="preserve"> Teacher Prep Video, </w:t>
      </w:r>
      <w:r>
        <w:rPr>
          <w:rFonts w:ascii="Calibri" w:hAnsi="Calibri"/>
        </w:rPr>
        <w:t>login to your Lesson Manager, navigate to lesson 1</w:t>
      </w:r>
      <w:r w:rsidR="00084A60">
        <w:rPr>
          <w:rFonts w:ascii="Calibri" w:hAnsi="Calibri"/>
        </w:rPr>
        <w:t>2</w:t>
      </w:r>
      <w:r>
        <w:rPr>
          <w:rFonts w:ascii="Calibri" w:hAnsi="Calibri"/>
        </w:rPr>
        <w:t>, and click on the “Background” tab. You’ll notice the Teacher Prep Video near the top of the Lesson Manager window.</w:t>
      </w:r>
    </w:p>
    <w:p w14:paraId="0F65EE15" w14:textId="77777777" w:rsidR="003E30B8" w:rsidRDefault="00060C54"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7777777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5A6972E1" w14:textId="337B7D70" w:rsidR="00084A60" w:rsidRPr="003D5EDF" w:rsidRDefault="00084A60" w:rsidP="00084A60">
      <w:pPr>
        <w:numPr>
          <w:ilvl w:val="0"/>
          <w:numId w:val="1"/>
        </w:numPr>
        <w:outlineLvl w:val="0"/>
        <w:rPr>
          <w:rFonts w:ascii="Calibri" w:hAnsi="Calibri"/>
        </w:rPr>
      </w:pPr>
      <w:r w:rsidRPr="00D2378D">
        <w:rPr>
          <w:rFonts w:ascii="Calibri" w:hAnsi="Calibri"/>
          <w:b/>
        </w:rPr>
        <w:lastRenderedPageBreak/>
        <w:t>Author:</w:t>
      </w:r>
      <w:r>
        <w:rPr>
          <w:rFonts w:ascii="Calibri" w:hAnsi="Calibri"/>
          <w:i/>
        </w:rPr>
        <w:t xml:space="preserve"> </w:t>
      </w:r>
      <w:r>
        <w:rPr>
          <w:rFonts w:ascii="Calibri" w:hAnsi="Calibri"/>
        </w:rPr>
        <w:t xml:space="preserve">Matthew, a former tax collector, was a disciple of Jesus and a firsthand witness to the stories he relates in his Gospel. </w:t>
      </w:r>
    </w:p>
    <w:p w14:paraId="1A690A57" w14:textId="70FC11D0" w:rsidR="00084A60" w:rsidRPr="003D5EDF" w:rsidRDefault="00084A60" w:rsidP="00084A60">
      <w:pPr>
        <w:numPr>
          <w:ilvl w:val="0"/>
          <w:numId w:val="1"/>
        </w:numPr>
        <w:rPr>
          <w:rFonts w:ascii="Calibri" w:hAnsi="Calibri"/>
        </w:rPr>
      </w:pPr>
      <w:r>
        <w:rPr>
          <w:rFonts w:ascii="Calibri" w:hAnsi="Calibri"/>
          <w:b/>
        </w:rPr>
        <w:t>Time frame</w:t>
      </w:r>
      <w:r w:rsidRPr="00E4331D">
        <w:rPr>
          <w:rFonts w:ascii="Calibri" w:hAnsi="Calibri"/>
          <w:b/>
        </w:rPr>
        <w:t>:</w:t>
      </w:r>
      <w:r w:rsidR="00562B3F">
        <w:rPr>
          <w:rFonts w:ascii="Calibri" w:hAnsi="Calibri"/>
        </w:rPr>
        <w:t xml:space="preserve"> Most people hold to Matthew’s G</w:t>
      </w:r>
      <w:r w:rsidRPr="003D5EDF">
        <w:rPr>
          <w:rFonts w:ascii="Calibri" w:hAnsi="Calibri"/>
        </w:rPr>
        <w:t xml:space="preserve">ospel being written in the late </w:t>
      </w:r>
      <w:r w:rsidR="00D55E1D">
        <w:rPr>
          <w:rFonts w:ascii="Calibri" w:hAnsi="Calibri"/>
        </w:rPr>
        <w:t xml:space="preserve">A.D. </w:t>
      </w:r>
      <w:r w:rsidRPr="003D5EDF">
        <w:rPr>
          <w:rFonts w:ascii="Calibri" w:hAnsi="Calibri"/>
        </w:rPr>
        <w:t xml:space="preserve">50s or 60s, though there are some who think it was written after the destruction of the Temple in </w:t>
      </w:r>
      <w:r w:rsidR="00D55E1D">
        <w:rPr>
          <w:rFonts w:ascii="Calibri" w:hAnsi="Calibri"/>
        </w:rPr>
        <w:t xml:space="preserve">A.D. </w:t>
      </w:r>
      <w:r w:rsidRPr="003D5EDF">
        <w:rPr>
          <w:rFonts w:ascii="Calibri" w:hAnsi="Calibri"/>
        </w:rPr>
        <w:t xml:space="preserve">70. </w:t>
      </w:r>
    </w:p>
    <w:p w14:paraId="4ABE74F6" w14:textId="114444FD" w:rsidR="00084A60" w:rsidRDefault="00084A60" w:rsidP="00084A60">
      <w:pPr>
        <w:numPr>
          <w:ilvl w:val="0"/>
          <w:numId w:val="1"/>
        </w:numPr>
        <w:rPr>
          <w:rFonts w:ascii="Calibri" w:hAnsi="Calibri"/>
          <w:b/>
        </w:rPr>
      </w:pPr>
      <w:r w:rsidRPr="00DC3B1A">
        <w:rPr>
          <w:rFonts w:ascii="Calibri" w:hAnsi="Calibri"/>
          <w:b/>
        </w:rPr>
        <w:t xml:space="preserve">Purpose: </w:t>
      </w:r>
      <w:r w:rsidRPr="003D5EDF">
        <w:rPr>
          <w:rFonts w:ascii="Calibri" w:hAnsi="Calibri"/>
        </w:rPr>
        <w:t>Matthew wa</w:t>
      </w:r>
      <w:r>
        <w:rPr>
          <w:rFonts w:ascii="Calibri" w:hAnsi="Calibri"/>
        </w:rPr>
        <w:t xml:space="preserve">s </w:t>
      </w:r>
      <w:r w:rsidRPr="003D5EDF">
        <w:rPr>
          <w:rFonts w:ascii="Calibri" w:hAnsi="Calibri"/>
        </w:rPr>
        <w:t>writing to a primarily Jewish audience to convince them that Jesus was indeed the long-awaited Messiah. But</w:t>
      </w:r>
      <w:r>
        <w:rPr>
          <w:rFonts w:ascii="Calibri" w:hAnsi="Calibri"/>
        </w:rPr>
        <w:t xml:space="preserve"> he</w:t>
      </w:r>
      <w:r w:rsidRPr="003D5EDF">
        <w:rPr>
          <w:rFonts w:ascii="Calibri" w:hAnsi="Calibri"/>
        </w:rPr>
        <w:t xml:space="preserve"> was probably aware</w:t>
      </w:r>
      <w:r>
        <w:rPr>
          <w:rFonts w:ascii="Calibri" w:hAnsi="Calibri"/>
        </w:rPr>
        <w:t xml:space="preserve"> of a Gentile audience, as his </w:t>
      </w:r>
      <w:r w:rsidR="0091206C">
        <w:rPr>
          <w:rFonts w:ascii="Calibri" w:hAnsi="Calibri"/>
        </w:rPr>
        <w:t>G</w:t>
      </w:r>
      <w:r w:rsidRPr="003D5EDF">
        <w:rPr>
          <w:rFonts w:ascii="Calibri" w:hAnsi="Calibri"/>
        </w:rPr>
        <w:t>ospel makes the case that the saving truth of Christ is for all nations.</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05AA91D8" w14:textId="1436ABEE" w:rsidR="007A2217" w:rsidRPr="000A0A1C" w:rsidRDefault="007A2217" w:rsidP="007A2217">
      <w:pPr>
        <w:rPr>
          <w:rFonts w:ascii="Calibri" w:hAnsi="Calibri"/>
        </w:rPr>
      </w:pPr>
      <w:r w:rsidRPr="000A0A1C">
        <w:rPr>
          <w:rFonts w:ascii="Calibri" w:hAnsi="Calibri"/>
        </w:rPr>
        <w:t xml:space="preserve">This passage is </w:t>
      </w:r>
      <w:r>
        <w:rPr>
          <w:rFonts w:ascii="Calibri" w:hAnsi="Calibri"/>
        </w:rPr>
        <w:t>famously referred to as the Great Commission. It comes a</w:t>
      </w:r>
      <w:r w:rsidR="00A01DA4">
        <w:rPr>
          <w:rFonts w:ascii="Calibri" w:hAnsi="Calibri"/>
        </w:rPr>
        <w:t>t</w:t>
      </w:r>
      <w:r>
        <w:rPr>
          <w:rFonts w:ascii="Calibri" w:hAnsi="Calibri"/>
        </w:rPr>
        <w:t xml:space="preserve"> the end of Christ’s tim</w:t>
      </w:r>
      <w:r w:rsidR="008346F0">
        <w:rPr>
          <w:rFonts w:ascii="Calibri" w:hAnsi="Calibri"/>
        </w:rPr>
        <w:t xml:space="preserve">e on earth, </w:t>
      </w:r>
      <w:r w:rsidR="00F91029">
        <w:rPr>
          <w:rFonts w:ascii="Calibri" w:hAnsi="Calibri"/>
        </w:rPr>
        <w:t>and contains some of</w:t>
      </w:r>
      <w:r w:rsidR="009400C0">
        <w:rPr>
          <w:rFonts w:ascii="Calibri" w:hAnsi="Calibri"/>
        </w:rPr>
        <w:t xml:space="preserve"> H</w:t>
      </w:r>
      <w:r w:rsidR="00FF30E4">
        <w:rPr>
          <w:rFonts w:ascii="Calibri" w:hAnsi="Calibri"/>
        </w:rPr>
        <w:t>is final declaration</w:t>
      </w:r>
      <w:r w:rsidR="00060C54">
        <w:rPr>
          <w:rFonts w:ascii="Calibri" w:hAnsi="Calibri"/>
        </w:rPr>
        <w:t>s</w:t>
      </w:r>
      <w:r w:rsidR="00FF30E4">
        <w:rPr>
          <w:rFonts w:ascii="Calibri" w:hAnsi="Calibri"/>
        </w:rPr>
        <w:t xml:space="preserve"> to H</w:t>
      </w:r>
      <w:r>
        <w:rPr>
          <w:rFonts w:ascii="Calibri" w:hAnsi="Calibri"/>
        </w:rPr>
        <w:t xml:space="preserve">is </w:t>
      </w:r>
      <w:r w:rsidR="00060C54">
        <w:rPr>
          <w:rFonts w:ascii="Calibri" w:hAnsi="Calibri"/>
        </w:rPr>
        <w:t>followers</w:t>
      </w:r>
      <w:bookmarkStart w:id="0" w:name="_GoBack"/>
      <w:bookmarkEnd w:id="0"/>
      <w:r>
        <w:rPr>
          <w:rFonts w:ascii="Calibri" w:hAnsi="Calibri"/>
        </w:rPr>
        <w:t xml:space="preserve">. </w:t>
      </w:r>
      <w:r w:rsidR="009424F3">
        <w:rPr>
          <w:rFonts w:ascii="Calibri" w:hAnsi="Calibri"/>
        </w:rPr>
        <w:t xml:space="preserve">The lead up </w:t>
      </w:r>
      <w:r>
        <w:rPr>
          <w:rFonts w:ascii="Calibri" w:hAnsi="Calibri"/>
        </w:rPr>
        <w:t>to this point is jam-packed</w:t>
      </w:r>
      <w:r w:rsidR="006C3383">
        <w:rPr>
          <w:rFonts w:ascii="Calibri" w:hAnsi="Calibri"/>
        </w:rPr>
        <w:t>. Jesus ha</w:t>
      </w:r>
      <w:r w:rsidR="009336CD">
        <w:rPr>
          <w:rFonts w:ascii="Calibri" w:hAnsi="Calibri"/>
        </w:rPr>
        <w:t>d</w:t>
      </w:r>
      <w:r w:rsidR="006C3383">
        <w:rPr>
          <w:rFonts w:ascii="Calibri" w:hAnsi="Calibri"/>
        </w:rPr>
        <w:t xml:space="preserve"> been crucified</w:t>
      </w:r>
      <w:r w:rsidR="008049E1">
        <w:rPr>
          <w:rFonts w:ascii="Calibri" w:hAnsi="Calibri"/>
        </w:rPr>
        <w:t xml:space="preserve"> and put in the tomb</w:t>
      </w:r>
      <w:r>
        <w:rPr>
          <w:rFonts w:ascii="Calibri" w:hAnsi="Calibri"/>
        </w:rPr>
        <w:t xml:space="preserve">. On that Sunday, Mary Magdalene and her friend Mary </w:t>
      </w:r>
      <w:r w:rsidR="006B22D6">
        <w:rPr>
          <w:rFonts w:ascii="Calibri" w:hAnsi="Calibri"/>
        </w:rPr>
        <w:t xml:space="preserve">went </w:t>
      </w:r>
      <w:r>
        <w:rPr>
          <w:rFonts w:ascii="Calibri" w:hAnsi="Calibri"/>
        </w:rPr>
        <w:t>to the tomb to check on Jesus, but to their amazement, it</w:t>
      </w:r>
      <w:r w:rsidR="006B22D6">
        <w:rPr>
          <w:rFonts w:ascii="Calibri" w:hAnsi="Calibri"/>
        </w:rPr>
        <w:t xml:space="preserve"> wa</w:t>
      </w:r>
      <w:r>
        <w:rPr>
          <w:rFonts w:ascii="Calibri" w:hAnsi="Calibri"/>
        </w:rPr>
        <w:t>s empty! An angel of the Lor</w:t>
      </w:r>
      <w:r w:rsidR="008049E1">
        <w:rPr>
          <w:rFonts w:ascii="Calibri" w:hAnsi="Calibri"/>
        </w:rPr>
        <w:t>d direct</w:t>
      </w:r>
      <w:r w:rsidR="006B22D6">
        <w:rPr>
          <w:rFonts w:ascii="Calibri" w:hAnsi="Calibri"/>
        </w:rPr>
        <w:t>ed</w:t>
      </w:r>
      <w:r w:rsidR="008049E1">
        <w:rPr>
          <w:rFonts w:ascii="Calibri" w:hAnsi="Calibri"/>
        </w:rPr>
        <w:t xml:space="preserve"> them to gather Jesus’</w:t>
      </w:r>
      <w:r w:rsidR="00F959AD">
        <w:rPr>
          <w:rFonts w:ascii="Calibri" w:hAnsi="Calibri"/>
        </w:rPr>
        <w:t xml:space="preserve"> followers and meet H</w:t>
      </w:r>
      <w:r w:rsidR="005440BD">
        <w:rPr>
          <w:rFonts w:ascii="Calibri" w:hAnsi="Calibri"/>
        </w:rPr>
        <w:t>im in Galilee because H</w:t>
      </w:r>
      <w:r w:rsidR="00B56B63">
        <w:rPr>
          <w:rFonts w:ascii="Calibri" w:hAnsi="Calibri"/>
        </w:rPr>
        <w:t>e ha</w:t>
      </w:r>
      <w:r w:rsidR="006B22D6">
        <w:rPr>
          <w:rFonts w:ascii="Calibri" w:hAnsi="Calibri"/>
        </w:rPr>
        <w:t>d</w:t>
      </w:r>
      <w:r>
        <w:rPr>
          <w:rFonts w:ascii="Calibri" w:hAnsi="Calibri"/>
        </w:rPr>
        <w:t xml:space="preserve"> resurrected.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CE65ADE" w14:textId="2F932851" w:rsidR="007A2217" w:rsidRPr="00D50325" w:rsidRDefault="007A2217" w:rsidP="007A2217">
      <w:pPr>
        <w:rPr>
          <w:rFonts w:ascii="Calibri" w:hAnsi="Calibri"/>
        </w:rPr>
      </w:pPr>
      <w:r w:rsidRPr="000A0A1C">
        <w:rPr>
          <w:rFonts w:ascii="Calibri" w:hAnsi="Calibri"/>
        </w:rPr>
        <w:t xml:space="preserve">The main point we want to make is that in Matthew </w:t>
      </w:r>
      <w:r>
        <w:rPr>
          <w:rFonts w:ascii="Calibri" w:hAnsi="Calibri"/>
        </w:rPr>
        <w:t>28:18-20</w:t>
      </w:r>
      <w:r w:rsidRPr="000A0A1C">
        <w:rPr>
          <w:rFonts w:ascii="Calibri" w:hAnsi="Calibri"/>
        </w:rPr>
        <w:t>, J</w:t>
      </w:r>
      <w:r>
        <w:rPr>
          <w:rFonts w:ascii="Calibri" w:hAnsi="Calibri"/>
        </w:rPr>
        <w:t xml:space="preserve">esus calls each and every </w:t>
      </w:r>
      <w:r w:rsidR="00B91F23">
        <w:rPr>
          <w:rFonts w:ascii="Calibri" w:hAnsi="Calibri"/>
        </w:rPr>
        <w:t>follower to not only share the G</w:t>
      </w:r>
      <w:r>
        <w:rPr>
          <w:rFonts w:ascii="Calibri" w:hAnsi="Calibri"/>
        </w:rPr>
        <w:t>ospel, but</w:t>
      </w:r>
      <w:r w:rsidR="00A07910">
        <w:rPr>
          <w:rFonts w:ascii="Calibri" w:hAnsi="Calibri"/>
        </w:rPr>
        <w:t xml:space="preserve"> also</w:t>
      </w:r>
      <w:r>
        <w:rPr>
          <w:rFonts w:ascii="Calibri" w:hAnsi="Calibri"/>
        </w:rPr>
        <w:t xml:space="preserve"> to make disciples by teaching them how to live like Christ. Our responsibility does not end at sharing, but is accomplished when we invite people into our lives to get an inside look at what being a devout follower means. A major part of the disciple</w:t>
      </w:r>
      <w:r w:rsidR="003C176C">
        <w:rPr>
          <w:rFonts w:ascii="Calibri" w:hAnsi="Calibri"/>
        </w:rPr>
        <w:t>-</w:t>
      </w:r>
      <w:r w:rsidR="00F62191">
        <w:rPr>
          <w:rFonts w:ascii="Calibri" w:hAnsi="Calibri"/>
        </w:rPr>
        <w:t>making process is teaching others</w:t>
      </w:r>
      <w:r>
        <w:rPr>
          <w:rFonts w:ascii="Calibri" w:hAnsi="Calibri"/>
        </w:rPr>
        <w:t xml:space="preserve"> what the Bible says and how to follow it. The thought of this may be intimidating to a student. They may think, “How can I make disciples when I’m still try</w:t>
      </w:r>
      <w:r w:rsidR="009B4B29">
        <w:rPr>
          <w:rFonts w:ascii="Calibri" w:hAnsi="Calibri"/>
        </w:rPr>
        <w:t>ing to get my life together?” Our</w:t>
      </w:r>
      <w:r>
        <w:rPr>
          <w:rFonts w:ascii="Calibri" w:hAnsi="Calibri"/>
        </w:rPr>
        <w:t xml:space="preserve"> prayer is that students would begin to see that they have a lot to offer those who are not as mature in their knowledge of God and that they would embrace the call to make disciples.   </w:t>
      </w:r>
    </w:p>
    <w:p w14:paraId="3F056E2C" w14:textId="77777777" w:rsidR="003E30B8" w:rsidRPr="00C05000" w:rsidRDefault="00060C54"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0282BF01" w14:textId="6437D2AA" w:rsidR="00AE31EE" w:rsidRDefault="003E30B8" w:rsidP="00AE31EE">
      <w:pPr>
        <w:numPr>
          <w:ilvl w:val="0"/>
          <w:numId w:val="5"/>
        </w:numPr>
        <w:rPr>
          <w:rFonts w:ascii="Calibri" w:hAnsi="Calibri"/>
        </w:rPr>
      </w:pPr>
      <w:r w:rsidRPr="00E838B4">
        <w:rPr>
          <w:rFonts w:ascii="Calibri" w:hAnsi="Calibri"/>
          <w:b/>
        </w:rPr>
        <w:t>Goal:</w:t>
      </w:r>
      <w:r w:rsidR="00EF671C">
        <w:rPr>
          <w:rFonts w:ascii="Calibri" w:hAnsi="Calibri"/>
        </w:rPr>
        <w:t xml:space="preserve"> </w:t>
      </w:r>
      <w:r w:rsidR="007A2217">
        <w:rPr>
          <w:rFonts w:ascii="Calibri" w:hAnsi="Calibri"/>
        </w:rPr>
        <w:t>To open students’ eyes that they are all teachers about what they are passionate about.</w:t>
      </w:r>
      <w:r w:rsidR="00AE31EE">
        <w:rPr>
          <w:rFonts w:ascii="Calibri" w:hAnsi="Calibri"/>
        </w:rPr>
        <w:t xml:space="preserve"> </w:t>
      </w:r>
    </w:p>
    <w:p w14:paraId="1BC6642B" w14:textId="132374BA" w:rsidR="00E9724A" w:rsidRPr="007C6C25" w:rsidRDefault="00AE31EE" w:rsidP="007C6C25">
      <w:pPr>
        <w:pStyle w:val="ListParagraph"/>
        <w:numPr>
          <w:ilvl w:val="0"/>
          <w:numId w:val="5"/>
        </w:numPr>
        <w:rPr>
          <w:rFonts w:ascii="Calibri" w:hAnsi="Calibri"/>
        </w:rPr>
      </w:pPr>
      <w:r w:rsidRPr="007C6C25">
        <w:rPr>
          <w:rFonts w:ascii="Calibri" w:hAnsi="Calibri"/>
          <w:b/>
        </w:rPr>
        <w:t xml:space="preserve">Set-Up: </w:t>
      </w:r>
      <w:r w:rsidR="00124BEC" w:rsidRPr="00124BEC">
        <w:rPr>
          <w:rFonts w:ascii="Calibri" w:hAnsi="Calibri"/>
        </w:rPr>
        <w:t>None needed</w:t>
      </w:r>
      <w:r w:rsidR="00A07910">
        <w:rPr>
          <w:rFonts w:ascii="Calibri" w:hAnsi="Calibri"/>
        </w:rPr>
        <w:t>.</w:t>
      </w:r>
    </w:p>
    <w:p w14:paraId="4818A548" w14:textId="77777777" w:rsidR="007C6C25" w:rsidRDefault="007C6C25" w:rsidP="00E9724A">
      <w:pPr>
        <w:rPr>
          <w:rFonts w:ascii="Calibri" w:hAnsi="Calibri"/>
        </w:rPr>
      </w:pPr>
    </w:p>
    <w:p w14:paraId="3DDC14FD" w14:textId="78BC784D" w:rsidR="00EE7D7B" w:rsidRDefault="00124BEC" w:rsidP="007A2217">
      <w:pPr>
        <w:rPr>
          <w:rFonts w:ascii="Calibri" w:hAnsi="Calibri"/>
        </w:rPr>
      </w:pPr>
      <w:r>
        <w:rPr>
          <w:rFonts w:ascii="Calibri" w:hAnsi="Calibri"/>
        </w:rPr>
        <w:t xml:space="preserve">FIRST, explain to students that they are going to have a chance to demonstrate their expertise on a topic of their choosing. Explain to </w:t>
      </w:r>
      <w:r w:rsidR="007565FB">
        <w:rPr>
          <w:rFonts w:ascii="Calibri" w:hAnsi="Calibri"/>
        </w:rPr>
        <w:t>students</w:t>
      </w:r>
      <w:r>
        <w:rPr>
          <w:rFonts w:ascii="Calibri" w:hAnsi="Calibri"/>
        </w:rPr>
        <w:t xml:space="preserve"> that each person will have 60 seconds to create a “How </w:t>
      </w:r>
      <w:r w:rsidR="007565FB">
        <w:rPr>
          <w:rFonts w:ascii="Calibri" w:hAnsi="Calibri"/>
        </w:rPr>
        <w:t>t</w:t>
      </w:r>
      <w:r>
        <w:rPr>
          <w:rFonts w:ascii="Calibri" w:hAnsi="Calibri"/>
        </w:rPr>
        <w:t xml:space="preserve">o </w:t>
      </w:r>
      <w:r w:rsidR="007565FB">
        <w:rPr>
          <w:rFonts w:ascii="Calibri" w:hAnsi="Calibri"/>
        </w:rPr>
        <w:t>b</w:t>
      </w:r>
      <w:r>
        <w:rPr>
          <w:rFonts w:ascii="Calibri" w:hAnsi="Calibri"/>
        </w:rPr>
        <w:t xml:space="preserve">e Successful” talk on any topic of their choice (with discretion of course). Topics may range anywhere from a particular sport, dance, </w:t>
      </w:r>
      <w:r w:rsidR="00314B12">
        <w:rPr>
          <w:rFonts w:ascii="Calibri" w:hAnsi="Calibri"/>
        </w:rPr>
        <w:t xml:space="preserve">or </w:t>
      </w:r>
      <w:r>
        <w:rPr>
          <w:rFonts w:ascii="Calibri" w:hAnsi="Calibri"/>
        </w:rPr>
        <w:t>band</w:t>
      </w:r>
      <w:r w:rsidR="00314B12">
        <w:rPr>
          <w:rFonts w:ascii="Calibri" w:hAnsi="Calibri"/>
        </w:rPr>
        <w:t xml:space="preserve"> to</w:t>
      </w:r>
      <w:r>
        <w:rPr>
          <w:rFonts w:ascii="Calibri" w:hAnsi="Calibri"/>
        </w:rPr>
        <w:t xml:space="preserve"> gaming, driving, etc. Tell them to think of it as something like a YouTube tutorial video. It should be something that they are passionate about. You’ll probably have a range of funny to informative talks, which is great. </w:t>
      </w:r>
      <w:r w:rsidR="006B6144">
        <w:rPr>
          <w:rFonts w:ascii="Calibri" w:hAnsi="Calibri"/>
        </w:rPr>
        <w:t>(If you want, consider going first and presenting a “how to” talk on a subject of your choosing.)</w:t>
      </w:r>
    </w:p>
    <w:p w14:paraId="7DEB449E" w14:textId="77777777" w:rsidR="00EE7D7B" w:rsidRDefault="00EE7D7B" w:rsidP="007A2217">
      <w:pPr>
        <w:rPr>
          <w:rFonts w:ascii="Calibri" w:hAnsi="Calibri"/>
        </w:rPr>
      </w:pPr>
    </w:p>
    <w:p w14:paraId="41F68F15" w14:textId="71602D30" w:rsidR="007A2217" w:rsidRDefault="006B6144" w:rsidP="007A2217">
      <w:pPr>
        <w:rPr>
          <w:rFonts w:ascii="Calibri" w:hAnsi="Calibri"/>
        </w:rPr>
      </w:pPr>
      <w:r>
        <w:rPr>
          <w:rFonts w:ascii="Calibri" w:hAnsi="Calibri"/>
        </w:rPr>
        <w:t xml:space="preserve">THEN, </w:t>
      </w:r>
      <w:r w:rsidR="001C1D81">
        <w:rPr>
          <w:rFonts w:ascii="Calibri" w:hAnsi="Calibri"/>
        </w:rPr>
        <w:t xml:space="preserve">allow some students to share. </w:t>
      </w:r>
      <w:r w:rsidR="007A2217">
        <w:rPr>
          <w:rFonts w:ascii="Calibri" w:hAnsi="Calibri"/>
        </w:rPr>
        <w:t xml:space="preserve">The number of students you have may determine how you want to conduct the exercise. With fewer numbers, everyone can share. With a larger group, it may be better to allow students to raise </w:t>
      </w:r>
      <w:r w:rsidR="0041363C">
        <w:rPr>
          <w:rFonts w:ascii="Calibri" w:hAnsi="Calibri"/>
        </w:rPr>
        <w:t xml:space="preserve">their </w:t>
      </w:r>
      <w:r w:rsidR="007A2217">
        <w:rPr>
          <w:rFonts w:ascii="Calibri" w:hAnsi="Calibri"/>
        </w:rPr>
        <w:t xml:space="preserve">hands or call on them. Spend about 5-10 minutes here. </w:t>
      </w:r>
    </w:p>
    <w:p w14:paraId="2ADBDED7" w14:textId="77777777" w:rsidR="007A2217" w:rsidRDefault="007A2217" w:rsidP="007A2217">
      <w:pPr>
        <w:rPr>
          <w:rFonts w:ascii="Calibri" w:hAnsi="Calibri"/>
        </w:rPr>
      </w:pPr>
    </w:p>
    <w:p w14:paraId="50009926" w14:textId="6FC09476" w:rsidR="007A2217" w:rsidRDefault="00480F8F" w:rsidP="007A2217">
      <w:pPr>
        <w:rPr>
          <w:rFonts w:ascii="Calibri" w:hAnsi="Calibri"/>
        </w:rPr>
      </w:pPr>
      <w:r>
        <w:rPr>
          <w:rFonts w:ascii="Calibri" w:hAnsi="Calibri"/>
        </w:rPr>
        <w:t>NEXT</w:t>
      </w:r>
      <w:r w:rsidR="007A2217">
        <w:rPr>
          <w:rFonts w:ascii="Calibri" w:hAnsi="Calibri"/>
        </w:rPr>
        <w:t>, explain to students that this was a fun way to get them thinking about how we are all teachers of what we love and are passionate about. Say something like:</w:t>
      </w:r>
    </w:p>
    <w:p w14:paraId="420025BD" w14:textId="069228F4" w:rsidR="007A2217" w:rsidRPr="000E705F" w:rsidRDefault="007A2217" w:rsidP="007A2217">
      <w:pPr>
        <w:pStyle w:val="ListParagraph"/>
        <w:numPr>
          <w:ilvl w:val="0"/>
          <w:numId w:val="29"/>
        </w:numPr>
        <w:rPr>
          <w:rFonts w:ascii="Calibri" w:hAnsi="Calibri"/>
          <w:b/>
        </w:rPr>
      </w:pPr>
      <w:r>
        <w:rPr>
          <w:rFonts w:ascii="Calibri" w:hAnsi="Calibri"/>
          <w:b/>
        </w:rPr>
        <w:t>You all just taught the group something that you are knowledgeable of and passionate about</w:t>
      </w:r>
      <w:r w:rsidR="003E7FCD">
        <w:rPr>
          <w:rFonts w:ascii="Calibri" w:hAnsi="Calibri"/>
          <w:b/>
        </w:rPr>
        <w:t>. When it comes to this particular subject, even though you may not see yourself this way,</w:t>
      </w:r>
      <w:r>
        <w:rPr>
          <w:rFonts w:ascii="Calibri" w:hAnsi="Calibri"/>
          <w:b/>
        </w:rPr>
        <w:t xml:space="preserve"> you are a teacher! We all naturally talk about what </w:t>
      </w:r>
      <w:r w:rsidR="009A21D3">
        <w:rPr>
          <w:rFonts w:ascii="Calibri" w:hAnsi="Calibri"/>
          <w:b/>
        </w:rPr>
        <w:t>we love</w:t>
      </w:r>
      <w:r>
        <w:rPr>
          <w:rFonts w:ascii="Calibri" w:hAnsi="Calibri"/>
          <w:b/>
        </w:rPr>
        <w:t>: sports</w:t>
      </w:r>
      <w:r w:rsidR="007E28A6">
        <w:rPr>
          <w:rFonts w:ascii="Calibri" w:hAnsi="Calibri"/>
          <w:b/>
        </w:rPr>
        <w:t>, pop culture, and so on</w:t>
      </w:r>
      <w:r>
        <w:rPr>
          <w:rFonts w:ascii="Calibri" w:hAnsi="Calibri"/>
          <w:b/>
        </w:rPr>
        <w:t>. In most cases, we are educating those who are less informed about our topic when we speak. In the Great Commission</w:t>
      </w:r>
      <w:r w:rsidR="00C43AFD">
        <w:rPr>
          <w:rFonts w:ascii="Calibri" w:hAnsi="Calibri"/>
          <w:b/>
        </w:rPr>
        <w:t>,</w:t>
      </w:r>
      <w:r>
        <w:rPr>
          <w:rFonts w:ascii="Calibri" w:hAnsi="Calibri"/>
          <w:b/>
        </w:rPr>
        <w:t xml:space="preserve"> Jes</w:t>
      </w:r>
      <w:r w:rsidR="00215811">
        <w:rPr>
          <w:rFonts w:ascii="Calibri" w:hAnsi="Calibri"/>
          <w:b/>
        </w:rPr>
        <w:t>us calls each and every one of H</w:t>
      </w:r>
      <w:r>
        <w:rPr>
          <w:rFonts w:ascii="Calibri" w:hAnsi="Calibri"/>
          <w:b/>
        </w:rPr>
        <w:t xml:space="preserve">is disciples to share the </w:t>
      </w:r>
      <w:r w:rsidR="00A13FB8">
        <w:rPr>
          <w:rFonts w:ascii="Calibri" w:hAnsi="Calibri"/>
          <w:b/>
        </w:rPr>
        <w:t>“</w:t>
      </w:r>
      <w:r>
        <w:rPr>
          <w:rFonts w:ascii="Calibri" w:hAnsi="Calibri"/>
          <w:b/>
        </w:rPr>
        <w:t>good news</w:t>
      </w:r>
      <w:r w:rsidR="00A13FB8">
        <w:rPr>
          <w:rFonts w:ascii="Calibri" w:hAnsi="Calibri"/>
          <w:b/>
        </w:rPr>
        <w:t>”</w:t>
      </w:r>
      <w:r>
        <w:rPr>
          <w:rFonts w:ascii="Calibri" w:hAnsi="Calibri"/>
          <w:b/>
        </w:rPr>
        <w:t xml:space="preserve"> and</w:t>
      </w:r>
      <w:r w:rsidR="00A13FB8">
        <w:rPr>
          <w:rFonts w:ascii="Calibri" w:hAnsi="Calibri"/>
          <w:b/>
        </w:rPr>
        <w:t xml:space="preserve"> to</w:t>
      </w:r>
      <w:r>
        <w:rPr>
          <w:rFonts w:ascii="Calibri" w:hAnsi="Calibri"/>
          <w:b/>
        </w:rPr>
        <w:t xml:space="preserve"> teach others about what it means to follow God. You may think, “But I’m not a Bible scholar</w:t>
      </w:r>
      <w:r w:rsidR="00362BF8">
        <w:rPr>
          <w:rFonts w:ascii="Calibri" w:hAnsi="Calibri"/>
          <w:b/>
        </w:rPr>
        <w:t>”</w:t>
      </w:r>
      <w:r>
        <w:rPr>
          <w:rFonts w:ascii="Calibri" w:hAnsi="Calibri"/>
          <w:b/>
        </w:rPr>
        <w:t xml:space="preserve"> or </w:t>
      </w:r>
      <w:r w:rsidR="00362BF8">
        <w:rPr>
          <w:rFonts w:ascii="Calibri" w:hAnsi="Calibri"/>
          <w:b/>
        </w:rPr>
        <w:t>“</w:t>
      </w:r>
      <w:r>
        <w:rPr>
          <w:rFonts w:ascii="Calibri" w:hAnsi="Calibri"/>
          <w:b/>
        </w:rPr>
        <w:t>I’v</w:t>
      </w:r>
      <w:r w:rsidR="00362BF8">
        <w:rPr>
          <w:rFonts w:ascii="Calibri" w:hAnsi="Calibri"/>
          <w:b/>
        </w:rPr>
        <w:t>e never discipled anyone before.</w:t>
      </w:r>
      <w:r>
        <w:rPr>
          <w:rFonts w:ascii="Calibri" w:hAnsi="Calibri"/>
          <w:b/>
        </w:rPr>
        <w:t xml:space="preserve">” That’s </w:t>
      </w:r>
      <w:r w:rsidR="00086D9C">
        <w:rPr>
          <w:rFonts w:ascii="Calibri" w:hAnsi="Calibri"/>
          <w:b/>
        </w:rPr>
        <w:t>OK</w:t>
      </w:r>
      <w:r>
        <w:rPr>
          <w:rFonts w:ascii="Calibri" w:hAnsi="Calibri"/>
          <w:b/>
        </w:rPr>
        <w:t xml:space="preserve">! Jesus used a group of twelve uneducated, normal guys to turn the world </w:t>
      </w:r>
      <w:r w:rsidR="00EE0904">
        <w:rPr>
          <w:rFonts w:ascii="Calibri" w:hAnsi="Calibri"/>
          <w:b/>
        </w:rPr>
        <w:t>upside down for His Kingdom. The cool thing is that H</w:t>
      </w:r>
      <w:r>
        <w:rPr>
          <w:rFonts w:ascii="Calibri" w:hAnsi="Calibri"/>
          <w:b/>
        </w:rPr>
        <w:t>e wants to use you to do the same.</w:t>
      </w:r>
      <w:r w:rsidR="001C6202">
        <w:rPr>
          <w:rFonts w:ascii="Calibri" w:hAnsi="Calibri"/>
          <w:b/>
        </w:rPr>
        <w:t xml:space="preserve"> </w:t>
      </w:r>
      <w:r w:rsidR="00125056">
        <w:rPr>
          <w:rFonts w:ascii="Calibri" w:hAnsi="Calibri"/>
          <w:b/>
        </w:rPr>
        <w:t xml:space="preserve">Let’s take a closer look at what the Bible says. </w:t>
      </w:r>
    </w:p>
    <w:p w14:paraId="14CC1087" w14:textId="77777777" w:rsidR="007A2217" w:rsidRDefault="007A2217" w:rsidP="001F7073">
      <w:pPr>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45A1F2D8" w14:textId="5DAF7DB6" w:rsidR="007E4DEA" w:rsidRDefault="003E30B8" w:rsidP="0066534C">
      <w:pPr>
        <w:pStyle w:val="ListParagraph"/>
        <w:numPr>
          <w:ilvl w:val="0"/>
          <w:numId w:val="5"/>
        </w:numPr>
        <w:rPr>
          <w:rFonts w:ascii="Calibri" w:hAnsi="Calibri"/>
        </w:rPr>
      </w:pPr>
      <w:r w:rsidRPr="00427BA4">
        <w:rPr>
          <w:rFonts w:ascii="Calibri" w:hAnsi="Calibri"/>
          <w:b/>
        </w:rPr>
        <w:t>Goal:</w:t>
      </w:r>
      <w:r w:rsidRPr="00427BA4">
        <w:rPr>
          <w:rFonts w:ascii="Calibri" w:hAnsi="Calibri"/>
        </w:rPr>
        <w:t xml:space="preserve"> </w:t>
      </w:r>
      <w:r w:rsidR="007A2217" w:rsidRPr="00427BA4">
        <w:rPr>
          <w:rFonts w:ascii="Calibri" w:hAnsi="Calibri"/>
        </w:rPr>
        <w:t xml:space="preserve">To </w:t>
      </w:r>
      <w:r w:rsidR="00427BA4">
        <w:rPr>
          <w:rFonts w:ascii="Calibri" w:hAnsi="Calibri"/>
        </w:rPr>
        <w:t>help students see that God expects them to be leading other</w:t>
      </w:r>
      <w:r w:rsidR="004D447F">
        <w:rPr>
          <w:rFonts w:ascii="Calibri" w:hAnsi="Calibri"/>
        </w:rPr>
        <w:t>s</w:t>
      </w:r>
      <w:r w:rsidR="00427BA4">
        <w:rPr>
          <w:rFonts w:ascii="Calibri" w:hAnsi="Calibri"/>
        </w:rPr>
        <w:t xml:space="preserve"> to know, but equally as important, to </w:t>
      </w:r>
      <w:r w:rsidR="00D8541E">
        <w:rPr>
          <w:rFonts w:ascii="Calibri" w:hAnsi="Calibri"/>
        </w:rPr>
        <w:t>GROW</w:t>
      </w:r>
      <w:r w:rsidR="00427BA4">
        <w:rPr>
          <w:rFonts w:ascii="Calibri" w:hAnsi="Calibri"/>
        </w:rPr>
        <w:t xml:space="preserve"> in their knowledge of God.</w:t>
      </w:r>
    </w:p>
    <w:p w14:paraId="5D17A762" w14:textId="34EB05FA" w:rsidR="0066534C" w:rsidRPr="00427BA4" w:rsidRDefault="0066534C" w:rsidP="0066534C">
      <w:pPr>
        <w:pStyle w:val="ListParagraph"/>
        <w:numPr>
          <w:ilvl w:val="0"/>
          <w:numId w:val="5"/>
        </w:numPr>
        <w:rPr>
          <w:rFonts w:ascii="Calibri" w:hAnsi="Calibri"/>
        </w:rPr>
      </w:pPr>
      <w:r w:rsidRPr="00427BA4">
        <w:rPr>
          <w:rFonts w:ascii="Calibri" w:hAnsi="Calibri"/>
          <w:b/>
        </w:rPr>
        <w:t>Set</w:t>
      </w:r>
      <w:r w:rsidR="00F94254">
        <w:rPr>
          <w:rFonts w:ascii="Calibri" w:hAnsi="Calibri"/>
          <w:b/>
        </w:rPr>
        <w:t>-</w:t>
      </w:r>
      <w:r w:rsidRPr="00427BA4">
        <w:rPr>
          <w:rFonts w:ascii="Calibri" w:hAnsi="Calibri"/>
          <w:b/>
        </w:rPr>
        <w:t>Up:</w:t>
      </w:r>
      <w:r w:rsidRPr="00427BA4">
        <w:rPr>
          <w:rFonts w:ascii="Calibri" w:hAnsi="Calibri"/>
        </w:rPr>
        <w:t xml:space="preserve"> </w:t>
      </w:r>
      <w:r w:rsidR="007A2217" w:rsidRPr="00427BA4">
        <w:rPr>
          <w:rFonts w:ascii="Calibri" w:hAnsi="Calibri"/>
        </w:rPr>
        <w:t>You’ll benefit from a dry</w:t>
      </w:r>
      <w:r w:rsidR="0028257F">
        <w:rPr>
          <w:rFonts w:ascii="Calibri" w:hAnsi="Calibri"/>
        </w:rPr>
        <w:t xml:space="preserve"> </w:t>
      </w:r>
      <w:r w:rsidR="007A2217" w:rsidRPr="00427BA4">
        <w:rPr>
          <w:rFonts w:ascii="Calibri" w:hAnsi="Calibri"/>
        </w:rPr>
        <w:t>erase board, but it’s not critical. Make sure students have a Bible or that they are able to look along with a friend.</w:t>
      </w:r>
    </w:p>
    <w:p w14:paraId="41FAB7CD" w14:textId="0EAF15A0" w:rsidR="003E30B8" w:rsidRDefault="003E30B8" w:rsidP="007A2217">
      <w:pPr>
        <w:rPr>
          <w:rFonts w:ascii="Calibri" w:hAnsi="Calibri"/>
        </w:rPr>
      </w:pPr>
    </w:p>
    <w:p w14:paraId="255A8A85" w14:textId="3BB3A287" w:rsidR="007A2217" w:rsidRDefault="007A2217" w:rsidP="007A2217">
      <w:pPr>
        <w:rPr>
          <w:rFonts w:ascii="Calibri" w:hAnsi="Calibri"/>
        </w:rPr>
      </w:pPr>
      <w:r>
        <w:rPr>
          <w:rFonts w:ascii="Calibri" w:hAnsi="Calibri"/>
        </w:rPr>
        <w:t>FIRST, lead students to brainstorm a definition for the word “authority.” Write the word on a dry</w:t>
      </w:r>
      <w:r w:rsidR="0028257F">
        <w:rPr>
          <w:rFonts w:ascii="Calibri" w:hAnsi="Calibri"/>
        </w:rPr>
        <w:t xml:space="preserve"> </w:t>
      </w:r>
      <w:r>
        <w:rPr>
          <w:rFonts w:ascii="Calibri" w:hAnsi="Calibri"/>
        </w:rPr>
        <w:t xml:space="preserve">erase board and record their definitions. When they’ve slowed down supplying answers, or if they get stumped, write the following answer on the board: </w:t>
      </w:r>
    </w:p>
    <w:p w14:paraId="1D80D793" w14:textId="756EED01" w:rsidR="007A2217" w:rsidRDefault="007A2217" w:rsidP="007A2217">
      <w:pPr>
        <w:numPr>
          <w:ilvl w:val="0"/>
          <w:numId w:val="6"/>
        </w:numPr>
        <w:rPr>
          <w:rStyle w:val="ssens"/>
          <w:rFonts w:ascii="Calibri" w:hAnsi="Calibri"/>
          <w:b/>
        </w:rPr>
      </w:pPr>
      <w:r>
        <w:rPr>
          <w:rFonts w:ascii="Calibri" w:hAnsi="Calibri"/>
          <w:b/>
        </w:rPr>
        <w:t xml:space="preserve">Authority: </w:t>
      </w:r>
      <w:r w:rsidR="007A4040">
        <w:rPr>
          <w:rFonts w:ascii="Calibri" w:hAnsi="Calibri"/>
          <w:b/>
        </w:rPr>
        <w:t>T</w:t>
      </w:r>
      <w:r>
        <w:rPr>
          <w:rFonts w:ascii="Calibri" w:hAnsi="Calibri"/>
          <w:b/>
        </w:rPr>
        <w:t xml:space="preserve">he right to control, command, or determine. </w:t>
      </w:r>
    </w:p>
    <w:p w14:paraId="72DAF246" w14:textId="77777777" w:rsidR="007A2217" w:rsidRDefault="007A2217" w:rsidP="007A2217">
      <w:pPr>
        <w:rPr>
          <w:rStyle w:val="ssens"/>
          <w:rFonts w:ascii="Calibri" w:hAnsi="Calibri"/>
          <w:b/>
        </w:rPr>
      </w:pPr>
    </w:p>
    <w:p w14:paraId="5C97803B" w14:textId="3B874902" w:rsidR="005C0647" w:rsidRDefault="005C0647" w:rsidP="007A2217">
      <w:pPr>
        <w:rPr>
          <w:rStyle w:val="ssens"/>
          <w:rFonts w:ascii="Calibri" w:hAnsi="Calibri"/>
        </w:rPr>
      </w:pPr>
      <w:r>
        <w:rPr>
          <w:rStyle w:val="ssens"/>
          <w:rFonts w:ascii="Calibri" w:hAnsi="Calibri"/>
        </w:rPr>
        <w:t>THEN, ask:</w:t>
      </w:r>
    </w:p>
    <w:p w14:paraId="3C4D6CF0" w14:textId="77777777" w:rsidR="005C0647" w:rsidRPr="00475050" w:rsidRDefault="005C0647" w:rsidP="00475050">
      <w:pPr>
        <w:pStyle w:val="ListParagraph"/>
        <w:numPr>
          <w:ilvl w:val="0"/>
          <w:numId w:val="6"/>
        </w:numPr>
        <w:rPr>
          <w:rStyle w:val="ssens"/>
          <w:rFonts w:ascii="Calibri" w:hAnsi="Calibri"/>
          <w:b/>
        </w:rPr>
      </w:pPr>
      <w:r w:rsidRPr="00475050">
        <w:rPr>
          <w:rStyle w:val="ssens"/>
          <w:rFonts w:ascii="Calibri" w:hAnsi="Calibri"/>
          <w:b/>
        </w:rPr>
        <w:t>Can you name some people who have authority?</w:t>
      </w:r>
    </w:p>
    <w:p w14:paraId="3BB0E9B6" w14:textId="50089F20" w:rsidR="00816A5C" w:rsidRPr="00475050" w:rsidRDefault="005C0647" w:rsidP="00475050">
      <w:pPr>
        <w:pStyle w:val="ListParagraph"/>
        <w:numPr>
          <w:ilvl w:val="1"/>
          <w:numId w:val="6"/>
        </w:numPr>
        <w:rPr>
          <w:rFonts w:ascii="Calibri" w:hAnsi="Calibri"/>
        </w:rPr>
      </w:pPr>
      <w:r w:rsidRPr="00475050">
        <w:rPr>
          <w:rStyle w:val="ssens"/>
          <w:rFonts w:ascii="Calibri" w:hAnsi="Calibri"/>
        </w:rPr>
        <w:t>Answers will vary, but may include</w:t>
      </w:r>
      <w:r w:rsidRPr="00475050">
        <w:rPr>
          <w:rFonts w:ascii="Calibri" w:hAnsi="Calibri"/>
        </w:rPr>
        <w:t xml:space="preserve"> p</w:t>
      </w:r>
      <w:r w:rsidR="007A2217" w:rsidRPr="00475050">
        <w:rPr>
          <w:rFonts w:ascii="Calibri" w:hAnsi="Calibri"/>
        </w:rPr>
        <w:t xml:space="preserve">arents, teachers, coaches, principles, policemen, judges, congressmen, military generals, CEOs, kings, the </w:t>
      </w:r>
      <w:r w:rsidR="00F42742">
        <w:rPr>
          <w:rFonts w:ascii="Calibri" w:hAnsi="Calibri"/>
        </w:rPr>
        <w:t>p</w:t>
      </w:r>
      <w:r w:rsidR="007A2217" w:rsidRPr="00475050">
        <w:rPr>
          <w:rFonts w:ascii="Calibri" w:hAnsi="Calibri"/>
        </w:rPr>
        <w:t xml:space="preserve">resident, etc. </w:t>
      </w:r>
    </w:p>
    <w:p w14:paraId="30E9A880" w14:textId="3606A4CD" w:rsidR="00816A5C" w:rsidRPr="00475050" w:rsidRDefault="00816A5C" w:rsidP="00475050">
      <w:pPr>
        <w:pStyle w:val="ListParagraph"/>
        <w:numPr>
          <w:ilvl w:val="0"/>
          <w:numId w:val="6"/>
        </w:numPr>
        <w:rPr>
          <w:rFonts w:ascii="Calibri" w:hAnsi="Calibri"/>
        </w:rPr>
      </w:pPr>
      <w:r w:rsidRPr="00475050">
        <w:rPr>
          <w:rFonts w:ascii="Calibri" w:hAnsi="Calibri"/>
          <w:b/>
        </w:rPr>
        <w:t>Think about the list of people we named. Is their respective authority</w:t>
      </w:r>
      <w:r w:rsidR="007A2217" w:rsidRPr="00475050">
        <w:rPr>
          <w:rFonts w:ascii="Calibri" w:hAnsi="Calibri"/>
          <w:b/>
        </w:rPr>
        <w:t xml:space="preserve"> limited or unlimited?</w:t>
      </w:r>
    </w:p>
    <w:p w14:paraId="59370D46" w14:textId="67D3A4DF" w:rsidR="007A2217" w:rsidRPr="00475050" w:rsidRDefault="007A2217" w:rsidP="00475050">
      <w:pPr>
        <w:pStyle w:val="ListParagraph"/>
        <w:numPr>
          <w:ilvl w:val="1"/>
          <w:numId w:val="6"/>
        </w:numPr>
        <w:rPr>
          <w:rFonts w:ascii="Calibri" w:hAnsi="Calibri"/>
        </w:rPr>
      </w:pPr>
      <w:r w:rsidRPr="00475050">
        <w:rPr>
          <w:rFonts w:ascii="Calibri" w:hAnsi="Calibri"/>
          <w:i/>
        </w:rPr>
        <w:t xml:space="preserve">Answer: </w:t>
      </w:r>
      <w:r w:rsidRPr="00475050">
        <w:rPr>
          <w:rFonts w:ascii="Calibri" w:hAnsi="Calibri"/>
        </w:rPr>
        <w:t>The</w:t>
      </w:r>
      <w:r w:rsidR="00624C88">
        <w:rPr>
          <w:rFonts w:ascii="Calibri" w:hAnsi="Calibri"/>
        </w:rPr>
        <w:t>ir authority is</w:t>
      </w:r>
      <w:r w:rsidRPr="00475050">
        <w:rPr>
          <w:rFonts w:ascii="Calibri" w:hAnsi="Calibri"/>
        </w:rPr>
        <w:t xml:space="preserve"> limited because they can’t apply </w:t>
      </w:r>
      <w:r w:rsidR="009E4E89">
        <w:rPr>
          <w:rFonts w:ascii="Calibri" w:hAnsi="Calibri"/>
        </w:rPr>
        <w:t xml:space="preserve">it </w:t>
      </w:r>
      <w:r w:rsidRPr="00475050">
        <w:rPr>
          <w:rFonts w:ascii="Calibri" w:hAnsi="Calibri"/>
        </w:rPr>
        <w:t xml:space="preserve">to anyone not under their jurisdiction. For instance, the President of the U.S. cannot expect the people of </w:t>
      </w:r>
      <w:r w:rsidR="00CF73BD" w:rsidRPr="00475050">
        <w:rPr>
          <w:rFonts w:ascii="Calibri" w:hAnsi="Calibri"/>
        </w:rPr>
        <w:t xml:space="preserve">Canada </w:t>
      </w:r>
      <w:r w:rsidRPr="00475050">
        <w:rPr>
          <w:rFonts w:ascii="Calibri" w:hAnsi="Calibri"/>
        </w:rPr>
        <w:t xml:space="preserve">to obey an order from him—it’s only for citizens of </w:t>
      </w:r>
      <w:r w:rsidR="005B5A5B">
        <w:rPr>
          <w:rFonts w:ascii="Calibri" w:hAnsi="Calibri"/>
        </w:rPr>
        <w:t>his</w:t>
      </w:r>
      <w:r w:rsidRPr="00475050">
        <w:rPr>
          <w:rFonts w:ascii="Calibri" w:hAnsi="Calibri"/>
        </w:rPr>
        <w:t xml:space="preserve"> country. </w:t>
      </w:r>
    </w:p>
    <w:p w14:paraId="30052C5E" w14:textId="77777777" w:rsidR="007A2217" w:rsidRPr="000E705F" w:rsidRDefault="007A2217" w:rsidP="007A2217">
      <w:pPr>
        <w:rPr>
          <w:rFonts w:ascii="Calibri" w:hAnsi="Calibri"/>
        </w:rPr>
      </w:pPr>
    </w:p>
    <w:p w14:paraId="5183E83E" w14:textId="7AC6EFB1" w:rsidR="007A2217" w:rsidRDefault="00475050" w:rsidP="007A2217">
      <w:pPr>
        <w:rPr>
          <w:rFonts w:ascii="Calibri" w:hAnsi="Calibri"/>
        </w:rPr>
      </w:pPr>
      <w:r>
        <w:rPr>
          <w:rFonts w:ascii="Calibri" w:hAnsi="Calibri"/>
        </w:rPr>
        <w:t>E</w:t>
      </w:r>
      <w:r w:rsidR="007A2217">
        <w:rPr>
          <w:rFonts w:ascii="Calibri" w:hAnsi="Calibri"/>
        </w:rPr>
        <w:t xml:space="preserve">xplain that you’re going to start by looking at what kind of authority God has and what our response should be to it. Instruct students to turn to Matthew 28. While students are looking, make sure you take a few moments to provide the context for the passage using the </w:t>
      </w:r>
      <w:r w:rsidR="007A2217" w:rsidRPr="00862E38">
        <w:rPr>
          <w:rFonts w:ascii="Calibri" w:hAnsi="Calibri"/>
          <w:i/>
        </w:rPr>
        <w:t>Bible Back</w:t>
      </w:r>
      <w:r w:rsidR="00895108" w:rsidRPr="00862E38">
        <w:rPr>
          <w:rFonts w:ascii="Calibri" w:hAnsi="Calibri"/>
          <w:i/>
        </w:rPr>
        <w:t>ground</w:t>
      </w:r>
      <w:r w:rsidR="00895108">
        <w:rPr>
          <w:rFonts w:ascii="Calibri" w:hAnsi="Calibri"/>
        </w:rPr>
        <w:t xml:space="preserve">. Pay close attention to </w:t>
      </w:r>
      <w:r w:rsidR="00895108" w:rsidRPr="00895108">
        <w:rPr>
          <w:rFonts w:ascii="Calibri" w:hAnsi="Calibri"/>
          <w:i/>
        </w:rPr>
        <w:t>T</w:t>
      </w:r>
      <w:r w:rsidR="007A2217" w:rsidRPr="00895108">
        <w:rPr>
          <w:rFonts w:ascii="Calibri" w:hAnsi="Calibri"/>
          <w:i/>
        </w:rPr>
        <w:t>he Setting</w:t>
      </w:r>
      <w:r w:rsidR="007A2217">
        <w:rPr>
          <w:rFonts w:ascii="Calibri" w:hAnsi="Calibri"/>
        </w:rPr>
        <w:t xml:space="preserve">. Summarize it for students so that they grasp exactly when this passage of Scripture occurs in Jesus’ ministry. </w:t>
      </w:r>
    </w:p>
    <w:p w14:paraId="4C71610C" w14:textId="77777777" w:rsidR="007A2217" w:rsidRDefault="007A2217" w:rsidP="007A2217">
      <w:pPr>
        <w:rPr>
          <w:rFonts w:ascii="Calibri" w:hAnsi="Calibri"/>
        </w:rPr>
      </w:pPr>
    </w:p>
    <w:p w14:paraId="34A4F0FC" w14:textId="77777777" w:rsidR="007A2217" w:rsidRDefault="007A2217" w:rsidP="007A2217">
      <w:pPr>
        <w:rPr>
          <w:rFonts w:ascii="Calibri" w:hAnsi="Calibri"/>
        </w:rPr>
      </w:pPr>
      <w:r>
        <w:rPr>
          <w:rFonts w:ascii="Calibri" w:hAnsi="Calibri"/>
        </w:rPr>
        <w:t>NEXT, read or have a student read Matthew 28:18-20. When students have finished, lead them in a short discussion. Instruct them to look back at verse 18. Ask something like:</w:t>
      </w:r>
    </w:p>
    <w:p w14:paraId="36BDD567" w14:textId="3CE64DAA" w:rsidR="007A2217" w:rsidRPr="00BB2019" w:rsidRDefault="007A2217" w:rsidP="007A2217">
      <w:pPr>
        <w:numPr>
          <w:ilvl w:val="0"/>
          <w:numId w:val="6"/>
        </w:numPr>
        <w:rPr>
          <w:rFonts w:ascii="Calibri" w:hAnsi="Calibri"/>
          <w:b/>
        </w:rPr>
      </w:pPr>
      <w:r>
        <w:rPr>
          <w:rFonts w:ascii="Calibri" w:hAnsi="Calibri"/>
          <w:b/>
        </w:rPr>
        <w:t xml:space="preserve">Why does Jesus have all authority </w:t>
      </w:r>
      <w:r w:rsidR="005642A5">
        <w:rPr>
          <w:rFonts w:ascii="Calibri" w:hAnsi="Calibri"/>
          <w:b/>
        </w:rPr>
        <w:t>in</w:t>
      </w:r>
      <w:r>
        <w:rPr>
          <w:rFonts w:ascii="Calibri" w:hAnsi="Calibri"/>
          <w:b/>
        </w:rPr>
        <w:t xml:space="preserve"> heaven and </w:t>
      </w:r>
      <w:r w:rsidR="005642A5">
        <w:rPr>
          <w:rFonts w:ascii="Calibri" w:hAnsi="Calibri"/>
          <w:b/>
        </w:rPr>
        <w:t xml:space="preserve">on </w:t>
      </w:r>
      <w:r>
        <w:rPr>
          <w:rFonts w:ascii="Calibri" w:hAnsi="Calibri"/>
          <w:b/>
        </w:rPr>
        <w:t xml:space="preserve">earth? </w:t>
      </w:r>
    </w:p>
    <w:p w14:paraId="2BB0B2CD" w14:textId="7391954D" w:rsidR="007A2217" w:rsidRDefault="007A2217" w:rsidP="007A2217">
      <w:pPr>
        <w:numPr>
          <w:ilvl w:val="1"/>
          <w:numId w:val="6"/>
        </w:numPr>
        <w:rPr>
          <w:rFonts w:ascii="Calibri" w:hAnsi="Calibri"/>
        </w:rPr>
      </w:pPr>
      <w:r w:rsidRPr="004A4593">
        <w:rPr>
          <w:rFonts w:ascii="Calibri" w:hAnsi="Calibri"/>
          <w:i/>
        </w:rPr>
        <w:t>Answer</w:t>
      </w:r>
      <w:r w:rsidR="005F5CA5">
        <w:rPr>
          <w:rFonts w:ascii="Calibri" w:hAnsi="Calibri"/>
        </w:rPr>
        <w:t xml:space="preserve">: As God, Jesus has authority over all creation. Passages like John 1 and Colossians 1 tell us that Jesus was present at and part of </w:t>
      </w:r>
      <w:r w:rsidR="00AD77CB">
        <w:rPr>
          <w:rFonts w:ascii="Calibri" w:hAnsi="Calibri"/>
        </w:rPr>
        <w:t>c</w:t>
      </w:r>
      <w:r w:rsidR="005F5CA5">
        <w:rPr>
          <w:rFonts w:ascii="Calibri" w:hAnsi="Calibri"/>
        </w:rPr>
        <w:t xml:space="preserve">reation and that His presence and power hold all things together. Furthermore, and in </w:t>
      </w:r>
      <w:r w:rsidR="005B5A5B">
        <w:rPr>
          <w:rFonts w:ascii="Calibri" w:hAnsi="Calibri"/>
        </w:rPr>
        <w:t xml:space="preserve">the </w:t>
      </w:r>
      <w:r w:rsidR="005F5CA5">
        <w:rPr>
          <w:rFonts w:ascii="Calibri" w:hAnsi="Calibri"/>
        </w:rPr>
        <w:t>context of this passage, Jesus’</w:t>
      </w:r>
      <w:r w:rsidR="00551FF4">
        <w:rPr>
          <w:rFonts w:ascii="Calibri" w:hAnsi="Calibri"/>
        </w:rPr>
        <w:t xml:space="preserve"> authority </w:t>
      </w:r>
      <w:r w:rsidR="005F5CA5">
        <w:rPr>
          <w:rFonts w:ascii="Calibri" w:hAnsi="Calibri"/>
        </w:rPr>
        <w:t xml:space="preserve">comes </w:t>
      </w:r>
      <w:r w:rsidR="00551FF4">
        <w:rPr>
          <w:rFonts w:ascii="Calibri" w:hAnsi="Calibri"/>
        </w:rPr>
        <w:t>because H</w:t>
      </w:r>
      <w:r>
        <w:rPr>
          <w:rFonts w:ascii="Calibri" w:hAnsi="Calibri"/>
        </w:rPr>
        <w:t>e overcame sin and death when He died on</w:t>
      </w:r>
      <w:r w:rsidR="006B6AD9">
        <w:rPr>
          <w:rFonts w:ascii="Calibri" w:hAnsi="Calibri"/>
        </w:rPr>
        <w:t xml:space="preserve"> the cross and was resurrected three</w:t>
      </w:r>
      <w:r>
        <w:rPr>
          <w:rFonts w:ascii="Calibri" w:hAnsi="Calibri"/>
        </w:rPr>
        <w:t xml:space="preserve"> days later. </w:t>
      </w:r>
    </w:p>
    <w:p w14:paraId="34C828E8" w14:textId="77777777" w:rsidR="007A2217" w:rsidRPr="00BB2019" w:rsidRDefault="007A2217" w:rsidP="007A2217">
      <w:pPr>
        <w:numPr>
          <w:ilvl w:val="0"/>
          <w:numId w:val="6"/>
        </w:numPr>
        <w:rPr>
          <w:rFonts w:ascii="Calibri" w:hAnsi="Calibri"/>
          <w:b/>
        </w:rPr>
      </w:pPr>
      <w:r>
        <w:rPr>
          <w:rFonts w:ascii="Calibri" w:hAnsi="Calibri"/>
          <w:b/>
        </w:rPr>
        <w:t>How should we respond knowing that Jesus holds this kind of authority?</w:t>
      </w:r>
    </w:p>
    <w:p w14:paraId="7DD61C3A" w14:textId="3E5CE6FE" w:rsidR="007A2217" w:rsidRDefault="007A2217" w:rsidP="007A2217">
      <w:pPr>
        <w:numPr>
          <w:ilvl w:val="1"/>
          <w:numId w:val="6"/>
        </w:numPr>
        <w:rPr>
          <w:rFonts w:ascii="Calibri" w:hAnsi="Calibri"/>
        </w:rPr>
      </w:pPr>
      <w:r w:rsidRPr="00BB2019">
        <w:rPr>
          <w:rFonts w:ascii="Calibri" w:hAnsi="Calibri"/>
          <w:i/>
        </w:rPr>
        <w:t>Answer:</w:t>
      </w:r>
      <w:r w:rsidR="000B074B">
        <w:rPr>
          <w:rFonts w:ascii="Calibri" w:hAnsi="Calibri"/>
        </w:rPr>
        <w:t xml:space="preserve"> We should seek to humbly obey H</w:t>
      </w:r>
      <w:r>
        <w:rPr>
          <w:rFonts w:ascii="Calibri" w:hAnsi="Calibri"/>
        </w:rPr>
        <w:t xml:space="preserve">im. Jesus says in John 8:31 that His true disciples are the ones that abide in His Word and seek to do His will.  </w:t>
      </w:r>
    </w:p>
    <w:p w14:paraId="1A05D602" w14:textId="77777777" w:rsidR="007A2217" w:rsidRDefault="007A2217" w:rsidP="007A2217">
      <w:pPr>
        <w:rPr>
          <w:rFonts w:ascii="Calibri" w:hAnsi="Calibri"/>
          <w:i/>
        </w:rPr>
      </w:pPr>
    </w:p>
    <w:p w14:paraId="27802AD0" w14:textId="77777777" w:rsidR="00607192" w:rsidRDefault="00AA676F" w:rsidP="007A2217">
      <w:pPr>
        <w:rPr>
          <w:rFonts w:ascii="Calibri" w:hAnsi="Calibri"/>
        </w:rPr>
      </w:pPr>
      <w:r>
        <w:rPr>
          <w:rFonts w:ascii="Calibri" w:hAnsi="Calibri"/>
        </w:rPr>
        <w:t>T</w:t>
      </w:r>
      <w:r w:rsidR="00BC1BC6">
        <w:rPr>
          <w:rFonts w:ascii="Calibri" w:hAnsi="Calibri"/>
        </w:rPr>
        <w:t>HEN, t</w:t>
      </w:r>
      <w:r>
        <w:rPr>
          <w:rFonts w:ascii="Calibri" w:hAnsi="Calibri"/>
        </w:rPr>
        <w:t xml:space="preserve">ake a moment and read </w:t>
      </w:r>
      <w:r w:rsidR="007A2217">
        <w:rPr>
          <w:rFonts w:ascii="Calibri" w:hAnsi="Calibri"/>
        </w:rPr>
        <w:t xml:space="preserve">Philippians 2:10-11 to drive home the </w:t>
      </w:r>
      <w:r>
        <w:rPr>
          <w:rFonts w:ascii="Calibri" w:hAnsi="Calibri"/>
        </w:rPr>
        <w:t>idea that Jesus is the supreme r</w:t>
      </w:r>
      <w:r w:rsidR="007A2217">
        <w:rPr>
          <w:rFonts w:ascii="Calibri" w:hAnsi="Calibri"/>
        </w:rPr>
        <w:t xml:space="preserve">uler of all. </w:t>
      </w:r>
      <w:r w:rsidR="00607192">
        <w:rPr>
          <w:rFonts w:ascii="Calibri" w:hAnsi="Calibri"/>
        </w:rPr>
        <w:t>When you’re done, ask:</w:t>
      </w:r>
    </w:p>
    <w:p w14:paraId="6E300EEA" w14:textId="3319ACF9" w:rsidR="00DC7B1B" w:rsidRPr="00324C59" w:rsidRDefault="00607192" w:rsidP="008C2162">
      <w:pPr>
        <w:pStyle w:val="ListParagraph"/>
        <w:numPr>
          <w:ilvl w:val="0"/>
          <w:numId w:val="32"/>
        </w:numPr>
        <w:rPr>
          <w:rFonts w:ascii="Calibri" w:hAnsi="Calibri"/>
          <w:b/>
        </w:rPr>
      </w:pPr>
      <w:r w:rsidRPr="00324C59">
        <w:rPr>
          <w:rFonts w:ascii="Calibri" w:hAnsi="Calibri"/>
          <w:b/>
        </w:rPr>
        <w:t>There is no limit to Jesus’</w:t>
      </w:r>
      <w:r w:rsidR="007A2217" w:rsidRPr="00324C59">
        <w:rPr>
          <w:rFonts w:ascii="Calibri" w:hAnsi="Calibri"/>
          <w:b/>
        </w:rPr>
        <w:t xml:space="preserve"> authority and power. All people will be held accountable </w:t>
      </w:r>
      <w:r w:rsidR="00FB3D16">
        <w:rPr>
          <w:rFonts w:ascii="Calibri" w:hAnsi="Calibri"/>
          <w:b/>
        </w:rPr>
        <w:t>for</w:t>
      </w:r>
      <w:r w:rsidRPr="00324C59">
        <w:rPr>
          <w:rFonts w:ascii="Calibri" w:hAnsi="Calibri"/>
          <w:b/>
        </w:rPr>
        <w:t xml:space="preserve"> how they respond to Jesus. How does this truth impact you? </w:t>
      </w:r>
      <w:r w:rsidR="007A2217" w:rsidRPr="00324C59">
        <w:rPr>
          <w:rFonts w:ascii="Calibri" w:hAnsi="Calibri"/>
          <w:b/>
        </w:rPr>
        <w:t>Does this comfort you or scare you?</w:t>
      </w:r>
      <w:r w:rsidR="00DC7B1B" w:rsidRPr="00324C59">
        <w:rPr>
          <w:rFonts w:ascii="Calibri" w:hAnsi="Calibri"/>
          <w:b/>
        </w:rPr>
        <w:t xml:space="preserve"> Why?</w:t>
      </w:r>
      <w:r w:rsidR="007A2217" w:rsidRPr="00324C59">
        <w:rPr>
          <w:rFonts w:ascii="Calibri" w:hAnsi="Calibri"/>
          <w:b/>
        </w:rPr>
        <w:t xml:space="preserve"> </w:t>
      </w:r>
    </w:p>
    <w:p w14:paraId="2C14DB52" w14:textId="4F99B543" w:rsidR="007A2217" w:rsidRPr="008C2162" w:rsidRDefault="007A2217" w:rsidP="00324C59">
      <w:pPr>
        <w:pStyle w:val="ListParagraph"/>
        <w:numPr>
          <w:ilvl w:val="1"/>
          <w:numId w:val="32"/>
        </w:numPr>
        <w:rPr>
          <w:rFonts w:ascii="Calibri" w:hAnsi="Calibri"/>
        </w:rPr>
      </w:pPr>
      <w:r w:rsidRPr="008C2162">
        <w:rPr>
          <w:rFonts w:ascii="Calibri" w:hAnsi="Calibri"/>
        </w:rPr>
        <w:t>Answer</w:t>
      </w:r>
      <w:r w:rsidR="00DC7B1B" w:rsidRPr="008C2162">
        <w:rPr>
          <w:rFonts w:ascii="Calibri" w:hAnsi="Calibri"/>
        </w:rPr>
        <w:t>s will vary, but remind students that i</w:t>
      </w:r>
      <w:r w:rsidRPr="008C2162">
        <w:rPr>
          <w:rFonts w:ascii="Calibri" w:hAnsi="Calibri"/>
        </w:rPr>
        <w:t>t</w:t>
      </w:r>
      <w:r w:rsidR="00545095" w:rsidRPr="008C2162">
        <w:rPr>
          <w:rFonts w:ascii="Calibri" w:hAnsi="Calibri"/>
        </w:rPr>
        <w:t xml:space="preserve"> should lead them</w:t>
      </w:r>
      <w:r w:rsidR="00EB7532" w:rsidRPr="008C2162">
        <w:rPr>
          <w:rFonts w:ascii="Calibri" w:hAnsi="Calibri"/>
        </w:rPr>
        <w:t xml:space="preserve"> to be comforted because they</w:t>
      </w:r>
      <w:r w:rsidRPr="008C2162">
        <w:rPr>
          <w:rFonts w:ascii="Calibri" w:hAnsi="Calibri"/>
        </w:rPr>
        <w:t xml:space="preserve"> know that His cha</w:t>
      </w:r>
      <w:r w:rsidR="00781799" w:rsidRPr="008C2162">
        <w:rPr>
          <w:rFonts w:ascii="Calibri" w:hAnsi="Calibri"/>
        </w:rPr>
        <w:t>racter is righteous, He loves them</w:t>
      </w:r>
      <w:r w:rsidR="00965331" w:rsidRPr="008C2162">
        <w:rPr>
          <w:rFonts w:ascii="Calibri" w:hAnsi="Calibri"/>
        </w:rPr>
        <w:t>, and He is for thei</w:t>
      </w:r>
      <w:r w:rsidRPr="008C2162">
        <w:rPr>
          <w:rFonts w:ascii="Calibri" w:hAnsi="Calibri"/>
        </w:rPr>
        <w:t xml:space="preserve">r good. </w:t>
      </w:r>
    </w:p>
    <w:p w14:paraId="6FAA047D" w14:textId="77777777" w:rsidR="00FD6A30" w:rsidRDefault="00FD6A30" w:rsidP="007A2217">
      <w:pPr>
        <w:rPr>
          <w:rFonts w:ascii="Calibri" w:hAnsi="Calibri"/>
        </w:rPr>
      </w:pPr>
    </w:p>
    <w:p w14:paraId="372E97A8" w14:textId="7B0DABFD" w:rsidR="007A2217" w:rsidRDefault="00306482" w:rsidP="007A2217">
      <w:pPr>
        <w:rPr>
          <w:rFonts w:ascii="Calibri" w:hAnsi="Calibri"/>
        </w:rPr>
      </w:pPr>
      <w:r>
        <w:rPr>
          <w:rFonts w:ascii="Calibri" w:hAnsi="Calibri"/>
        </w:rPr>
        <w:t xml:space="preserve">Remind students that </w:t>
      </w:r>
      <w:r w:rsidR="004010D9">
        <w:rPr>
          <w:rFonts w:ascii="Calibri" w:hAnsi="Calibri"/>
        </w:rPr>
        <w:t xml:space="preserve">although Jesus is King and </w:t>
      </w:r>
      <w:r w:rsidR="00CD38CB">
        <w:rPr>
          <w:rFonts w:ascii="Calibri" w:hAnsi="Calibri"/>
        </w:rPr>
        <w:t>L</w:t>
      </w:r>
      <w:r w:rsidR="007A2217">
        <w:rPr>
          <w:rFonts w:ascii="Calibri" w:hAnsi="Calibri"/>
        </w:rPr>
        <w:t xml:space="preserve">ord of everything, He still invites us into an active, vibrant relationship with Him. He desires for us to come to Him and to find life in Him. The fact that a perfect, heavenly King would want fellowship with broken sinners is scandalous news! It is only from this place of </w:t>
      </w:r>
      <w:r w:rsidR="00CD38CB">
        <w:rPr>
          <w:rFonts w:ascii="Calibri" w:hAnsi="Calibri"/>
        </w:rPr>
        <w:t xml:space="preserve">a </w:t>
      </w:r>
      <w:r w:rsidR="007A2217">
        <w:rPr>
          <w:rFonts w:ascii="Calibri" w:hAnsi="Calibri"/>
        </w:rPr>
        <w:t xml:space="preserve">relationship with Jesus that we can carry out the mission He laid out for us in the next two verses. </w:t>
      </w:r>
    </w:p>
    <w:p w14:paraId="117CCAB8" w14:textId="77777777" w:rsidR="007A2217" w:rsidRDefault="007A2217" w:rsidP="007A2217">
      <w:pPr>
        <w:rPr>
          <w:rFonts w:ascii="Calibri" w:hAnsi="Calibri"/>
        </w:rPr>
      </w:pPr>
    </w:p>
    <w:p w14:paraId="7B79C1A4" w14:textId="568BF974" w:rsidR="007A2217" w:rsidRDefault="008C2162" w:rsidP="007A2217">
      <w:pPr>
        <w:rPr>
          <w:rFonts w:ascii="Calibri" w:hAnsi="Calibri"/>
        </w:rPr>
      </w:pPr>
      <w:r>
        <w:rPr>
          <w:rFonts w:ascii="Calibri" w:hAnsi="Calibri"/>
        </w:rPr>
        <w:t>NEXT</w:t>
      </w:r>
      <w:r w:rsidR="007A2217">
        <w:rPr>
          <w:rFonts w:ascii="Calibri" w:hAnsi="Calibri"/>
        </w:rPr>
        <w:t xml:space="preserve">, direct their attention to </w:t>
      </w:r>
      <w:r w:rsidR="00CD38CB">
        <w:rPr>
          <w:rFonts w:ascii="Calibri" w:hAnsi="Calibri"/>
        </w:rPr>
        <w:t>Matthew 28:</w:t>
      </w:r>
      <w:r w:rsidR="007A2217">
        <w:rPr>
          <w:rFonts w:ascii="Calibri" w:hAnsi="Calibri"/>
        </w:rPr>
        <w:t>19-20.</w:t>
      </w:r>
      <w:r w:rsidR="00A82659">
        <w:rPr>
          <w:rFonts w:ascii="Calibri" w:hAnsi="Calibri"/>
        </w:rPr>
        <w:t xml:space="preserve"> Ask:</w:t>
      </w:r>
    </w:p>
    <w:p w14:paraId="0906B7C1" w14:textId="77777777" w:rsidR="007A2217" w:rsidRPr="00212D7D" w:rsidRDefault="007A2217" w:rsidP="007A2217">
      <w:pPr>
        <w:pStyle w:val="ListParagraph"/>
        <w:numPr>
          <w:ilvl w:val="0"/>
          <w:numId w:val="7"/>
        </w:numPr>
        <w:rPr>
          <w:rFonts w:ascii="Calibri" w:hAnsi="Calibri"/>
        </w:rPr>
      </w:pPr>
      <w:r>
        <w:rPr>
          <w:rFonts w:ascii="Calibri" w:hAnsi="Calibri"/>
          <w:b/>
        </w:rPr>
        <w:t xml:space="preserve">Why does Matthew throw the “therefore” in between verses 18-19? </w:t>
      </w:r>
    </w:p>
    <w:p w14:paraId="61C40E4D" w14:textId="0424AEB0" w:rsidR="007A2217" w:rsidRDefault="007A2217" w:rsidP="007A2217">
      <w:pPr>
        <w:pStyle w:val="ListParagraph"/>
        <w:numPr>
          <w:ilvl w:val="1"/>
          <w:numId w:val="7"/>
        </w:numPr>
        <w:rPr>
          <w:rFonts w:ascii="Calibri" w:hAnsi="Calibri"/>
        </w:rPr>
      </w:pPr>
      <w:r>
        <w:rPr>
          <w:rFonts w:ascii="Calibri" w:hAnsi="Calibri"/>
          <w:i/>
        </w:rPr>
        <w:t xml:space="preserve">Answer: </w:t>
      </w:r>
      <w:r>
        <w:rPr>
          <w:rFonts w:ascii="Calibri" w:hAnsi="Calibri"/>
        </w:rPr>
        <w:t>As a result of His complete power and authority, we are emp</w:t>
      </w:r>
      <w:r w:rsidR="00082C90">
        <w:rPr>
          <w:rFonts w:ascii="Calibri" w:hAnsi="Calibri"/>
        </w:rPr>
        <w:t>owered to share the G</w:t>
      </w:r>
      <w:r>
        <w:rPr>
          <w:rFonts w:ascii="Calibri" w:hAnsi="Calibri"/>
        </w:rPr>
        <w:t xml:space="preserve">ospel and teach others to follow Jesus. His power becomes active in our obedience. Matthew is connecting the idea that the only way to accomplish this task we have before us is if God is the One doing it in and through us. </w:t>
      </w:r>
    </w:p>
    <w:p w14:paraId="396579BD" w14:textId="2E32AFA5" w:rsidR="007A2217" w:rsidRPr="00075166" w:rsidRDefault="009C52BC" w:rsidP="007A2217">
      <w:pPr>
        <w:pStyle w:val="ListParagraph"/>
        <w:numPr>
          <w:ilvl w:val="0"/>
          <w:numId w:val="7"/>
        </w:numPr>
        <w:rPr>
          <w:rFonts w:ascii="Calibri" w:hAnsi="Calibri"/>
        </w:rPr>
      </w:pPr>
      <w:r>
        <w:rPr>
          <w:rFonts w:ascii="Calibri" w:hAnsi="Calibri"/>
          <w:b/>
        </w:rPr>
        <w:t xml:space="preserve">Now, the big question: </w:t>
      </w:r>
      <w:r w:rsidR="007A2217">
        <w:rPr>
          <w:rFonts w:ascii="Calibri" w:hAnsi="Calibri"/>
          <w:b/>
        </w:rPr>
        <w:t xml:space="preserve">What does it mean to make a disciple? </w:t>
      </w:r>
    </w:p>
    <w:p w14:paraId="04FC125E" w14:textId="77777777" w:rsidR="007A2217" w:rsidRDefault="007A2217" w:rsidP="007A2217">
      <w:pPr>
        <w:pStyle w:val="ListParagraph"/>
        <w:numPr>
          <w:ilvl w:val="1"/>
          <w:numId w:val="7"/>
        </w:numPr>
        <w:rPr>
          <w:rFonts w:ascii="Calibri" w:hAnsi="Calibri"/>
        </w:rPr>
      </w:pPr>
      <w:r>
        <w:rPr>
          <w:rFonts w:ascii="Calibri" w:hAnsi="Calibri"/>
          <w:i/>
        </w:rPr>
        <w:t xml:space="preserve">Answer: </w:t>
      </w:r>
      <w:r>
        <w:rPr>
          <w:rFonts w:ascii="Calibri" w:hAnsi="Calibri"/>
        </w:rPr>
        <w:t xml:space="preserve">It means to intentionally build a relationship with another person while purposefully teaching them the Word of God. Each person’s knowledge of God will differ, so we should seek out those less mature in the faith in order to add to their knowledge of the Lord in the hopes that it will increase their devotion and admiration of Him. </w:t>
      </w:r>
    </w:p>
    <w:p w14:paraId="5559574B" w14:textId="77777777" w:rsidR="007A2217" w:rsidRDefault="007A2217" w:rsidP="007A2217">
      <w:pPr>
        <w:rPr>
          <w:rFonts w:ascii="Calibri" w:hAnsi="Calibri"/>
        </w:rPr>
      </w:pPr>
    </w:p>
    <w:p w14:paraId="6A3716AD" w14:textId="77777777" w:rsidR="00404813" w:rsidRDefault="00FD53FE" w:rsidP="007A2217">
      <w:pPr>
        <w:rPr>
          <w:rFonts w:ascii="Calibri" w:hAnsi="Calibri"/>
        </w:rPr>
      </w:pPr>
      <w:r w:rsidRPr="00FD53FE">
        <w:rPr>
          <w:rFonts w:ascii="Calibri" w:hAnsi="Calibri"/>
        </w:rPr>
        <w:t>THEN,</w:t>
      </w:r>
      <w:r>
        <w:rPr>
          <w:rFonts w:ascii="Calibri" w:hAnsi="Calibri"/>
          <w:i/>
        </w:rPr>
        <w:t xml:space="preserve"> </w:t>
      </w:r>
      <w:r>
        <w:rPr>
          <w:rFonts w:ascii="Calibri" w:hAnsi="Calibri"/>
        </w:rPr>
        <w:t>h</w:t>
      </w:r>
      <w:r w:rsidR="007A2217">
        <w:rPr>
          <w:rFonts w:ascii="Calibri" w:hAnsi="Calibri"/>
        </w:rPr>
        <w:t xml:space="preserve">ave </w:t>
      </w:r>
      <w:r>
        <w:rPr>
          <w:rFonts w:ascii="Calibri" w:hAnsi="Calibri"/>
        </w:rPr>
        <w:t>students</w:t>
      </w:r>
      <w:r w:rsidR="007A2217">
        <w:rPr>
          <w:rFonts w:ascii="Calibri" w:hAnsi="Calibri"/>
        </w:rPr>
        <w:t xml:space="preserve"> </w:t>
      </w:r>
      <w:r>
        <w:rPr>
          <w:rFonts w:ascii="Calibri" w:hAnsi="Calibri"/>
        </w:rPr>
        <w:t xml:space="preserve">see if they can </w:t>
      </w:r>
      <w:r w:rsidR="007A2217">
        <w:rPr>
          <w:rFonts w:ascii="Calibri" w:hAnsi="Calibri"/>
        </w:rPr>
        <w:t xml:space="preserve">name three countries on each continent. </w:t>
      </w:r>
      <w:r>
        <w:rPr>
          <w:rFonts w:ascii="Calibri" w:hAnsi="Calibri"/>
        </w:rPr>
        <w:t xml:space="preserve">(This </w:t>
      </w:r>
      <w:r w:rsidR="0023205B">
        <w:rPr>
          <w:rFonts w:ascii="Calibri" w:hAnsi="Calibri"/>
        </w:rPr>
        <w:t>is</w:t>
      </w:r>
      <w:r w:rsidR="007A2217">
        <w:rPr>
          <w:rFonts w:ascii="Calibri" w:hAnsi="Calibri"/>
        </w:rPr>
        <w:t xml:space="preserve"> a trick question considering Australia </w:t>
      </w:r>
      <w:r w:rsidR="007A2217" w:rsidRPr="0023205B">
        <w:rPr>
          <w:rFonts w:ascii="Calibri" w:hAnsi="Calibri"/>
          <w:i/>
        </w:rPr>
        <w:t>is</w:t>
      </w:r>
      <w:r w:rsidR="007A2217">
        <w:rPr>
          <w:rFonts w:ascii="Calibri" w:hAnsi="Calibri"/>
        </w:rPr>
        <w:t xml:space="preserve"> a country and Antarct</w:t>
      </w:r>
      <w:r w:rsidR="0023205B">
        <w:rPr>
          <w:rFonts w:ascii="Calibri" w:hAnsi="Calibri"/>
        </w:rPr>
        <w:t>ica does not contain a country! But see if they can be the ones to tell you this</w:t>
      </w:r>
      <w:r w:rsidR="00404813">
        <w:rPr>
          <w:rFonts w:ascii="Calibri" w:hAnsi="Calibri"/>
        </w:rPr>
        <w:t xml:space="preserve">!) When they’ve finished, say something like: </w:t>
      </w:r>
    </w:p>
    <w:p w14:paraId="58BC37A9" w14:textId="52EDAA63" w:rsidR="007A2217" w:rsidRPr="00E438C9" w:rsidRDefault="007A2217" w:rsidP="00E438C9">
      <w:pPr>
        <w:pStyle w:val="ListParagraph"/>
        <w:numPr>
          <w:ilvl w:val="0"/>
          <w:numId w:val="33"/>
        </w:numPr>
        <w:rPr>
          <w:rFonts w:ascii="Calibri" w:hAnsi="Calibri"/>
        </w:rPr>
      </w:pPr>
      <w:r w:rsidRPr="00E438C9">
        <w:rPr>
          <w:rFonts w:ascii="Calibri" w:hAnsi="Calibri"/>
          <w:b/>
        </w:rPr>
        <w:t>You all just brilliantly gave us a world geography lesson. Do you want to know why I asked you to do that? It’s because Jesus calls us in</w:t>
      </w:r>
      <w:r w:rsidR="008425A6" w:rsidRPr="00E438C9">
        <w:rPr>
          <w:rFonts w:ascii="Calibri" w:hAnsi="Calibri"/>
          <w:b/>
        </w:rPr>
        <w:t xml:space="preserve"> verse 19 to make disciples of ALL nations. </w:t>
      </w:r>
      <w:r w:rsidR="00D1232E" w:rsidRPr="00E438C9">
        <w:rPr>
          <w:rFonts w:ascii="Calibri" w:hAnsi="Calibri"/>
          <w:b/>
        </w:rPr>
        <w:t>He calls Christ-followers</w:t>
      </w:r>
      <w:r w:rsidR="00D07EDF" w:rsidRPr="00E438C9">
        <w:rPr>
          <w:rFonts w:ascii="Calibri" w:hAnsi="Calibri"/>
          <w:b/>
        </w:rPr>
        <w:t xml:space="preserve"> to grow the C</w:t>
      </w:r>
      <w:r w:rsidRPr="00E438C9">
        <w:rPr>
          <w:rFonts w:ascii="Calibri" w:hAnsi="Calibri"/>
          <w:b/>
        </w:rPr>
        <w:t xml:space="preserve">hurch in all of the nations we just discussed and all of them we didn’t even mention. He is calling us to participate in </w:t>
      </w:r>
      <w:r w:rsidR="00441D19" w:rsidRPr="00E438C9">
        <w:rPr>
          <w:rFonts w:ascii="Calibri" w:hAnsi="Calibri"/>
          <w:b/>
        </w:rPr>
        <w:t>the global movement of disciple-making</w:t>
      </w:r>
      <w:r w:rsidRPr="00E438C9">
        <w:rPr>
          <w:rFonts w:ascii="Calibri" w:hAnsi="Calibri"/>
          <w:b/>
        </w:rPr>
        <w:t xml:space="preserve"> that </w:t>
      </w:r>
      <w:r w:rsidR="009C05F9" w:rsidRPr="00E438C9">
        <w:rPr>
          <w:rFonts w:ascii="Calibri" w:hAnsi="Calibri"/>
          <w:b/>
        </w:rPr>
        <w:t>countless</w:t>
      </w:r>
      <w:r w:rsidRPr="00E438C9">
        <w:rPr>
          <w:rFonts w:ascii="Calibri" w:hAnsi="Calibri"/>
          <w:b/>
        </w:rPr>
        <w:t xml:space="preserve"> Christians all over the world are doing each day. </w:t>
      </w:r>
      <w:r w:rsidR="00135967" w:rsidRPr="00E438C9">
        <w:rPr>
          <w:rFonts w:ascii="Calibri" w:hAnsi="Calibri"/>
          <w:b/>
        </w:rPr>
        <w:t>It’s not just for adults. It’s for you</w:t>
      </w:r>
      <w:r w:rsidR="005547E2">
        <w:rPr>
          <w:rFonts w:ascii="Calibri" w:hAnsi="Calibri"/>
          <w:b/>
        </w:rPr>
        <w:t>,</w:t>
      </w:r>
      <w:r w:rsidR="00135967" w:rsidRPr="00E438C9">
        <w:rPr>
          <w:rFonts w:ascii="Calibri" w:hAnsi="Calibri"/>
          <w:b/>
        </w:rPr>
        <w:t xml:space="preserve"> too. </w:t>
      </w:r>
    </w:p>
    <w:p w14:paraId="47B02D7A" w14:textId="77777777" w:rsidR="007A2217" w:rsidRDefault="007A2217" w:rsidP="007A2217">
      <w:pPr>
        <w:rPr>
          <w:rFonts w:ascii="Calibri" w:hAnsi="Calibri"/>
          <w:b/>
        </w:rPr>
      </w:pPr>
    </w:p>
    <w:p w14:paraId="4CCD8E6A" w14:textId="02AE6A3D" w:rsidR="007A2217" w:rsidRDefault="007A2217" w:rsidP="007A2217">
      <w:pPr>
        <w:rPr>
          <w:rFonts w:ascii="Calibri" w:hAnsi="Calibri"/>
          <w:i/>
        </w:rPr>
      </w:pPr>
      <w:r>
        <w:rPr>
          <w:rFonts w:ascii="Calibri" w:hAnsi="Calibri"/>
        </w:rPr>
        <w:t xml:space="preserve">NEXT, read </w:t>
      </w:r>
      <w:r w:rsidR="005547E2">
        <w:rPr>
          <w:rFonts w:ascii="Calibri" w:hAnsi="Calibri"/>
        </w:rPr>
        <w:t xml:space="preserve">or have a student read </w:t>
      </w:r>
      <w:r>
        <w:rPr>
          <w:rFonts w:ascii="Calibri" w:hAnsi="Calibri"/>
        </w:rPr>
        <w:t>Acts 1:8</w:t>
      </w:r>
      <w:r w:rsidR="005547E2">
        <w:rPr>
          <w:rFonts w:ascii="Calibri" w:hAnsi="Calibri"/>
        </w:rPr>
        <w:t>, which</w:t>
      </w:r>
      <w:r>
        <w:rPr>
          <w:rFonts w:ascii="Calibri" w:hAnsi="Calibri"/>
        </w:rPr>
        <w:t xml:space="preserve"> ties into what Jesus is asking of us</w:t>
      </w:r>
      <w:r w:rsidR="005547E2">
        <w:rPr>
          <w:rFonts w:ascii="Calibri" w:hAnsi="Calibri"/>
        </w:rPr>
        <w:t>. Then, ask</w:t>
      </w:r>
      <w:r>
        <w:rPr>
          <w:rFonts w:ascii="Calibri" w:hAnsi="Calibri"/>
        </w:rPr>
        <w:t>:</w:t>
      </w:r>
    </w:p>
    <w:p w14:paraId="04DD6455" w14:textId="77777777" w:rsidR="007A2217" w:rsidRDefault="007A2217" w:rsidP="007A2217">
      <w:pPr>
        <w:rPr>
          <w:rFonts w:ascii="Calibri" w:hAnsi="Calibri"/>
        </w:rPr>
      </w:pPr>
    </w:p>
    <w:p w14:paraId="3C5ED2F7" w14:textId="77777777" w:rsidR="007A2217" w:rsidRDefault="007A2217" w:rsidP="007A2217">
      <w:pPr>
        <w:pStyle w:val="ListParagraph"/>
        <w:numPr>
          <w:ilvl w:val="0"/>
          <w:numId w:val="30"/>
        </w:numPr>
        <w:rPr>
          <w:rFonts w:ascii="Calibri" w:hAnsi="Calibri"/>
          <w:b/>
        </w:rPr>
      </w:pPr>
      <w:r>
        <w:rPr>
          <w:rFonts w:ascii="Calibri" w:hAnsi="Calibri"/>
          <w:b/>
        </w:rPr>
        <w:t xml:space="preserve">What do you notice about the order of locations that Jesus gave here? </w:t>
      </w:r>
    </w:p>
    <w:p w14:paraId="1CD02F84" w14:textId="27BB36AA" w:rsidR="007A2217" w:rsidRPr="0007052B" w:rsidRDefault="007A2217" w:rsidP="007A2217">
      <w:pPr>
        <w:pStyle w:val="ListParagraph"/>
        <w:numPr>
          <w:ilvl w:val="1"/>
          <w:numId w:val="30"/>
        </w:numPr>
        <w:rPr>
          <w:rFonts w:ascii="Calibri" w:hAnsi="Calibri"/>
          <w:b/>
        </w:rPr>
      </w:pPr>
      <w:r>
        <w:rPr>
          <w:rFonts w:ascii="Calibri" w:hAnsi="Calibri"/>
          <w:i/>
        </w:rPr>
        <w:t xml:space="preserve">Answer: </w:t>
      </w:r>
      <w:r>
        <w:rPr>
          <w:rFonts w:ascii="Calibri" w:hAnsi="Calibri"/>
        </w:rPr>
        <w:t xml:space="preserve">There </w:t>
      </w:r>
      <w:r w:rsidR="00736FEB">
        <w:rPr>
          <w:rFonts w:ascii="Calibri" w:hAnsi="Calibri"/>
        </w:rPr>
        <w:t>is a centrifugal nature to the G</w:t>
      </w:r>
      <w:r>
        <w:rPr>
          <w:rFonts w:ascii="Calibri" w:hAnsi="Calibri"/>
        </w:rPr>
        <w:t>ospel. This just means that it starts at the center and moves outward. Jerusalem was the hub of the disciples and home for much of their ministry activity. Jesus gives this location first and then moves on to Judea and Samaria—the areas surround</w:t>
      </w:r>
      <w:r w:rsidR="00D37648">
        <w:rPr>
          <w:rFonts w:ascii="Calibri" w:hAnsi="Calibri"/>
        </w:rPr>
        <w:t>ing Jerusalem. Then, He calls them (and us)</w:t>
      </w:r>
      <w:r>
        <w:rPr>
          <w:rFonts w:ascii="Calibri" w:hAnsi="Calibri"/>
        </w:rPr>
        <w:t xml:space="preserve"> to witness to areas that are </w:t>
      </w:r>
      <w:r w:rsidR="005B5A5B">
        <w:rPr>
          <w:rFonts w:ascii="Calibri" w:hAnsi="Calibri"/>
        </w:rPr>
        <w:t xml:space="preserve">all over the globe, </w:t>
      </w:r>
      <w:r>
        <w:rPr>
          <w:rFonts w:ascii="Calibri" w:hAnsi="Calibri"/>
        </w:rPr>
        <w:t xml:space="preserve">not close to home. </w:t>
      </w:r>
    </w:p>
    <w:p w14:paraId="79BB9000" w14:textId="77777777" w:rsidR="007A2217" w:rsidRDefault="007A2217" w:rsidP="007A2217">
      <w:pPr>
        <w:rPr>
          <w:rFonts w:ascii="Calibri" w:hAnsi="Calibri"/>
          <w:b/>
        </w:rPr>
      </w:pPr>
    </w:p>
    <w:p w14:paraId="58174705" w14:textId="38D1997D" w:rsidR="007A2217" w:rsidRDefault="00583DC2" w:rsidP="007A2217">
      <w:pPr>
        <w:rPr>
          <w:rFonts w:ascii="Calibri" w:hAnsi="Calibri"/>
        </w:rPr>
      </w:pPr>
      <w:r w:rsidRPr="00583DC2">
        <w:rPr>
          <w:rFonts w:ascii="Calibri" w:hAnsi="Calibri"/>
        </w:rPr>
        <w:t xml:space="preserve">Begin wrapping up the Bible </w:t>
      </w:r>
      <w:r w:rsidR="00EF235C">
        <w:rPr>
          <w:rFonts w:ascii="Calibri" w:hAnsi="Calibri"/>
        </w:rPr>
        <w:t>S</w:t>
      </w:r>
      <w:r w:rsidRPr="00583DC2">
        <w:rPr>
          <w:rFonts w:ascii="Calibri" w:hAnsi="Calibri"/>
        </w:rPr>
        <w:t>tudy portion of your lesson b</w:t>
      </w:r>
      <w:r>
        <w:rPr>
          <w:rFonts w:ascii="Calibri" w:hAnsi="Calibri"/>
        </w:rPr>
        <w:t>y re-stating the idea that we are all called to “go.”  B</w:t>
      </w:r>
      <w:r w:rsidR="0082401B">
        <w:rPr>
          <w:rFonts w:ascii="Calibri" w:hAnsi="Calibri"/>
        </w:rPr>
        <w:t>ut, lead students to wrestle with the idea of what their</w:t>
      </w:r>
      <w:r w:rsidR="007A2217">
        <w:rPr>
          <w:rFonts w:ascii="Calibri" w:hAnsi="Calibri"/>
        </w:rPr>
        <w:t xml:space="preserve"> “going”</w:t>
      </w:r>
      <w:r w:rsidR="0082401B">
        <w:rPr>
          <w:rFonts w:ascii="Calibri" w:hAnsi="Calibri"/>
        </w:rPr>
        <w:t xml:space="preserve"> should look like.</w:t>
      </w:r>
      <w:r w:rsidR="007A2217">
        <w:rPr>
          <w:rFonts w:ascii="Calibri" w:hAnsi="Calibri"/>
        </w:rPr>
        <w:t xml:space="preserve"> </w:t>
      </w:r>
      <w:r w:rsidR="00285CD9">
        <w:rPr>
          <w:rFonts w:ascii="Calibri" w:hAnsi="Calibri"/>
        </w:rPr>
        <w:t xml:space="preserve">Have them look back at </w:t>
      </w:r>
      <w:r w:rsidR="00373BA2">
        <w:rPr>
          <w:rFonts w:ascii="Calibri" w:hAnsi="Calibri"/>
        </w:rPr>
        <w:t>Matthew 28:</w:t>
      </w:r>
      <w:r w:rsidR="00285CD9">
        <w:rPr>
          <w:rFonts w:ascii="Calibri" w:hAnsi="Calibri"/>
        </w:rPr>
        <w:t>19-20 and ask:</w:t>
      </w:r>
    </w:p>
    <w:p w14:paraId="100C67E1" w14:textId="77777777" w:rsidR="007A2217" w:rsidRPr="002833CA" w:rsidRDefault="007A2217" w:rsidP="007A2217">
      <w:pPr>
        <w:pStyle w:val="ListParagraph"/>
        <w:numPr>
          <w:ilvl w:val="0"/>
          <w:numId w:val="30"/>
        </w:numPr>
        <w:rPr>
          <w:rFonts w:ascii="Calibri" w:hAnsi="Calibri"/>
        </w:rPr>
      </w:pPr>
      <w:r>
        <w:rPr>
          <w:rFonts w:ascii="Calibri" w:hAnsi="Calibri"/>
          <w:b/>
        </w:rPr>
        <w:t xml:space="preserve">What is baptism a symbol of? </w:t>
      </w:r>
    </w:p>
    <w:p w14:paraId="46F9ED24" w14:textId="28B1F9B9" w:rsidR="007A2217" w:rsidRDefault="007A2217" w:rsidP="007A2217">
      <w:pPr>
        <w:pStyle w:val="ListParagraph"/>
        <w:numPr>
          <w:ilvl w:val="1"/>
          <w:numId w:val="30"/>
        </w:numPr>
        <w:rPr>
          <w:rFonts w:ascii="Calibri" w:hAnsi="Calibri"/>
        </w:rPr>
      </w:pPr>
      <w:r>
        <w:rPr>
          <w:rFonts w:ascii="Calibri" w:hAnsi="Calibri"/>
          <w:i/>
        </w:rPr>
        <w:t xml:space="preserve">Answer: </w:t>
      </w:r>
      <w:r>
        <w:rPr>
          <w:rFonts w:ascii="Calibri" w:hAnsi="Calibri"/>
        </w:rPr>
        <w:t>It is</w:t>
      </w:r>
      <w:r w:rsidR="005E4426">
        <w:rPr>
          <w:rFonts w:ascii="Calibri" w:hAnsi="Calibri"/>
        </w:rPr>
        <w:t xml:space="preserve"> representative of new life</w:t>
      </w:r>
      <w:r w:rsidR="00051762">
        <w:rPr>
          <w:rFonts w:ascii="Calibri" w:hAnsi="Calibri"/>
        </w:rPr>
        <w:t>.</w:t>
      </w:r>
      <w:r w:rsidR="005E4426">
        <w:rPr>
          <w:rFonts w:ascii="Calibri" w:hAnsi="Calibri"/>
        </w:rPr>
        <w:t xml:space="preserve"> The </w:t>
      </w:r>
      <w:r>
        <w:rPr>
          <w:rFonts w:ascii="Calibri" w:hAnsi="Calibri"/>
        </w:rPr>
        <w:t>picture</w:t>
      </w:r>
      <w:r w:rsidR="005E4426">
        <w:rPr>
          <w:rFonts w:ascii="Calibri" w:hAnsi="Calibri"/>
        </w:rPr>
        <w:t xml:space="preserve"> of baptism </w:t>
      </w:r>
      <w:r w:rsidR="00ED3FF8">
        <w:rPr>
          <w:rFonts w:ascii="Calibri" w:hAnsi="Calibri"/>
        </w:rPr>
        <w:t xml:space="preserve">in </w:t>
      </w:r>
      <w:r w:rsidR="005E4426">
        <w:rPr>
          <w:rFonts w:ascii="Calibri" w:hAnsi="Calibri"/>
        </w:rPr>
        <w:t>the New Testament paints i</w:t>
      </w:r>
      <w:r w:rsidR="00ED3FF8">
        <w:rPr>
          <w:rFonts w:ascii="Calibri" w:hAnsi="Calibri"/>
        </w:rPr>
        <w:t>t as</w:t>
      </w:r>
      <w:r>
        <w:rPr>
          <w:rFonts w:ascii="Calibri" w:hAnsi="Calibri"/>
        </w:rPr>
        <w:t xml:space="preserve"> us dying to ourselves, being washed clean from our sin because of what Jesus accomplished on the cross, and </w:t>
      </w:r>
      <w:r w:rsidR="001C441D">
        <w:rPr>
          <w:rFonts w:ascii="Calibri" w:hAnsi="Calibri"/>
        </w:rPr>
        <w:t xml:space="preserve">raising to live in </w:t>
      </w:r>
      <w:r w:rsidR="00B32020">
        <w:rPr>
          <w:rFonts w:ascii="Calibri" w:hAnsi="Calibri"/>
        </w:rPr>
        <w:t xml:space="preserve">a new life </w:t>
      </w:r>
      <w:r>
        <w:rPr>
          <w:rFonts w:ascii="Calibri" w:hAnsi="Calibri"/>
        </w:rPr>
        <w:t xml:space="preserve">found in Him. </w:t>
      </w:r>
    </w:p>
    <w:p w14:paraId="7D0B6613" w14:textId="77777777" w:rsidR="007A2217" w:rsidRPr="00A319DE" w:rsidRDefault="007A2217" w:rsidP="007A2217">
      <w:pPr>
        <w:pStyle w:val="ListParagraph"/>
        <w:numPr>
          <w:ilvl w:val="0"/>
          <w:numId w:val="30"/>
        </w:numPr>
        <w:rPr>
          <w:rFonts w:ascii="Calibri" w:hAnsi="Calibri"/>
        </w:rPr>
      </w:pPr>
      <w:r>
        <w:rPr>
          <w:rFonts w:ascii="Calibri" w:hAnsi="Calibri"/>
          <w:b/>
        </w:rPr>
        <w:t xml:space="preserve">Why does Jesus tell us to baptize people in the name of all three members of the Trinity? </w:t>
      </w:r>
    </w:p>
    <w:p w14:paraId="3957EB9A" w14:textId="1C77B9D2" w:rsidR="007A2217" w:rsidRDefault="007A2217" w:rsidP="007A2217">
      <w:pPr>
        <w:pStyle w:val="ListParagraph"/>
        <w:numPr>
          <w:ilvl w:val="1"/>
          <w:numId w:val="30"/>
        </w:numPr>
        <w:rPr>
          <w:rFonts w:ascii="Calibri" w:hAnsi="Calibri"/>
        </w:rPr>
      </w:pPr>
      <w:r w:rsidRPr="00CD0C48">
        <w:rPr>
          <w:rFonts w:ascii="Calibri" w:hAnsi="Calibri"/>
          <w:i/>
        </w:rPr>
        <w:t>Answer:</w:t>
      </w:r>
      <w:r>
        <w:rPr>
          <w:rFonts w:ascii="Calibri" w:hAnsi="Calibri"/>
        </w:rPr>
        <w:t xml:space="preserve"> There are two reasons. 1) All three members are i</w:t>
      </w:r>
      <w:r w:rsidR="00EA3CFB">
        <w:rPr>
          <w:rFonts w:ascii="Calibri" w:hAnsi="Calibri"/>
        </w:rPr>
        <w:t>nvolved in someone’s salvation</w:t>
      </w:r>
      <w:r w:rsidR="004348B3">
        <w:rPr>
          <w:rFonts w:ascii="Calibri" w:hAnsi="Calibri"/>
        </w:rPr>
        <w:t>;</w:t>
      </w:r>
      <w:r w:rsidR="00EA3CFB">
        <w:rPr>
          <w:rFonts w:ascii="Calibri" w:hAnsi="Calibri"/>
        </w:rPr>
        <w:t xml:space="preserve"> and </w:t>
      </w:r>
      <w:r>
        <w:rPr>
          <w:rFonts w:ascii="Calibri" w:hAnsi="Calibri"/>
        </w:rPr>
        <w:t>2) It is a testimony to the character a</w:t>
      </w:r>
      <w:r w:rsidR="00956715">
        <w:rPr>
          <w:rFonts w:ascii="Calibri" w:hAnsi="Calibri"/>
        </w:rPr>
        <w:t>nd nature of who God is. He is three</w:t>
      </w:r>
      <w:r>
        <w:rPr>
          <w:rFonts w:ascii="Calibri" w:hAnsi="Calibri"/>
        </w:rPr>
        <w:t xml:space="preserve"> persons and </w:t>
      </w:r>
      <w:r w:rsidR="00E7625A">
        <w:rPr>
          <w:rFonts w:ascii="Calibri" w:hAnsi="Calibri"/>
        </w:rPr>
        <w:t>o</w:t>
      </w:r>
      <w:r>
        <w:rPr>
          <w:rFonts w:ascii="Calibri" w:hAnsi="Calibri"/>
        </w:rPr>
        <w:t xml:space="preserve">ne God. </w:t>
      </w:r>
    </w:p>
    <w:p w14:paraId="7CF640CB" w14:textId="29AFA8F0" w:rsidR="007A2217" w:rsidRPr="00B267A8" w:rsidRDefault="007A2217" w:rsidP="007A2217">
      <w:pPr>
        <w:pStyle w:val="ListParagraph"/>
        <w:numPr>
          <w:ilvl w:val="0"/>
          <w:numId w:val="30"/>
        </w:numPr>
        <w:rPr>
          <w:rFonts w:ascii="Calibri" w:hAnsi="Calibri"/>
        </w:rPr>
      </w:pPr>
      <w:r>
        <w:rPr>
          <w:rFonts w:ascii="Calibri" w:hAnsi="Calibri"/>
          <w:b/>
        </w:rPr>
        <w:t xml:space="preserve">In verse 20, </w:t>
      </w:r>
      <w:r w:rsidR="0047060A">
        <w:rPr>
          <w:rFonts w:ascii="Calibri" w:hAnsi="Calibri"/>
          <w:b/>
        </w:rPr>
        <w:t xml:space="preserve">we see Jesus </w:t>
      </w:r>
      <w:r w:rsidR="00D25200">
        <w:rPr>
          <w:rFonts w:ascii="Calibri" w:hAnsi="Calibri"/>
          <w:b/>
        </w:rPr>
        <w:t>instructing</w:t>
      </w:r>
      <w:r>
        <w:rPr>
          <w:rFonts w:ascii="Calibri" w:hAnsi="Calibri"/>
          <w:b/>
        </w:rPr>
        <w:t xml:space="preserve"> Christians to teach those they are discipling </w:t>
      </w:r>
      <w:r w:rsidR="0047060A">
        <w:rPr>
          <w:rFonts w:ascii="Calibri" w:hAnsi="Calibri"/>
          <w:b/>
        </w:rPr>
        <w:t>to follow God’s Word.</w:t>
      </w:r>
      <w:r>
        <w:rPr>
          <w:rFonts w:ascii="Calibri" w:hAnsi="Calibri"/>
          <w:b/>
        </w:rPr>
        <w:t xml:space="preserve"> Why is this important? </w:t>
      </w:r>
    </w:p>
    <w:p w14:paraId="0E20A163" w14:textId="38207106" w:rsidR="007A2217" w:rsidRPr="007022FF" w:rsidRDefault="007A2217" w:rsidP="007A2217">
      <w:pPr>
        <w:pStyle w:val="ListParagraph"/>
        <w:numPr>
          <w:ilvl w:val="1"/>
          <w:numId w:val="30"/>
        </w:numPr>
        <w:rPr>
          <w:rFonts w:ascii="Calibri" w:hAnsi="Calibri"/>
          <w:b/>
        </w:rPr>
      </w:pPr>
      <w:r w:rsidRPr="00AF3B26">
        <w:rPr>
          <w:rFonts w:ascii="Calibri" w:hAnsi="Calibri"/>
          <w:i/>
        </w:rPr>
        <w:t xml:space="preserve">Answer: </w:t>
      </w:r>
      <w:r w:rsidR="009361D0">
        <w:rPr>
          <w:rFonts w:ascii="Calibri" w:hAnsi="Calibri"/>
        </w:rPr>
        <w:t>Many Christians act as if they believe</w:t>
      </w:r>
      <w:r w:rsidRPr="00AF3B26">
        <w:rPr>
          <w:rFonts w:ascii="Calibri" w:hAnsi="Calibri"/>
        </w:rPr>
        <w:t xml:space="preserve"> the extent of the Christian life is making a salvation decision and </w:t>
      </w:r>
      <w:r w:rsidR="004348B3">
        <w:rPr>
          <w:rFonts w:ascii="Calibri" w:hAnsi="Calibri"/>
        </w:rPr>
        <w:t>going</w:t>
      </w:r>
      <w:r w:rsidRPr="00AF3B26">
        <w:rPr>
          <w:rFonts w:ascii="Calibri" w:hAnsi="Calibri"/>
        </w:rPr>
        <w:t xml:space="preserve"> to church. Those are both great things, but they’re only the tip of the iceberg! </w:t>
      </w:r>
      <w:r>
        <w:rPr>
          <w:rFonts w:ascii="Calibri" w:hAnsi="Calibri"/>
        </w:rPr>
        <w:t xml:space="preserve">There is an expectation found in Scripture to grow in the knowledge of God and spiritual maturity, but people need guidance getting there. In order to accomplish the mission set before us, we must seek to be discipled and to make disciples. </w:t>
      </w:r>
    </w:p>
    <w:p w14:paraId="14DC0D56" w14:textId="2203D413" w:rsidR="007A2217" w:rsidRDefault="007A2217" w:rsidP="007A2217">
      <w:pPr>
        <w:pStyle w:val="ListParagraph"/>
        <w:numPr>
          <w:ilvl w:val="0"/>
          <w:numId w:val="30"/>
        </w:numPr>
        <w:rPr>
          <w:rFonts w:ascii="Calibri" w:hAnsi="Calibri"/>
          <w:b/>
        </w:rPr>
      </w:pPr>
      <w:r>
        <w:rPr>
          <w:rFonts w:ascii="Calibri" w:hAnsi="Calibri"/>
          <w:b/>
        </w:rPr>
        <w:t>Who are the people in your life that have discipled you</w:t>
      </w:r>
      <w:r w:rsidR="004348B3">
        <w:rPr>
          <w:rFonts w:ascii="Calibri" w:hAnsi="Calibri"/>
          <w:b/>
        </w:rPr>
        <w:t>,</w:t>
      </w:r>
      <w:r>
        <w:rPr>
          <w:rFonts w:ascii="Calibri" w:hAnsi="Calibri"/>
          <w:b/>
        </w:rPr>
        <w:t xml:space="preserve"> and what did you admire about them? </w:t>
      </w:r>
    </w:p>
    <w:p w14:paraId="58F862D3" w14:textId="77777777" w:rsidR="007A2217" w:rsidRPr="007C638C" w:rsidRDefault="007A2217" w:rsidP="007A2217">
      <w:pPr>
        <w:pStyle w:val="ListParagraph"/>
        <w:numPr>
          <w:ilvl w:val="1"/>
          <w:numId w:val="30"/>
        </w:numPr>
        <w:rPr>
          <w:rFonts w:ascii="Calibri" w:hAnsi="Calibri"/>
          <w:b/>
        </w:rPr>
      </w:pPr>
      <w:r>
        <w:rPr>
          <w:rFonts w:ascii="Calibri" w:hAnsi="Calibri"/>
        </w:rPr>
        <w:t xml:space="preserve">Answers will vary. </w:t>
      </w:r>
    </w:p>
    <w:p w14:paraId="4BF41689" w14:textId="77777777" w:rsidR="007A2217" w:rsidRDefault="007A2217" w:rsidP="007A2217">
      <w:pPr>
        <w:pStyle w:val="ListParagraph"/>
        <w:numPr>
          <w:ilvl w:val="0"/>
          <w:numId w:val="30"/>
        </w:numPr>
        <w:rPr>
          <w:rFonts w:ascii="Calibri" w:hAnsi="Calibri"/>
          <w:b/>
        </w:rPr>
      </w:pPr>
      <w:r>
        <w:rPr>
          <w:rFonts w:ascii="Calibri" w:hAnsi="Calibri"/>
          <w:b/>
        </w:rPr>
        <w:t xml:space="preserve">How should Christ’s promise of His presence motivate us? </w:t>
      </w:r>
    </w:p>
    <w:p w14:paraId="6E117676" w14:textId="2AB13FA8" w:rsidR="007A2217" w:rsidRPr="00551E6C" w:rsidRDefault="007A2217" w:rsidP="007A2217">
      <w:pPr>
        <w:pStyle w:val="ListParagraph"/>
        <w:numPr>
          <w:ilvl w:val="1"/>
          <w:numId w:val="30"/>
        </w:numPr>
        <w:rPr>
          <w:rFonts w:ascii="Calibri" w:hAnsi="Calibri"/>
          <w:b/>
        </w:rPr>
      </w:pPr>
      <w:r>
        <w:rPr>
          <w:rFonts w:ascii="Calibri" w:hAnsi="Calibri"/>
          <w:i/>
        </w:rPr>
        <w:t xml:space="preserve">Answer: </w:t>
      </w:r>
      <w:r>
        <w:rPr>
          <w:rFonts w:ascii="Calibri" w:hAnsi="Calibri"/>
        </w:rPr>
        <w:t>It should serve to remind us that we are never alone in this process. Diving into the mess of others’ lives can be hard</w:t>
      </w:r>
      <w:r w:rsidR="004348B3">
        <w:rPr>
          <w:rFonts w:ascii="Calibri" w:hAnsi="Calibri"/>
        </w:rPr>
        <w:t>,</w:t>
      </w:r>
      <w:r>
        <w:rPr>
          <w:rFonts w:ascii="Calibri" w:hAnsi="Calibri"/>
        </w:rPr>
        <w:t xml:space="preserve"> and in some cases</w:t>
      </w:r>
      <w:r w:rsidR="004348B3">
        <w:rPr>
          <w:rFonts w:ascii="Calibri" w:hAnsi="Calibri"/>
        </w:rPr>
        <w:t>,</w:t>
      </w:r>
      <w:r>
        <w:rPr>
          <w:rFonts w:ascii="Calibri" w:hAnsi="Calibri"/>
        </w:rPr>
        <w:t xml:space="preserve"> drive us to want to quit. In those moments, He is more near than we can imagine and He promises that if we keep going, we will in due time receive our reward (Gal. 6:9).</w:t>
      </w:r>
    </w:p>
    <w:p w14:paraId="2EFA6DE7" w14:textId="77777777" w:rsidR="007A2217" w:rsidRPr="00FB690D" w:rsidRDefault="007A2217" w:rsidP="007A2217">
      <w:pPr>
        <w:rPr>
          <w:rFonts w:ascii="Calibri" w:hAnsi="Calibri"/>
          <w:color w:val="FF0000"/>
        </w:rPr>
      </w:pPr>
    </w:p>
    <w:p w14:paraId="5856F316" w14:textId="4F9CD4D0" w:rsidR="007A2217" w:rsidRDefault="007A2217" w:rsidP="007A2217">
      <w:pPr>
        <w:rPr>
          <w:rFonts w:ascii="Calibri" w:hAnsi="Calibri"/>
        </w:rPr>
      </w:pPr>
      <w:r>
        <w:rPr>
          <w:rFonts w:ascii="Calibri" w:hAnsi="Calibri"/>
        </w:rPr>
        <w:t>FINALLY, explain to students that the Great Commission isn’t just a nice suggestion that some elite class of Christians are responsible for.</w:t>
      </w:r>
      <w:r>
        <w:rPr>
          <w:rFonts w:ascii="Calibri" w:hAnsi="Calibri"/>
          <w:b/>
        </w:rPr>
        <w:t xml:space="preserve"> </w:t>
      </w:r>
      <w:r>
        <w:rPr>
          <w:rFonts w:ascii="Calibri" w:hAnsi="Calibri"/>
        </w:rPr>
        <w:t>It’s for the new believer all the way to the seasoned, senior adult believer. Say something like:</w:t>
      </w:r>
    </w:p>
    <w:p w14:paraId="1AB8675D" w14:textId="77A43B6D" w:rsidR="007A2217" w:rsidRPr="00FB7639" w:rsidRDefault="007A2217" w:rsidP="007A2217">
      <w:pPr>
        <w:pStyle w:val="ListParagraph"/>
        <w:numPr>
          <w:ilvl w:val="0"/>
          <w:numId w:val="31"/>
        </w:numPr>
        <w:rPr>
          <w:rFonts w:ascii="Calibri" w:hAnsi="Calibri"/>
          <w:b/>
        </w:rPr>
      </w:pPr>
      <w:r w:rsidRPr="00FB7639">
        <w:rPr>
          <w:rFonts w:ascii="Calibri" w:hAnsi="Calibri"/>
          <w:b/>
        </w:rPr>
        <w:t>I hope you have felt the gravity of the call</w:t>
      </w:r>
      <w:r w:rsidR="00E56914">
        <w:rPr>
          <w:rFonts w:ascii="Calibri" w:hAnsi="Calibri"/>
          <w:b/>
        </w:rPr>
        <w:t xml:space="preserve"> to be a witness in your life. </w:t>
      </w:r>
      <w:r w:rsidRPr="00FB7639">
        <w:rPr>
          <w:rFonts w:ascii="Calibri" w:hAnsi="Calibri"/>
          <w:b/>
        </w:rPr>
        <w:t xml:space="preserve">On the surface, this command can appear overwhelming, but when we look </w:t>
      </w:r>
      <w:r w:rsidR="004348B3">
        <w:rPr>
          <w:rFonts w:ascii="Calibri" w:hAnsi="Calibri"/>
          <w:b/>
        </w:rPr>
        <w:t>at</w:t>
      </w:r>
      <w:r w:rsidRPr="00FB7639">
        <w:rPr>
          <w:rFonts w:ascii="Calibri" w:hAnsi="Calibri"/>
          <w:b/>
        </w:rPr>
        <w:t xml:space="preserve"> it with the right perspective, it can totally change our lives. We find joy in walking with others and seeing God move in their li</w:t>
      </w:r>
      <w:r w:rsidR="004348B3">
        <w:rPr>
          <w:rFonts w:ascii="Calibri" w:hAnsi="Calibri"/>
          <w:b/>
        </w:rPr>
        <w:t>ves</w:t>
      </w:r>
      <w:r w:rsidRPr="00FB7639">
        <w:rPr>
          <w:rFonts w:ascii="Calibri" w:hAnsi="Calibri"/>
          <w:b/>
        </w:rPr>
        <w:t xml:space="preserve">. And in that process, God brings us closer to Himself. Step out on faith and believe that God wants to use you to teach others how to live for Him. </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42D05E88" w14:textId="1051DD17" w:rsidR="0066534C" w:rsidRPr="00F86D8E" w:rsidRDefault="003E30B8" w:rsidP="0066534C">
      <w:pPr>
        <w:numPr>
          <w:ilvl w:val="0"/>
          <w:numId w:val="5"/>
        </w:numPr>
        <w:rPr>
          <w:rFonts w:ascii="Calibri" w:hAnsi="Calibri"/>
        </w:rPr>
      </w:pPr>
      <w:r w:rsidRPr="009F5022">
        <w:rPr>
          <w:rFonts w:ascii="Calibri" w:hAnsi="Calibri"/>
          <w:b/>
        </w:rPr>
        <w:t>Goal:</w:t>
      </w:r>
      <w:r w:rsidRPr="009F5022">
        <w:rPr>
          <w:rFonts w:ascii="Calibri" w:hAnsi="Calibri"/>
        </w:rPr>
        <w:t xml:space="preserve"> </w:t>
      </w:r>
      <w:r w:rsidR="007A2217" w:rsidRPr="00F86D8E">
        <w:rPr>
          <w:rFonts w:ascii="Calibri" w:hAnsi="Calibri"/>
        </w:rPr>
        <w:t xml:space="preserve">To help students </w:t>
      </w:r>
      <w:r w:rsidR="007A2217" w:rsidRPr="00E00BDF">
        <w:rPr>
          <w:rFonts w:ascii="Calibri" w:hAnsi="Calibri"/>
        </w:rPr>
        <w:t xml:space="preserve">step back and evaluate </w:t>
      </w:r>
      <w:r w:rsidR="007A2217">
        <w:rPr>
          <w:rFonts w:ascii="Calibri" w:hAnsi="Calibri"/>
        </w:rPr>
        <w:t>how intentionally they are using their time to make disciples.</w:t>
      </w:r>
    </w:p>
    <w:p w14:paraId="4EC752EF" w14:textId="024C3129" w:rsidR="0066534C" w:rsidRDefault="0066534C" w:rsidP="0066534C">
      <w:pPr>
        <w:numPr>
          <w:ilvl w:val="0"/>
          <w:numId w:val="5"/>
        </w:numPr>
        <w:rPr>
          <w:rFonts w:ascii="Calibri" w:hAnsi="Calibri"/>
        </w:rPr>
      </w:pPr>
      <w:r w:rsidRPr="00F86D8E">
        <w:rPr>
          <w:rFonts w:ascii="Calibri" w:hAnsi="Calibri"/>
          <w:b/>
        </w:rPr>
        <w:t xml:space="preserve">Set-Up: </w:t>
      </w:r>
      <w:r w:rsidR="007A2217" w:rsidRPr="00985316">
        <w:rPr>
          <w:rFonts w:ascii="Calibri" w:hAnsi="Calibri"/>
        </w:rPr>
        <w:t>You’ll want to use a dry</w:t>
      </w:r>
      <w:r w:rsidR="004348B3">
        <w:rPr>
          <w:rFonts w:ascii="Calibri" w:hAnsi="Calibri"/>
        </w:rPr>
        <w:t xml:space="preserve"> </w:t>
      </w:r>
      <w:r w:rsidR="007A2217" w:rsidRPr="00985316">
        <w:rPr>
          <w:rFonts w:ascii="Calibri" w:hAnsi="Calibri"/>
        </w:rPr>
        <w:t xml:space="preserve">erase board or some other means to help students visualize </w:t>
      </w:r>
      <w:r w:rsidR="007A2217">
        <w:rPr>
          <w:rFonts w:ascii="Calibri" w:hAnsi="Calibri"/>
        </w:rPr>
        <w:t>the struggles and the benefits of being a disciple. Draw a line down the middle of your board and label one side “Stru</w:t>
      </w:r>
      <w:r w:rsidR="001A70D6">
        <w:rPr>
          <w:rFonts w:ascii="Calibri" w:hAnsi="Calibri"/>
        </w:rPr>
        <w:t>ggles” and the other “Benefits.”</w:t>
      </w:r>
    </w:p>
    <w:p w14:paraId="5E143B50" w14:textId="16CC9DD9" w:rsidR="003E30B8" w:rsidRDefault="003E30B8" w:rsidP="007A2217">
      <w:pPr>
        <w:rPr>
          <w:rFonts w:ascii="Calibri" w:hAnsi="Calibri"/>
          <w:color w:val="FF0000"/>
        </w:rPr>
      </w:pPr>
    </w:p>
    <w:p w14:paraId="52A533BD" w14:textId="40069CFB" w:rsidR="007A2217" w:rsidRDefault="007A2217" w:rsidP="007A2217">
      <w:pPr>
        <w:rPr>
          <w:rFonts w:ascii="Calibri" w:hAnsi="Calibri"/>
        </w:rPr>
      </w:pPr>
      <w:r w:rsidRPr="00154DCD">
        <w:rPr>
          <w:rFonts w:ascii="Calibri" w:hAnsi="Calibri"/>
        </w:rPr>
        <w:t xml:space="preserve">FIRST, </w:t>
      </w:r>
      <w:r>
        <w:rPr>
          <w:rFonts w:ascii="Calibri" w:hAnsi="Calibri"/>
        </w:rPr>
        <w:t xml:space="preserve">explain to students that as you begin to wrap up your lesson, you want to give them an opportunity to talk openly and honestly about what holds them back from living out this call </w:t>
      </w:r>
      <w:r w:rsidR="00D1245D">
        <w:rPr>
          <w:rFonts w:ascii="Calibri" w:hAnsi="Calibri"/>
        </w:rPr>
        <w:t>i</w:t>
      </w:r>
      <w:r>
        <w:rPr>
          <w:rFonts w:ascii="Calibri" w:hAnsi="Calibri"/>
        </w:rPr>
        <w:t xml:space="preserve">n their lives. Open up the floor to hear their hang-ups and hardships in the process of making disciples. For example, they might say they don’t have any time in their schedule or they might express feelings of inadequacy. Not that this should keep them from making disciples, but aiding them to see that there are obstacles to overcome will be helpful. </w:t>
      </w:r>
    </w:p>
    <w:p w14:paraId="26BEC196" w14:textId="77777777" w:rsidR="007A2217" w:rsidRDefault="007A2217" w:rsidP="007A2217">
      <w:pPr>
        <w:rPr>
          <w:rFonts w:ascii="Calibri" w:hAnsi="Calibri"/>
        </w:rPr>
      </w:pPr>
    </w:p>
    <w:p w14:paraId="25AE5E12" w14:textId="524DC62F" w:rsidR="001F7E54" w:rsidRDefault="007A2217" w:rsidP="007A2217">
      <w:pPr>
        <w:rPr>
          <w:rFonts w:ascii="Calibri" w:hAnsi="Calibri"/>
        </w:rPr>
      </w:pPr>
      <w:r>
        <w:rPr>
          <w:rFonts w:ascii="Calibri" w:hAnsi="Calibri"/>
        </w:rPr>
        <w:t xml:space="preserve">NEXT, ask them to brainstorm </w:t>
      </w:r>
      <w:r w:rsidR="00115209">
        <w:rPr>
          <w:rFonts w:ascii="Calibri" w:hAnsi="Calibri"/>
        </w:rPr>
        <w:t>about</w:t>
      </w:r>
      <w:r>
        <w:rPr>
          <w:rFonts w:ascii="Calibri" w:hAnsi="Calibri"/>
        </w:rPr>
        <w:t xml:space="preserve"> the benefits </w:t>
      </w:r>
      <w:r w:rsidR="00D25234">
        <w:rPr>
          <w:rFonts w:ascii="Calibri" w:hAnsi="Calibri"/>
        </w:rPr>
        <w:t>of</w:t>
      </w:r>
      <w:r w:rsidR="00184B7D">
        <w:rPr>
          <w:rFonts w:ascii="Calibri" w:hAnsi="Calibri"/>
        </w:rPr>
        <w:t xml:space="preserve"> making disciples. Encourage</w:t>
      </w:r>
      <w:r>
        <w:rPr>
          <w:rFonts w:ascii="Calibri" w:hAnsi="Calibri"/>
        </w:rPr>
        <w:t xml:space="preserve"> </w:t>
      </w:r>
      <w:r w:rsidR="0034021B">
        <w:rPr>
          <w:rFonts w:ascii="Calibri" w:hAnsi="Calibri"/>
        </w:rPr>
        <w:t>students</w:t>
      </w:r>
      <w:r>
        <w:rPr>
          <w:rFonts w:ascii="Calibri" w:hAnsi="Calibri"/>
        </w:rPr>
        <w:t xml:space="preserve"> to dream about what could happen if they whole-heartedly jumped into the mission. Answers will vary, but once your group has given the list, say something like:</w:t>
      </w:r>
    </w:p>
    <w:p w14:paraId="72ADA34B" w14:textId="0CB8CFA8" w:rsidR="007A2217" w:rsidRPr="004613BF" w:rsidRDefault="007A2217" w:rsidP="004613BF">
      <w:pPr>
        <w:pStyle w:val="ListParagraph"/>
        <w:numPr>
          <w:ilvl w:val="0"/>
          <w:numId w:val="31"/>
        </w:numPr>
        <w:rPr>
          <w:rFonts w:ascii="Calibri" w:hAnsi="Calibri"/>
        </w:rPr>
      </w:pPr>
      <w:r w:rsidRPr="004613BF">
        <w:rPr>
          <w:rFonts w:ascii="Calibri" w:hAnsi="Calibri"/>
          <w:b/>
        </w:rPr>
        <w:t xml:space="preserve">Just like anything worth accomplishing in life, fulfilling God’s call on our life is hard work. Making disciples calls us to pursue people that may seem immature in their faith or may not want anything to do with Jesus at all. It’s kind of like the example of a sponge. We soak in so that we can take that knowledge to be squeezed out into others’ lives. It will be hard, but it will be so worth it. </w:t>
      </w:r>
    </w:p>
    <w:p w14:paraId="0A5E6385" w14:textId="77777777" w:rsidR="007A2217" w:rsidRDefault="007A2217" w:rsidP="007A2217">
      <w:pPr>
        <w:rPr>
          <w:rFonts w:ascii="Calibri" w:hAnsi="Calibri"/>
          <w:b/>
        </w:rPr>
      </w:pPr>
    </w:p>
    <w:p w14:paraId="621C8EC0" w14:textId="4059E53C" w:rsidR="007A2217" w:rsidRDefault="00AD6037" w:rsidP="007A2217">
      <w:pPr>
        <w:rPr>
          <w:rFonts w:ascii="Calibri" w:hAnsi="Calibri"/>
        </w:rPr>
      </w:pPr>
      <w:r w:rsidRPr="006140B0">
        <w:rPr>
          <w:rFonts w:ascii="Calibri" w:hAnsi="Calibri"/>
        </w:rPr>
        <w:t>If you want, consider using</w:t>
      </w:r>
      <w:r w:rsidR="007A2217" w:rsidRPr="006140B0">
        <w:rPr>
          <w:rFonts w:ascii="Calibri" w:hAnsi="Calibri"/>
        </w:rPr>
        <w:t xml:space="preserve"> this example as a way for them to visualize the goal: </w:t>
      </w:r>
      <w:r w:rsidR="007A2217">
        <w:rPr>
          <w:rFonts w:ascii="Calibri" w:hAnsi="Calibri"/>
        </w:rPr>
        <w:t xml:space="preserve">In the popular movie </w:t>
      </w:r>
      <w:r w:rsidR="007A2217" w:rsidRPr="00E3298E">
        <w:rPr>
          <w:rFonts w:ascii="Calibri" w:hAnsi="Calibri"/>
          <w:i/>
        </w:rPr>
        <w:t>Wreck-It Ralph</w:t>
      </w:r>
      <w:r w:rsidR="007A2217">
        <w:rPr>
          <w:rFonts w:ascii="Calibri" w:hAnsi="Calibri"/>
        </w:rPr>
        <w:t xml:space="preserve">, </w:t>
      </w:r>
      <w:r w:rsidR="00FA1EA3">
        <w:rPr>
          <w:rFonts w:ascii="Calibri" w:hAnsi="Calibri"/>
        </w:rPr>
        <w:t>Ralph</w:t>
      </w:r>
      <w:r w:rsidR="007A2217">
        <w:rPr>
          <w:rFonts w:ascii="Calibri" w:hAnsi="Calibri"/>
        </w:rPr>
        <w:t xml:space="preserve"> gets tired of being the villain of his own video game. Therefore, he travels to other games</w:t>
      </w:r>
      <w:r w:rsidR="0034021B">
        <w:rPr>
          <w:rFonts w:ascii="Calibri" w:hAnsi="Calibri"/>
        </w:rPr>
        <w:t>,</w:t>
      </w:r>
      <w:r w:rsidR="007A2217">
        <w:rPr>
          <w:rFonts w:ascii="Calibri" w:hAnsi="Calibri"/>
        </w:rPr>
        <w:t xml:space="preserve"> where he meets a girl named Vanellope. She loves to race, but inevitably </w:t>
      </w:r>
      <w:r w:rsidR="00BE6A35">
        <w:rPr>
          <w:rFonts w:ascii="Calibri" w:hAnsi="Calibri"/>
        </w:rPr>
        <w:t>“</w:t>
      </w:r>
      <w:r w:rsidR="007A2217">
        <w:rPr>
          <w:rFonts w:ascii="Calibri" w:hAnsi="Calibri"/>
        </w:rPr>
        <w:t>glitches</w:t>
      </w:r>
      <w:r w:rsidR="00BE6A35">
        <w:rPr>
          <w:rFonts w:ascii="Calibri" w:hAnsi="Calibri"/>
        </w:rPr>
        <w:t>”</w:t>
      </w:r>
      <w:r w:rsidR="007A2217">
        <w:rPr>
          <w:rFonts w:ascii="Calibri" w:hAnsi="Calibri"/>
        </w:rPr>
        <w:t xml:space="preserve"> while she races</w:t>
      </w:r>
      <w:r w:rsidR="007C0F73">
        <w:rPr>
          <w:rFonts w:ascii="Calibri" w:hAnsi="Calibri"/>
        </w:rPr>
        <w:t>,</w:t>
      </w:r>
      <w:r w:rsidR="007A2217">
        <w:rPr>
          <w:rFonts w:ascii="Calibri" w:hAnsi="Calibri"/>
        </w:rPr>
        <w:t xml:space="preserve"> which causes the other competitors to keep her from racing. Once the two meet, Ralp</w:t>
      </w:r>
      <w:r w:rsidR="00E46EF6">
        <w:rPr>
          <w:rFonts w:ascii="Calibri" w:hAnsi="Calibri"/>
        </w:rPr>
        <w:t>h helps her build a race</w:t>
      </w:r>
      <w:r w:rsidR="0034021B">
        <w:rPr>
          <w:rFonts w:ascii="Calibri" w:hAnsi="Calibri"/>
        </w:rPr>
        <w:t xml:space="preserve"> </w:t>
      </w:r>
      <w:r w:rsidR="00E46EF6">
        <w:rPr>
          <w:rFonts w:ascii="Calibri" w:hAnsi="Calibri"/>
        </w:rPr>
        <w:t>cart</w:t>
      </w:r>
      <w:r w:rsidR="007A2217">
        <w:rPr>
          <w:rFonts w:ascii="Calibri" w:hAnsi="Calibri"/>
        </w:rPr>
        <w:t xml:space="preserve"> and teaches her how to use her glitch to her advantage. Vanellope eventually wins the race because of Ralph’s instruction and help.</w:t>
      </w:r>
      <w:r w:rsidR="000B0D51">
        <w:rPr>
          <w:rFonts w:ascii="Calibri" w:hAnsi="Calibri"/>
        </w:rPr>
        <w:t xml:space="preserve"> Ask:</w:t>
      </w:r>
    </w:p>
    <w:p w14:paraId="7C9D46BF" w14:textId="77777777" w:rsidR="007A2217" w:rsidRPr="001B6BEF" w:rsidRDefault="007A2217" w:rsidP="007A2217">
      <w:pPr>
        <w:pStyle w:val="ListParagraph"/>
        <w:numPr>
          <w:ilvl w:val="0"/>
          <w:numId w:val="31"/>
        </w:numPr>
        <w:rPr>
          <w:rFonts w:ascii="Calibri" w:hAnsi="Calibri"/>
        </w:rPr>
      </w:pPr>
      <w:r>
        <w:rPr>
          <w:rFonts w:ascii="Calibri" w:hAnsi="Calibri"/>
          <w:b/>
        </w:rPr>
        <w:t>What did Ralph discover about himself?</w:t>
      </w:r>
    </w:p>
    <w:p w14:paraId="38AFF5EA" w14:textId="7E9D50C3" w:rsidR="007A2217" w:rsidRPr="001B6BEF" w:rsidRDefault="00B47A3C" w:rsidP="007A2217">
      <w:pPr>
        <w:pStyle w:val="ListParagraph"/>
        <w:numPr>
          <w:ilvl w:val="1"/>
          <w:numId w:val="31"/>
        </w:numPr>
        <w:rPr>
          <w:rFonts w:ascii="Calibri" w:hAnsi="Calibri"/>
        </w:rPr>
      </w:pPr>
      <w:r>
        <w:rPr>
          <w:rFonts w:ascii="Calibri" w:hAnsi="Calibri"/>
          <w:i/>
        </w:rPr>
        <w:t xml:space="preserve">Answer: </w:t>
      </w:r>
      <w:r w:rsidR="007A2217">
        <w:rPr>
          <w:rFonts w:ascii="Calibri" w:hAnsi="Calibri"/>
        </w:rPr>
        <w:t xml:space="preserve">He realized that he could really help others discover their potential. </w:t>
      </w:r>
    </w:p>
    <w:p w14:paraId="5179D478" w14:textId="53BC0543" w:rsidR="007A2217" w:rsidRDefault="007A2217" w:rsidP="007A2217">
      <w:pPr>
        <w:pStyle w:val="ListParagraph"/>
        <w:numPr>
          <w:ilvl w:val="0"/>
          <w:numId w:val="31"/>
        </w:numPr>
        <w:rPr>
          <w:rFonts w:ascii="Calibri" w:hAnsi="Calibri"/>
          <w:b/>
        </w:rPr>
      </w:pPr>
      <w:r w:rsidRPr="001C6682">
        <w:rPr>
          <w:rFonts w:ascii="Calibri" w:hAnsi="Calibri"/>
          <w:b/>
        </w:rPr>
        <w:t>Who can you come alongside and help show the way?</w:t>
      </w:r>
    </w:p>
    <w:p w14:paraId="49D8DDDA" w14:textId="11534165" w:rsidR="007A2217" w:rsidRPr="000F5C7D" w:rsidRDefault="00B47A3C" w:rsidP="007A2217">
      <w:pPr>
        <w:pStyle w:val="ListParagraph"/>
        <w:numPr>
          <w:ilvl w:val="1"/>
          <w:numId w:val="31"/>
        </w:numPr>
        <w:rPr>
          <w:rFonts w:ascii="Calibri" w:hAnsi="Calibri"/>
          <w:b/>
        </w:rPr>
      </w:pPr>
      <w:r>
        <w:rPr>
          <w:rFonts w:ascii="Calibri" w:hAnsi="Calibri"/>
        </w:rPr>
        <w:t>Answers will vary.</w:t>
      </w:r>
      <w:r>
        <w:rPr>
          <w:rFonts w:ascii="Calibri" w:hAnsi="Calibri"/>
          <w:i/>
        </w:rPr>
        <w:t xml:space="preserve"> </w:t>
      </w:r>
      <w:r w:rsidR="007A2217">
        <w:rPr>
          <w:rFonts w:ascii="Calibri" w:hAnsi="Calibri"/>
        </w:rPr>
        <w:t>They don’t have to answer out loud, but tell them to think of someone in their mind.</w:t>
      </w:r>
    </w:p>
    <w:p w14:paraId="1FC3E15E" w14:textId="77777777" w:rsidR="007A2217" w:rsidRDefault="007A2217" w:rsidP="007A2217">
      <w:pPr>
        <w:pStyle w:val="ListParagraph"/>
        <w:numPr>
          <w:ilvl w:val="0"/>
          <w:numId w:val="31"/>
        </w:numPr>
        <w:rPr>
          <w:rFonts w:ascii="Calibri" w:hAnsi="Calibri"/>
          <w:b/>
        </w:rPr>
      </w:pPr>
      <w:r w:rsidRPr="00E02FB8">
        <w:rPr>
          <w:rFonts w:ascii="Calibri" w:hAnsi="Calibri"/>
          <w:b/>
        </w:rPr>
        <w:t xml:space="preserve">What are some practical ways you </w:t>
      </w:r>
      <w:r>
        <w:rPr>
          <w:rFonts w:ascii="Calibri" w:hAnsi="Calibri"/>
          <w:b/>
        </w:rPr>
        <w:t>can disciple them?</w:t>
      </w:r>
    </w:p>
    <w:p w14:paraId="38A99F93" w14:textId="77777777" w:rsidR="007A2217" w:rsidRPr="00FA453C" w:rsidRDefault="007A2217" w:rsidP="007A2217">
      <w:pPr>
        <w:pStyle w:val="ListParagraph"/>
        <w:numPr>
          <w:ilvl w:val="1"/>
          <w:numId w:val="31"/>
        </w:numPr>
        <w:rPr>
          <w:rFonts w:ascii="Calibri" w:hAnsi="Calibri"/>
          <w:b/>
        </w:rPr>
      </w:pPr>
      <w:r>
        <w:rPr>
          <w:rFonts w:ascii="Calibri" w:hAnsi="Calibri"/>
        </w:rPr>
        <w:t xml:space="preserve">Answers will vary. </w:t>
      </w:r>
    </w:p>
    <w:p w14:paraId="5E5BAEBB" w14:textId="77777777" w:rsidR="007A2217" w:rsidRDefault="007A2217" w:rsidP="007A2217">
      <w:pPr>
        <w:rPr>
          <w:rFonts w:ascii="Calibri" w:hAnsi="Calibri"/>
          <w:b/>
        </w:rPr>
      </w:pPr>
    </w:p>
    <w:p w14:paraId="47E48790" w14:textId="0D87A5AA" w:rsidR="003E30B8" w:rsidRPr="006B7C3C" w:rsidRDefault="007A2217" w:rsidP="00E9724A">
      <w:pPr>
        <w:rPr>
          <w:rFonts w:ascii="Calibri" w:hAnsi="Calibri"/>
        </w:rPr>
      </w:pPr>
      <w:r>
        <w:rPr>
          <w:rFonts w:ascii="Calibri" w:hAnsi="Calibri"/>
        </w:rPr>
        <w:t xml:space="preserve">FINALLY, take some time to challenge </w:t>
      </w:r>
      <w:r w:rsidR="00C74643">
        <w:rPr>
          <w:rFonts w:ascii="Calibri" w:hAnsi="Calibri"/>
        </w:rPr>
        <w:t>students</w:t>
      </w:r>
      <w:r>
        <w:rPr>
          <w:rFonts w:ascii="Calibri" w:hAnsi="Calibri"/>
        </w:rPr>
        <w:t xml:space="preserve"> to take that next step and intentionally disciple one person. Then, let them know that you will be a resource </w:t>
      </w:r>
      <w:r w:rsidR="00C74643">
        <w:rPr>
          <w:rFonts w:ascii="Calibri" w:hAnsi="Calibri"/>
        </w:rPr>
        <w:t>for</w:t>
      </w:r>
      <w:r>
        <w:rPr>
          <w:rFonts w:ascii="Calibri" w:hAnsi="Calibri"/>
        </w:rPr>
        <w:t xml:space="preserve"> them along the way if they need any guidance or wisdom in the discipleship process. </w:t>
      </w:r>
      <w:r w:rsidR="006B7C3C">
        <w:rPr>
          <w:rFonts w:ascii="Calibri" w:hAnsi="Calibri"/>
        </w:rPr>
        <w:t>A</w:t>
      </w:r>
      <w:r w:rsidR="002C5560">
        <w:rPr>
          <w:rFonts w:ascii="Calibri" w:hAnsi="Calibri"/>
        </w:rPr>
        <w:t>llow time for any closing thoughts or questions from students</w:t>
      </w:r>
      <w:r w:rsidR="00C74643">
        <w:rPr>
          <w:rFonts w:ascii="Calibri" w:hAnsi="Calibri"/>
        </w:rPr>
        <w:t>,</w:t>
      </w:r>
      <w:r w:rsidR="00CC7697">
        <w:rPr>
          <w:rFonts w:ascii="Calibri" w:hAnsi="Calibri"/>
        </w:rPr>
        <w:t xml:space="preserve"> and</w:t>
      </w:r>
      <w:r w:rsidR="00C74643">
        <w:rPr>
          <w:rFonts w:ascii="Calibri" w:hAnsi="Calibri"/>
        </w:rPr>
        <w:t xml:space="preserve"> then close in prayer</w:t>
      </w:r>
      <w:r w:rsidR="002C5560">
        <w:rPr>
          <w:rFonts w:ascii="Calibri" w:hAnsi="Calibri"/>
        </w:rPr>
        <w:t xml:space="preserve">. </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060C54"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6B6AD9" w:rsidRDefault="006B6AD9" w:rsidP="009B65C3">
      <w:r>
        <w:separator/>
      </w:r>
    </w:p>
  </w:endnote>
  <w:endnote w:type="continuationSeparator" w:id="0">
    <w:p w14:paraId="6ECF76EA" w14:textId="77777777" w:rsidR="006B6AD9" w:rsidRDefault="006B6AD9"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6B6AD9" w:rsidRDefault="006B6AD9"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6B6AD9" w:rsidRDefault="006B6AD9"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6B6AD9" w:rsidRPr="009B65C3" w:rsidRDefault="006B6AD9"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060C54">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6B6AD9" w:rsidRDefault="006B6AD9"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6B6AD9" w:rsidRDefault="006B6A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6B6AD9" w:rsidRDefault="006B6AD9" w:rsidP="009B65C3">
      <w:r>
        <w:separator/>
      </w:r>
    </w:p>
  </w:footnote>
  <w:footnote w:type="continuationSeparator" w:id="0">
    <w:p w14:paraId="6C332D64" w14:textId="77777777" w:rsidR="006B6AD9" w:rsidRDefault="006B6AD9"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6B6AD9" w:rsidRDefault="006B6AD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6B6AD9" w:rsidRDefault="006B6AD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6B6AD9" w:rsidRDefault="006B6AD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CF5891"/>
    <w:multiLevelType w:val="hybridMultilevel"/>
    <w:tmpl w:val="19AC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209FE"/>
    <w:multiLevelType w:val="hybridMultilevel"/>
    <w:tmpl w:val="1362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14D34"/>
    <w:multiLevelType w:val="hybridMultilevel"/>
    <w:tmpl w:val="6B8C5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AB3D34"/>
    <w:multiLevelType w:val="hybridMultilevel"/>
    <w:tmpl w:val="24CAC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44436"/>
    <w:multiLevelType w:val="hybridMultilevel"/>
    <w:tmpl w:val="83028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DE6141"/>
    <w:multiLevelType w:val="hybridMultilevel"/>
    <w:tmpl w:val="3DC0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1614BB"/>
    <w:multiLevelType w:val="hybridMultilevel"/>
    <w:tmpl w:val="09D81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6"/>
  </w:num>
  <w:num w:numId="3">
    <w:abstractNumId w:val="31"/>
  </w:num>
  <w:num w:numId="4">
    <w:abstractNumId w:val="24"/>
  </w:num>
  <w:num w:numId="5">
    <w:abstractNumId w:val="11"/>
  </w:num>
  <w:num w:numId="6">
    <w:abstractNumId w:val="20"/>
  </w:num>
  <w:num w:numId="7">
    <w:abstractNumId w:val="30"/>
  </w:num>
  <w:num w:numId="8">
    <w:abstractNumId w:val="21"/>
  </w:num>
  <w:num w:numId="9">
    <w:abstractNumId w:val="29"/>
  </w:num>
  <w:num w:numId="10">
    <w:abstractNumId w:val="32"/>
  </w:num>
  <w:num w:numId="11">
    <w:abstractNumId w:val="16"/>
  </w:num>
  <w:num w:numId="12">
    <w:abstractNumId w:val="1"/>
  </w:num>
  <w:num w:numId="13">
    <w:abstractNumId w:val="14"/>
  </w:num>
  <w:num w:numId="14">
    <w:abstractNumId w:val="27"/>
  </w:num>
  <w:num w:numId="15">
    <w:abstractNumId w:val="28"/>
  </w:num>
  <w:num w:numId="16">
    <w:abstractNumId w:val="18"/>
  </w:num>
  <w:num w:numId="17">
    <w:abstractNumId w:val="19"/>
  </w:num>
  <w:num w:numId="18">
    <w:abstractNumId w:val="13"/>
  </w:num>
  <w:num w:numId="19">
    <w:abstractNumId w:val="2"/>
  </w:num>
  <w:num w:numId="20">
    <w:abstractNumId w:val="7"/>
  </w:num>
  <w:num w:numId="21">
    <w:abstractNumId w:val="25"/>
  </w:num>
  <w:num w:numId="22">
    <w:abstractNumId w:val="9"/>
  </w:num>
  <w:num w:numId="23">
    <w:abstractNumId w:val="10"/>
  </w:num>
  <w:num w:numId="24">
    <w:abstractNumId w:val="0"/>
  </w:num>
  <w:num w:numId="25">
    <w:abstractNumId w:val="8"/>
  </w:num>
  <w:num w:numId="26">
    <w:abstractNumId w:val="3"/>
  </w:num>
  <w:num w:numId="27">
    <w:abstractNumId w:val="4"/>
  </w:num>
  <w:num w:numId="28">
    <w:abstractNumId w:val="5"/>
  </w:num>
  <w:num w:numId="29">
    <w:abstractNumId w:val="22"/>
  </w:num>
  <w:num w:numId="30">
    <w:abstractNumId w:val="17"/>
  </w:num>
  <w:num w:numId="31">
    <w:abstractNumId w:val="12"/>
  </w:num>
  <w:num w:numId="32">
    <w:abstractNumId w:val="2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4294"/>
    <w:rsid w:val="00006959"/>
    <w:rsid w:val="0001597D"/>
    <w:rsid w:val="00017955"/>
    <w:rsid w:val="0002064B"/>
    <w:rsid w:val="00024233"/>
    <w:rsid w:val="00026BA3"/>
    <w:rsid w:val="00030BCD"/>
    <w:rsid w:val="00031AEB"/>
    <w:rsid w:val="000345EB"/>
    <w:rsid w:val="00037C3D"/>
    <w:rsid w:val="00040419"/>
    <w:rsid w:val="00045702"/>
    <w:rsid w:val="00051762"/>
    <w:rsid w:val="00057282"/>
    <w:rsid w:val="00060C54"/>
    <w:rsid w:val="00063874"/>
    <w:rsid w:val="00063CC2"/>
    <w:rsid w:val="00065937"/>
    <w:rsid w:val="00067032"/>
    <w:rsid w:val="000674E3"/>
    <w:rsid w:val="00067FEB"/>
    <w:rsid w:val="000750D0"/>
    <w:rsid w:val="0007576D"/>
    <w:rsid w:val="00077643"/>
    <w:rsid w:val="00082C90"/>
    <w:rsid w:val="00084A60"/>
    <w:rsid w:val="00086D9C"/>
    <w:rsid w:val="000A7F39"/>
    <w:rsid w:val="000A7F82"/>
    <w:rsid w:val="000B074B"/>
    <w:rsid w:val="000B0D51"/>
    <w:rsid w:val="000B13E1"/>
    <w:rsid w:val="000C092C"/>
    <w:rsid w:val="000E16EB"/>
    <w:rsid w:val="000E3FC4"/>
    <w:rsid w:val="000F27A5"/>
    <w:rsid w:val="000F6F74"/>
    <w:rsid w:val="000F7DAE"/>
    <w:rsid w:val="00101AC9"/>
    <w:rsid w:val="00107232"/>
    <w:rsid w:val="00111827"/>
    <w:rsid w:val="00115209"/>
    <w:rsid w:val="001169D6"/>
    <w:rsid w:val="00117042"/>
    <w:rsid w:val="00117A1C"/>
    <w:rsid w:val="00122822"/>
    <w:rsid w:val="00123C54"/>
    <w:rsid w:val="00124BEC"/>
    <w:rsid w:val="00125056"/>
    <w:rsid w:val="00126A39"/>
    <w:rsid w:val="001358AF"/>
    <w:rsid w:val="00135967"/>
    <w:rsid w:val="001555D9"/>
    <w:rsid w:val="00160A5C"/>
    <w:rsid w:val="00167873"/>
    <w:rsid w:val="00170896"/>
    <w:rsid w:val="00180E77"/>
    <w:rsid w:val="00184B7D"/>
    <w:rsid w:val="001878FF"/>
    <w:rsid w:val="00193166"/>
    <w:rsid w:val="001959A8"/>
    <w:rsid w:val="001A70D6"/>
    <w:rsid w:val="001B3540"/>
    <w:rsid w:val="001B3549"/>
    <w:rsid w:val="001C17A0"/>
    <w:rsid w:val="001C1CB5"/>
    <w:rsid w:val="001C1D81"/>
    <w:rsid w:val="001C441D"/>
    <w:rsid w:val="001C6202"/>
    <w:rsid w:val="001C6E3C"/>
    <w:rsid w:val="001F4EB6"/>
    <w:rsid w:val="001F5135"/>
    <w:rsid w:val="001F7073"/>
    <w:rsid w:val="001F7E54"/>
    <w:rsid w:val="0020182E"/>
    <w:rsid w:val="002138AA"/>
    <w:rsid w:val="002150E7"/>
    <w:rsid w:val="0021555F"/>
    <w:rsid w:val="00215811"/>
    <w:rsid w:val="002178A4"/>
    <w:rsid w:val="002201C9"/>
    <w:rsid w:val="00223E37"/>
    <w:rsid w:val="0023185F"/>
    <w:rsid w:val="0023205B"/>
    <w:rsid w:val="0023602A"/>
    <w:rsid w:val="002431B6"/>
    <w:rsid w:val="00244B19"/>
    <w:rsid w:val="00247E8E"/>
    <w:rsid w:val="00257A5E"/>
    <w:rsid w:val="00266540"/>
    <w:rsid w:val="00271B35"/>
    <w:rsid w:val="00273537"/>
    <w:rsid w:val="0028257F"/>
    <w:rsid w:val="00283F1E"/>
    <w:rsid w:val="00285CD9"/>
    <w:rsid w:val="00290F5F"/>
    <w:rsid w:val="002A2FA2"/>
    <w:rsid w:val="002A3A75"/>
    <w:rsid w:val="002A6F39"/>
    <w:rsid w:val="002B2874"/>
    <w:rsid w:val="002C34B0"/>
    <w:rsid w:val="002C4DF2"/>
    <w:rsid w:val="002C5560"/>
    <w:rsid w:val="002C55EA"/>
    <w:rsid w:val="002C5CB0"/>
    <w:rsid w:val="002D4FF7"/>
    <w:rsid w:val="002D66BD"/>
    <w:rsid w:val="002E1431"/>
    <w:rsid w:val="002E4B9F"/>
    <w:rsid w:val="002F1E8E"/>
    <w:rsid w:val="0030308F"/>
    <w:rsid w:val="00305BD2"/>
    <w:rsid w:val="00306482"/>
    <w:rsid w:val="00314B12"/>
    <w:rsid w:val="00320267"/>
    <w:rsid w:val="00321404"/>
    <w:rsid w:val="00324C59"/>
    <w:rsid w:val="0034021B"/>
    <w:rsid w:val="00342137"/>
    <w:rsid w:val="0035029D"/>
    <w:rsid w:val="0035498A"/>
    <w:rsid w:val="00362BF8"/>
    <w:rsid w:val="00365199"/>
    <w:rsid w:val="00373BA2"/>
    <w:rsid w:val="003755D6"/>
    <w:rsid w:val="003765EB"/>
    <w:rsid w:val="00392198"/>
    <w:rsid w:val="003A72B6"/>
    <w:rsid w:val="003B04E2"/>
    <w:rsid w:val="003B328D"/>
    <w:rsid w:val="003C176C"/>
    <w:rsid w:val="003C1AEF"/>
    <w:rsid w:val="003D0907"/>
    <w:rsid w:val="003E30B8"/>
    <w:rsid w:val="003E32A9"/>
    <w:rsid w:val="003E7FCD"/>
    <w:rsid w:val="003F4A66"/>
    <w:rsid w:val="004010D9"/>
    <w:rsid w:val="00404813"/>
    <w:rsid w:val="0041363C"/>
    <w:rsid w:val="00413E49"/>
    <w:rsid w:val="004169D6"/>
    <w:rsid w:val="00417B76"/>
    <w:rsid w:val="00420D9D"/>
    <w:rsid w:val="00423B6C"/>
    <w:rsid w:val="00423C75"/>
    <w:rsid w:val="00423FB7"/>
    <w:rsid w:val="00426A1B"/>
    <w:rsid w:val="0042711C"/>
    <w:rsid w:val="00427BA4"/>
    <w:rsid w:val="004348B3"/>
    <w:rsid w:val="00441D19"/>
    <w:rsid w:val="0045223B"/>
    <w:rsid w:val="0045627E"/>
    <w:rsid w:val="00456442"/>
    <w:rsid w:val="00457E35"/>
    <w:rsid w:val="004613BF"/>
    <w:rsid w:val="00464C1E"/>
    <w:rsid w:val="0047060A"/>
    <w:rsid w:val="004743EC"/>
    <w:rsid w:val="00475050"/>
    <w:rsid w:val="00480F8F"/>
    <w:rsid w:val="00486097"/>
    <w:rsid w:val="00486863"/>
    <w:rsid w:val="004879CD"/>
    <w:rsid w:val="004A4430"/>
    <w:rsid w:val="004A4593"/>
    <w:rsid w:val="004C5112"/>
    <w:rsid w:val="004D0355"/>
    <w:rsid w:val="004D447F"/>
    <w:rsid w:val="004D6541"/>
    <w:rsid w:val="004E6DD0"/>
    <w:rsid w:val="005011CD"/>
    <w:rsid w:val="00507686"/>
    <w:rsid w:val="00517524"/>
    <w:rsid w:val="00530BB3"/>
    <w:rsid w:val="005358FD"/>
    <w:rsid w:val="005440BD"/>
    <w:rsid w:val="00545095"/>
    <w:rsid w:val="00550804"/>
    <w:rsid w:val="00551FF4"/>
    <w:rsid w:val="005547E2"/>
    <w:rsid w:val="00557407"/>
    <w:rsid w:val="00562B3F"/>
    <w:rsid w:val="00563171"/>
    <w:rsid w:val="0056343B"/>
    <w:rsid w:val="0056352B"/>
    <w:rsid w:val="00563972"/>
    <w:rsid w:val="005642A5"/>
    <w:rsid w:val="00583DC2"/>
    <w:rsid w:val="00586533"/>
    <w:rsid w:val="005A1249"/>
    <w:rsid w:val="005B3089"/>
    <w:rsid w:val="005B58BE"/>
    <w:rsid w:val="005B5A5B"/>
    <w:rsid w:val="005C0647"/>
    <w:rsid w:val="005E3DC9"/>
    <w:rsid w:val="005E4426"/>
    <w:rsid w:val="005E73D8"/>
    <w:rsid w:val="005F5CA5"/>
    <w:rsid w:val="00607192"/>
    <w:rsid w:val="006139F0"/>
    <w:rsid w:val="006140B0"/>
    <w:rsid w:val="006217C7"/>
    <w:rsid w:val="00623726"/>
    <w:rsid w:val="00624C88"/>
    <w:rsid w:val="00625253"/>
    <w:rsid w:val="00630D19"/>
    <w:rsid w:val="00632C5A"/>
    <w:rsid w:val="00645E01"/>
    <w:rsid w:val="006522F0"/>
    <w:rsid w:val="0066534C"/>
    <w:rsid w:val="006657BE"/>
    <w:rsid w:val="00666E6B"/>
    <w:rsid w:val="00680ACB"/>
    <w:rsid w:val="006820D0"/>
    <w:rsid w:val="0068275C"/>
    <w:rsid w:val="0069718A"/>
    <w:rsid w:val="006A030C"/>
    <w:rsid w:val="006A2838"/>
    <w:rsid w:val="006B1758"/>
    <w:rsid w:val="006B22D6"/>
    <w:rsid w:val="006B6144"/>
    <w:rsid w:val="006B6AD9"/>
    <w:rsid w:val="006B7C3C"/>
    <w:rsid w:val="006C3383"/>
    <w:rsid w:val="006D6B12"/>
    <w:rsid w:val="006E50E7"/>
    <w:rsid w:val="006E7416"/>
    <w:rsid w:val="006F0960"/>
    <w:rsid w:val="006F4B4F"/>
    <w:rsid w:val="006F60C4"/>
    <w:rsid w:val="006F740D"/>
    <w:rsid w:val="00703382"/>
    <w:rsid w:val="00703B6B"/>
    <w:rsid w:val="00720913"/>
    <w:rsid w:val="00721455"/>
    <w:rsid w:val="00723712"/>
    <w:rsid w:val="0073049C"/>
    <w:rsid w:val="00736FEB"/>
    <w:rsid w:val="00737AC8"/>
    <w:rsid w:val="007402A8"/>
    <w:rsid w:val="00742925"/>
    <w:rsid w:val="00743F18"/>
    <w:rsid w:val="0074402F"/>
    <w:rsid w:val="00752103"/>
    <w:rsid w:val="007565FB"/>
    <w:rsid w:val="00761F61"/>
    <w:rsid w:val="007676BB"/>
    <w:rsid w:val="00780E92"/>
    <w:rsid w:val="00781799"/>
    <w:rsid w:val="00783E4F"/>
    <w:rsid w:val="007867BF"/>
    <w:rsid w:val="00792FF6"/>
    <w:rsid w:val="0079666C"/>
    <w:rsid w:val="007A2217"/>
    <w:rsid w:val="007A4040"/>
    <w:rsid w:val="007A4DCB"/>
    <w:rsid w:val="007B3868"/>
    <w:rsid w:val="007C0F73"/>
    <w:rsid w:val="007C13F6"/>
    <w:rsid w:val="007C4EAB"/>
    <w:rsid w:val="007C6C25"/>
    <w:rsid w:val="007D7065"/>
    <w:rsid w:val="007E28A6"/>
    <w:rsid w:val="007E4DEA"/>
    <w:rsid w:val="007F03E0"/>
    <w:rsid w:val="008049E1"/>
    <w:rsid w:val="008148EB"/>
    <w:rsid w:val="00816A5C"/>
    <w:rsid w:val="00820F49"/>
    <w:rsid w:val="008233F0"/>
    <w:rsid w:val="0082401B"/>
    <w:rsid w:val="008346F0"/>
    <w:rsid w:val="00835719"/>
    <w:rsid w:val="008425A6"/>
    <w:rsid w:val="00844F71"/>
    <w:rsid w:val="0085539B"/>
    <w:rsid w:val="00857D23"/>
    <w:rsid w:val="00862E38"/>
    <w:rsid w:val="008727E0"/>
    <w:rsid w:val="0088366C"/>
    <w:rsid w:val="00890F7D"/>
    <w:rsid w:val="00895108"/>
    <w:rsid w:val="008B6CCC"/>
    <w:rsid w:val="008C0C84"/>
    <w:rsid w:val="008C2162"/>
    <w:rsid w:val="008C6170"/>
    <w:rsid w:val="008C62EC"/>
    <w:rsid w:val="008C7A5E"/>
    <w:rsid w:val="008D215C"/>
    <w:rsid w:val="008F45E2"/>
    <w:rsid w:val="009000C5"/>
    <w:rsid w:val="0091206C"/>
    <w:rsid w:val="009336CD"/>
    <w:rsid w:val="009361D0"/>
    <w:rsid w:val="009400C0"/>
    <w:rsid w:val="009424F3"/>
    <w:rsid w:val="00944E2D"/>
    <w:rsid w:val="00945B1C"/>
    <w:rsid w:val="00956715"/>
    <w:rsid w:val="00965331"/>
    <w:rsid w:val="009702FB"/>
    <w:rsid w:val="0097516B"/>
    <w:rsid w:val="00977C51"/>
    <w:rsid w:val="0098034F"/>
    <w:rsid w:val="009829D3"/>
    <w:rsid w:val="00985D2F"/>
    <w:rsid w:val="00992D3A"/>
    <w:rsid w:val="0099365D"/>
    <w:rsid w:val="009A21D3"/>
    <w:rsid w:val="009A2A78"/>
    <w:rsid w:val="009B0ADA"/>
    <w:rsid w:val="009B3A84"/>
    <w:rsid w:val="009B4B29"/>
    <w:rsid w:val="009B65C3"/>
    <w:rsid w:val="009C05F9"/>
    <w:rsid w:val="009C52BC"/>
    <w:rsid w:val="009D0A6D"/>
    <w:rsid w:val="009E151C"/>
    <w:rsid w:val="009E4E89"/>
    <w:rsid w:val="009E780C"/>
    <w:rsid w:val="009F29DD"/>
    <w:rsid w:val="009F402F"/>
    <w:rsid w:val="009F5022"/>
    <w:rsid w:val="00A010E9"/>
    <w:rsid w:val="00A01DA4"/>
    <w:rsid w:val="00A03349"/>
    <w:rsid w:val="00A03D30"/>
    <w:rsid w:val="00A07910"/>
    <w:rsid w:val="00A10362"/>
    <w:rsid w:val="00A108A9"/>
    <w:rsid w:val="00A10CCB"/>
    <w:rsid w:val="00A12A5A"/>
    <w:rsid w:val="00A13FB8"/>
    <w:rsid w:val="00A15C80"/>
    <w:rsid w:val="00A1701E"/>
    <w:rsid w:val="00A17A97"/>
    <w:rsid w:val="00A20A8B"/>
    <w:rsid w:val="00A2622E"/>
    <w:rsid w:val="00A377E6"/>
    <w:rsid w:val="00A61DF6"/>
    <w:rsid w:val="00A62D38"/>
    <w:rsid w:val="00A82659"/>
    <w:rsid w:val="00A86848"/>
    <w:rsid w:val="00A87DBC"/>
    <w:rsid w:val="00A91312"/>
    <w:rsid w:val="00A91D45"/>
    <w:rsid w:val="00AA5325"/>
    <w:rsid w:val="00AA5B54"/>
    <w:rsid w:val="00AA66E1"/>
    <w:rsid w:val="00AA676F"/>
    <w:rsid w:val="00AB26C7"/>
    <w:rsid w:val="00AC2CD1"/>
    <w:rsid w:val="00AD131D"/>
    <w:rsid w:val="00AD1518"/>
    <w:rsid w:val="00AD6037"/>
    <w:rsid w:val="00AD77CB"/>
    <w:rsid w:val="00AE31EE"/>
    <w:rsid w:val="00AE7D4C"/>
    <w:rsid w:val="00AF1CBF"/>
    <w:rsid w:val="00AF2F2F"/>
    <w:rsid w:val="00B0039D"/>
    <w:rsid w:val="00B0394F"/>
    <w:rsid w:val="00B04F87"/>
    <w:rsid w:val="00B13A33"/>
    <w:rsid w:val="00B26818"/>
    <w:rsid w:val="00B27F90"/>
    <w:rsid w:val="00B32020"/>
    <w:rsid w:val="00B40CEE"/>
    <w:rsid w:val="00B47A3C"/>
    <w:rsid w:val="00B56B63"/>
    <w:rsid w:val="00B75050"/>
    <w:rsid w:val="00B77BB4"/>
    <w:rsid w:val="00B91F23"/>
    <w:rsid w:val="00B94C1B"/>
    <w:rsid w:val="00BA66C7"/>
    <w:rsid w:val="00BB1A98"/>
    <w:rsid w:val="00BB6B01"/>
    <w:rsid w:val="00BC1BC6"/>
    <w:rsid w:val="00BC2DC9"/>
    <w:rsid w:val="00BD41C1"/>
    <w:rsid w:val="00BD53F8"/>
    <w:rsid w:val="00BE0B00"/>
    <w:rsid w:val="00BE18B2"/>
    <w:rsid w:val="00BE2D0E"/>
    <w:rsid w:val="00BE4A36"/>
    <w:rsid w:val="00BE5BFF"/>
    <w:rsid w:val="00BE6A35"/>
    <w:rsid w:val="00BF4DFC"/>
    <w:rsid w:val="00C04C1F"/>
    <w:rsid w:val="00C12C4E"/>
    <w:rsid w:val="00C13AB6"/>
    <w:rsid w:val="00C16A2A"/>
    <w:rsid w:val="00C351BA"/>
    <w:rsid w:val="00C43AFD"/>
    <w:rsid w:val="00C50D99"/>
    <w:rsid w:val="00C5770B"/>
    <w:rsid w:val="00C672CC"/>
    <w:rsid w:val="00C74643"/>
    <w:rsid w:val="00C74F9A"/>
    <w:rsid w:val="00C75BE9"/>
    <w:rsid w:val="00C85BA4"/>
    <w:rsid w:val="00C8676F"/>
    <w:rsid w:val="00C94398"/>
    <w:rsid w:val="00CC7697"/>
    <w:rsid w:val="00CD129C"/>
    <w:rsid w:val="00CD309E"/>
    <w:rsid w:val="00CD38CB"/>
    <w:rsid w:val="00CE324C"/>
    <w:rsid w:val="00CE4486"/>
    <w:rsid w:val="00CE67B0"/>
    <w:rsid w:val="00CF73BD"/>
    <w:rsid w:val="00D00065"/>
    <w:rsid w:val="00D07EDF"/>
    <w:rsid w:val="00D1232E"/>
    <w:rsid w:val="00D1245D"/>
    <w:rsid w:val="00D124BE"/>
    <w:rsid w:val="00D25200"/>
    <w:rsid w:val="00D25234"/>
    <w:rsid w:val="00D31623"/>
    <w:rsid w:val="00D3223E"/>
    <w:rsid w:val="00D34079"/>
    <w:rsid w:val="00D37648"/>
    <w:rsid w:val="00D4106C"/>
    <w:rsid w:val="00D439E1"/>
    <w:rsid w:val="00D528FC"/>
    <w:rsid w:val="00D52FC6"/>
    <w:rsid w:val="00D55E1D"/>
    <w:rsid w:val="00D55F5B"/>
    <w:rsid w:val="00D571A1"/>
    <w:rsid w:val="00D63C72"/>
    <w:rsid w:val="00D646D3"/>
    <w:rsid w:val="00D73970"/>
    <w:rsid w:val="00D849D4"/>
    <w:rsid w:val="00D8541E"/>
    <w:rsid w:val="00D86F82"/>
    <w:rsid w:val="00D9179E"/>
    <w:rsid w:val="00D96783"/>
    <w:rsid w:val="00DA2E50"/>
    <w:rsid w:val="00DA3238"/>
    <w:rsid w:val="00DB161C"/>
    <w:rsid w:val="00DB5F08"/>
    <w:rsid w:val="00DB724A"/>
    <w:rsid w:val="00DC7B1B"/>
    <w:rsid w:val="00DD0F66"/>
    <w:rsid w:val="00DD1A81"/>
    <w:rsid w:val="00DD2C8B"/>
    <w:rsid w:val="00DD5CE5"/>
    <w:rsid w:val="00DE05A1"/>
    <w:rsid w:val="00DE26D2"/>
    <w:rsid w:val="00DE5289"/>
    <w:rsid w:val="00DE68DA"/>
    <w:rsid w:val="00DE74C9"/>
    <w:rsid w:val="00DF1639"/>
    <w:rsid w:val="00DF1C70"/>
    <w:rsid w:val="00DF70B4"/>
    <w:rsid w:val="00E028E9"/>
    <w:rsid w:val="00E3298E"/>
    <w:rsid w:val="00E32A30"/>
    <w:rsid w:val="00E40CDF"/>
    <w:rsid w:val="00E43755"/>
    <w:rsid w:val="00E438C9"/>
    <w:rsid w:val="00E46EF6"/>
    <w:rsid w:val="00E51307"/>
    <w:rsid w:val="00E56914"/>
    <w:rsid w:val="00E6452E"/>
    <w:rsid w:val="00E7009B"/>
    <w:rsid w:val="00E7625A"/>
    <w:rsid w:val="00E774DB"/>
    <w:rsid w:val="00E8198A"/>
    <w:rsid w:val="00E81A4C"/>
    <w:rsid w:val="00E820A8"/>
    <w:rsid w:val="00E8524B"/>
    <w:rsid w:val="00E9724A"/>
    <w:rsid w:val="00EA3BC3"/>
    <w:rsid w:val="00EA3CFB"/>
    <w:rsid w:val="00EA6BF8"/>
    <w:rsid w:val="00EB6BB7"/>
    <w:rsid w:val="00EB7532"/>
    <w:rsid w:val="00EC0E3F"/>
    <w:rsid w:val="00EC6788"/>
    <w:rsid w:val="00EC7A98"/>
    <w:rsid w:val="00ED2349"/>
    <w:rsid w:val="00ED372C"/>
    <w:rsid w:val="00ED3FF8"/>
    <w:rsid w:val="00EE0904"/>
    <w:rsid w:val="00EE7D7B"/>
    <w:rsid w:val="00EF0CC6"/>
    <w:rsid w:val="00EF235C"/>
    <w:rsid w:val="00EF4742"/>
    <w:rsid w:val="00EF55B6"/>
    <w:rsid w:val="00EF65DB"/>
    <w:rsid w:val="00EF671C"/>
    <w:rsid w:val="00F02740"/>
    <w:rsid w:val="00F101EB"/>
    <w:rsid w:val="00F16F55"/>
    <w:rsid w:val="00F26222"/>
    <w:rsid w:val="00F264BB"/>
    <w:rsid w:val="00F26868"/>
    <w:rsid w:val="00F26B26"/>
    <w:rsid w:val="00F406CD"/>
    <w:rsid w:val="00F42742"/>
    <w:rsid w:val="00F570D0"/>
    <w:rsid w:val="00F62191"/>
    <w:rsid w:val="00F62807"/>
    <w:rsid w:val="00F65A4F"/>
    <w:rsid w:val="00F70F35"/>
    <w:rsid w:val="00F753B3"/>
    <w:rsid w:val="00F85B18"/>
    <w:rsid w:val="00F8719B"/>
    <w:rsid w:val="00F90B34"/>
    <w:rsid w:val="00F91029"/>
    <w:rsid w:val="00F94254"/>
    <w:rsid w:val="00F959AD"/>
    <w:rsid w:val="00F9733A"/>
    <w:rsid w:val="00FA1EA3"/>
    <w:rsid w:val="00FA28EB"/>
    <w:rsid w:val="00FA6781"/>
    <w:rsid w:val="00FB1AAF"/>
    <w:rsid w:val="00FB3D16"/>
    <w:rsid w:val="00FC0750"/>
    <w:rsid w:val="00FC079E"/>
    <w:rsid w:val="00FC1B3A"/>
    <w:rsid w:val="00FC4D52"/>
    <w:rsid w:val="00FC6895"/>
    <w:rsid w:val="00FC7196"/>
    <w:rsid w:val="00FD19FD"/>
    <w:rsid w:val="00FD2379"/>
    <w:rsid w:val="00FD53FE"/>
    <w:rsid w:val="00FD6A30"/>
    <w:rsid w:val="00FF30E4"/>
    <w:rsid w:val="00FF6AE9"/>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uiPriority w:val="99"/>
    <w:unhideWhenUsed/>
    <w:rsid w:val="007A2217"/>
  </w:style>
  <w:style w:type="character" w:customStyle="1" w:styleId="FootnoteTextChar">
    <w:name w:val="Footnote Text Char"/>
    <w:basedOn w:val="DefaultParagraphFont"/>
    <w:link w:val="FootnoteText"/>
    <w:uiPriority w:val="99"/>
    <w:rsid w:val="007A2217"/>
    <w:rPr>
      <w:rFonts w:ascii="Cambria" w:eastAsia="Cambria" w:hAnsi="Cambria" w:cs="Times New Roman"/>
    </w:rPr>
  </w:style>
  <w:style w:type="character" w:styleId="FootnoteReference">
    <w:name w:val="footnote reference"/>
    <w:basedOn w:val="DefaultParagraphFont"/>
    <w:uiPriority w:val="99"/>
    <w:unhideWhenUsed/>
    <w:rsid w:val="007A2217"/>
    <w:rPr>
      <w:vertAlign w:val="superscript"/>
    </w:rPr>
  </w:style>
  <w:style w:type="paragraph" w:styleId="BalloonText">
    <w:name w:val="Balloon Text"/>
    <w:basedOn w:val="Normal"/>
    <w:link w:val="BalloonTextChar"/>
    <w:uiPriority w:val="99"/>
    <w:semiHidden/>
    <w:unhideWhenUsed/>
    <w:rsid w:val="00026B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6BA3"/>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uiPriority w:val="99"/>
    <w:unhideWhenUsed/>
    <w:rsid w:val="007A2217"/>
  </w:style>
  <w:style w:type="character" w:customStyle="1" w:styleId="FootnoteTextChar">
    <w:name w:val="Footnote Text Char"/>
    <w:basedOn w:val="DefaultParagraphFont"/>
    <w:link w:val="FootnoteText"/>
    <w:uiPriority w:val="99"/>
    <w:rsid w:val="007A2217"/>
    <w:rPr>
      <w:rFonts w:ascii="Cambria" w:eastAsia="Cambria" w:hAnsi="Cambria" w:cs="Times New Roman"/>
    </w:rPr>
  </w:style>
  <w:style w:type="character" w:styleId="FootnoteReference">
    <w:name w:val="footnote reference"/>
    <w:basedOn w:val="DefaultParagraphFont"/>
    <w:uiPriority w:val="99"/>
    <w:unhideWhenUsed/>
    <w:rsid w:val="007A2217"/>
    <w:rPr>
      <w:vertAlign w:val="superscript"/>
    </w:rPr>
  </w:style>
  <w:style w:type="paragraph" w:styleId="BalloonText">
    <w:name w:val="Balloon Text"/>
    <w:basedOn w:val="Normal"/>
    <w:link w:val="BalloonTextChar"/>
    <w:uiPriority w:val="99"/>
    <w:semiHidden/>
    <w:unhideWhenUsed/>
    <w:rsid w:val="00026B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6BA3"/>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7</Pages>
  <Words>2728</Words>
  <Characters>15553</Characters>
  <Application>Microsoft Macintosh Word</Application>
  <DocSecurity>0</DocSecurity>
  <Lines>129</Lines>
  <Paragraphs>36</Paragraphs>
  <ScaleCrop>false</ScaleCrop>
  <Company>youthministry360</Company>
  <LinksUpToDate>false</LinksUpToDate>
  <CharactersWithSpaces>18245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299</cp:revision>
  <dcterms:created xsi:type="dcterms:W3CDTF">2017-04-21T17:08:00Z</dcterms:created>
  <dcterms:modified xsi:type="dcterms:W3CDTF">2017-08-08T08:26:00Z</dcterms:modified>
</cp:coreProperties>
</file>