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6EB6" w14:textId="56F94084" w:rsidR="00837EE0" w:rsidRPr="00B40CEE" w:rsidRDefault="00837EE0" w:rsidP="00837EE0">
      <w:pPr>
        <w:outlineLvl w:val="0"/>
        <w:rPr>
          <w:rFonts w:ascii="Calibri" w:hAnsi="Calibri"/>
        </w:rPr>
      </w:pPr>
      <w:r w:rsidRPr="0080123E">
        <w:rPr>
          <w:rFonts w:ascii="Futura" w:hAnsi="Futura" w:cs="Futura"/>
          <w:i/>
        </w:rPr>
        <w:t>The LIFE</w:t>
      </w:r>
      <w:r w:rsidRPr="00B40CEE">
        <w:rPr>
          <w:rFonts w:ascii="Futura" w:hAnsi="Futura" w:cs="Futura"/>
        </w:rPr>
        <w:t xml:space="preserve">: Embracing </w:t>
      </w:r>
      <w:r w:rsidR="00A0613B">
        <w:rPr>
          <w:rFonts w:ascii="Futura" w:hAnsi="Futura" w:cs="Futura"/>
        </w:rPr>
        <w:t>t</w:t>
      </w:r>
      <w:r w:rsidRPr="00B40CEE">
        <w:rPr>
          <w:rFonts w:ascii="Futura" w:hAnsi="Futura" w:cs="Futura"/>
        </w:rPr>
        <w:t xml:space="preserve">he Life </w:t>
      </w:r>
      <w:r w:rsidR="00A0613B">
        <w:rPr>
          <w:rFonts w:ascii="Futura" w:hAnsi="Futura" w:cs="Futura"/>
        </w:rPr>
        <w:t>o</w:t>
      </w:r>
      <w:r w:rsidRPr="00B40CEE">
        <w:rPr>
          <w:rFonts w:ascii="Futura" w:hAnsi="Futura" w:cs="Futura"/>
        </w:rPr>
        <w:t xml:space="preserve">f </w:t>
      </w:r>
      <w:r w:rsidR="00A0613B">
        <w:rPr>
          <w:rFonts w:ascii="Futura" w:hAnsi="Futura" w:cs="Futura"/>
        </w:rPr>
        <w:t>a</w:t>
      </w:r>
      <w:r w:rsidRPr="00B40CEE">
        <w:rPr>
          <w:rFonts w:ascii="Futura" w:hAnsi="Futura" w:cs="Futura"/>
        </w:rPr>
        <w:t xml:space="preserve"> Christ-Follower</w:t>
      </w:r>
      <w:r w:rsidRPr="00B40CEE">
        <w:rPr>
          <w:rFonts w:ascii="Calibri" w:hAnsi="Calibri"/>
        </w:rPr>
        <w:t xml:space="preserve"> </w:t>
      </w:r>
    </w:p>
    <w:p w14:paraId="7D3F1940" w14:textId="5E829307" w:rsidR="00837EE0" w:rsidRDefault="00837EE0" w:rsidP="00837EE0">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A0613B">
        <w:rPr>
          <w:rFonts w:ascii="Calibri" w:hAnsi="Calibri"/>
          <w:sz w:val="32"/>
          <w:szCs w:val="32"/>
        </w:rPr>
        <w:t>o</w:t>
      </w:r>
      <w:r>
        <w:rPr>
          <w:rFonts w:ascii="Calibri" w:hAnsi="Calibri"/>
          <w:sz w:val="32"/>
          <w:szCs w:val="32"/>
        </w:rPr>
        <w:t xml:space="preserve">f </w:t>
      </w:r>
      <w:r w:rsidR="00A0613B">
        <w:rPr>
          <w:rFonts w:ascii="Calibri" w:hAnsi="Calibri"/>
          <w:sz w:val="32"/>
          <w:szCs w:val="32"/>
        </w:rPr>
        <w:t>a</w:t>
      </w:r>
      <w:r>
        <w:rPr>
          <w:rFonts w:ascii="Calibri" w:hAnsi="Calibri"/>
          <w:sz w:val="32"/>
          <w:szCs w:val="32"/>
        </w:rPr>
        <w:t xml:space="preserve"> Disciple</w:t>
      </w:r>
    </w:p>
    <w:p w14:paraId="78B8A3FB" w14:textId="524F60DD" w:rsidR="00837EE0" w:rsidRPr="00B40CEE" w:rsidRDefault="00837EE0" w:rsidP="00837EE0">
      <w:pPr>
        <w:outlineLvl w:val="0"/>
        <w:rPr>
          <w:rFonts w:ascii="Calibri" w:hAnsi="Calibri"/>
          <w:sz w:val="32"/>
          <w:szCs w:val="32"/>
        </w:rPr>
      </w:pPr>
      <w:r>
        <w:rPr>
          <w:rFonts w:ascii="Calibri" w:hAnsi="Calibri"/>
          <w:sz w:val="32"/>
          <w:szCs w:val="32"/>
        </w:rPr>
        <w:t xml:space="preserve">Unit 2: A Disciple Hungers </w:t>
      </w:r>
      <w:r w:rsidR="00A0613B">
        <w:rPr>
          <w:rFonts w:ascii="Calibri" w:hAnsi="Calibri"/>
          <w:sz w:val="32"/>
          <w:szCs w:val="32"/>
        </w:rPr>
        <w:t>t</w:t>
      </w:r>
      <w:r>
        <w:rPr>
          <w:rFonts w:ascii="Calibri" w:hAnsi="Calibri"/>
          <w:sz w:val="32"/>
          <w:szCs w:val="32"/>
        </w:rPr>
        <w:t>o Know God</w:t>
      </w:r>
    </w:p>
    <w:p w14:paraId="5E77DE93" w14:textId="77777777" w:rsidR="00837EE0" w:rsidRPr="0043208C" w:rsidRDefault="0080123E" w:rsidP="00837EE0">
      <w:pPr>
        <w:outlineLvl w:val="0"/>
        <w:rPr>
          <w:rFonts w:ascii="Futura" w:hAnsi="Futura"/>
        </w:rPr>
      </w:pPr>
      <w:r>
        <w:rPr>
          <w:rFonts w:ascii="Calibri" w:hAnsi="Calibri"/>
        </w:rPr>
        <w:pict w14:anchorId="03F4FB40">
          <v:rect id="_x0000_i1025" style="width:468pt;height:2pt" o:hralign="center" o:hrstd="t" o:hrnoshade="t" o:hr="t" fillcolor="#404040" stroked="f"/>
        </w:pict>
      </w:r>
    </w:p>
    <w:p w14:paraId="37A29A20" w14:textId="1738F7B8" w:rsidR="00837EE0" w:rsidRPr="00E00BDF" w:rsidRDefault="00837EE0" w:rsidP="00837EE0">
      <w:pPr>
        <w:outlineLvl w:val="0"/>
        <w:rPr>
          <w:rFonts w:ascii="Calibri" w:hAnsi="Calibri"/>
          <w:sz w:val="28"/>
        </w:rPr>
      </w:pPr>
      <w:r>
        <w:rPr>
          <w:rFonts w:ascii="Calibri" w:hAnsi="Calibri"/>
          <w:b/>
          <w:sz w:val="28"/>
        </w:rPr>
        <w:t>Lesson 23</w:t>
      </w:r>
      <w:r w:rsidRPr="00E00BDF">
        <w:rPr>
          <w:rFonts w:ascii="Calibri" w:hAnsi="Calibri"/>
          <w:b/>
          <w:sz w:val="28"/>
        </w:rPr>
        <w:t>:</w:t>
      </w:r>
      <w:r w:rsidRPr="00E00BDF">
        <w:rPr>
          <w:rFonts w:ascii="Calibri" w:hAnsi="Calibri"/>
          <w:sz w:val="28"/>
        </w:rPr>
        <w:t xml:space="preserve"> </w:t>
      </w:r>
      <w:r>
        <w:rPr>
          <w:rFonts w:ascii="Calibri" w:hAnsi="Calibri"/>
          <w:sz w:val="28"/>
          <w:szCs w:val="28"/>
        </w:rPr>
        <w:t>Knowing God Through Prayer, Part 1</w:t>
      </w:r>
    </w:p>
    <w:p w14:paraId="3BCB3E72" w14:textId="77777777" w:rsidR="00F70F35" w:rsidRPr="00CB166D" w:rsidRDefault="00F70F35" w:rsidP="00F70F35">
      <w:pPr>
        <w:rPr>
          <w:rFonts w:ascii="Calibri" w:hAnsi="Calibri"/>
        </w:rPr>
      </w:pPr>
    </w:p>
    <w:p w14:paraId="27066ABC" w14:textId="77777777" w:rsidR="00C32C65" w:rsidRPr="006518BB" w:rsidRDefault="00C32C65" w:rsidP="00C32C65">
      <w:r w:rsidRPr="00414014">
        <w:rPr>
          <w:rFonts w:ascii="Calibri" w:hAnsi="Calibri"/>
          <w:b/>
        </w:rPr>
        <w:t xml:space="preserve">What we want students to learn: </w:t>
      </w:r>
      <w:r w:rsidRPr="006518BB">
        <w:rPr>
          <w:rFonts w:ascii="Calibri" w:hAnsi="Calibri"/>
        </w:rPr>
        <w:t xml:space="preserve">That </w:t>
      </w:r>
      <w:r>
        <w:rPr>
          <w:rFonts w:ascii="Calibri" w:hAnsi="Calibri"/>
        </w:rPr>
        <w:t xml:space="preserve">you can’t live as a true follower of Christ if you don’t commit to prayer. </w:t>
      </w:r>
    </w:p>
    <w:p w14:paraId="3C3988BC" w14:textId="77777777" w:rsidR="00C32C65" w:rsidRDefault="00C32C65" w:rsidP="00C32C65">
      <w:pPr>
        <w:rPr>
          <w:rFonts w:ascii="Calibri" w:hAnsi="Calibri"/>
          <w:b/>
        </w:rPr>
      </w:pPr>
    </w:p>
    <w:p w14:paraId="063F775B" w14:textId="77777777" w:rsidR="00C32C65" w:rsidRPr="00FB5FD7" w:rsidRDefault="00C32C65" w:rsidP="00C32C65">
      <w:r w:rsidRPr="00414014">
        <w:rPr>
          <w:rFonts w:ascii="Calibri" w:hAnsi="Calibri"/>
          <w:b/>
        </w:rPr>
        <w:t xml:space="preserve">What we want students to do with what they’ve learned: </w:t>
      </w:r>
      <w:r w:rsidRPr="00FB5FD7">
        <w:rPr>
          <w:rFonts w:ascii="Calibri" w:hAnsi="Calibri"/>
        </w:rPr>
        <w:t xml:space="preserve">To </w:t>
      </w:r>
      <w:r>
        <w:rPr>
          <w:rFonts w:ascii="Calibri" w:hAnsi="Calibri"/>
        </w:rPr>
        <w:t xml:space="preserve">identify ways in which they can draw even closer to God through prayer. </w:t>
      </w:r>
    </w:p>
    <w:p w14:paraId="4BD2967B" w14:textId="77777777" w:rsidR="00C32C65" w:rsidRPr="00E00BDF" w:rsidRDefault="00C32C65" w:rsidP="00C32C65">
      <w:pPr>
        <w:rPr>
          <w:rFonts w:ascii="Calibri" w:hAnsi="Calibri"/>
        </w:rPr>
      </w:pPr>
    </w:p>
    <w:p w14:paraId="68E3BDE7" w14:textId="77777777" w:rsidR="00C32C65" w:rsidRDefault="00C32C65" w:rsidP="00C32C65">
      <w:pPr>
        <w:rPr>
          <w:rFonts w:ascii="Calibri" w:hAnsi="Calibri"/>
        </w:rPr>
      </w:pPr>
      <w:r w:rsidRPr="00414014">
        <w:rPr>
          <w:rFonts w:ascii="Calibri" w:hAnsi="Calibri"/>
          <w:b/>
        </w:rPr>
        <w:t>Scripture Focus:</w:t>
      </w:r>
      <w:r w:rsidRPr="00414014">
        <w:rPr>
          <w:rFonts w:ascii="Calibri" w:hAnsi="Calibri"/>
        </w:rPr>
        <w:t xml:space="preserve"> </w:t>
      </w:r>
      <w:r w:rsidRPr="00F5083F">
        <w:rPr>
          <w:rFonts w:ascii="Calibri" w:hAnsi="Calibri"/>
        </w:rPr>
        <w:t>Jeremiah 33:3</w:t>
      </w:r>
    </w:p>
    <w:p w14:paraId="03F9433A" w14:textId="77777777" w:rsidR="00C32C65" w:rsidRDefault="00C32C65" w:rsidP="00C32C65">
      <w:pPr>
        <w:rPr>
          <w:rFonts w:ascii="Calibri" w:hAnsi="Calibri"/>
        </w:rPr>
      </w:pPr>
    </w:p>
    <w:p w14:paraId="0C94C8A9" w14:textId="4A43D8A6" w:rsidR="00C32C65" w:rsidRDefault="00C32C65" w:rsidP="00C32C65">
      <w:r w:rsidRPr="00414014">
        <w:rPr>
          <w:rFonts w:ascii="Calibri" w:hAnsi="Calibri"/>
          <w:b/>
        </w:rPr>
        <w:t>Supporting Scripture:</w:t>
      </w:r>
      <w:r w:rsidRPr="00414014">
        <w:rPr>
          <w:rFonts w:ascii="Calibri" w:hAnsi="Calibri"/>
        </w:rPr>
        <w:t xml:space="preserve"> </w:t>
      </w:r>
      <w:r w:rsidRPr="009B6FD3">
        <w:rPr>
          <w:rFonts w:ascii="Calibri" w:hAnsi="Calibri"/>
          <w:color w:val="000000"/>
        </w:rPr>
        <w:t>Luke 5:16</w:t>
      </w:r>
      <w:r w:rsidRPr="009B6FD3">
        <w:rPr>
          <w:rFonts w:ascii="Calibri" w:hAnsi="Calibri"/>
        </w:rPr>
        <w:t xml:space="preserve">; </w:t>
      </w:r>
      <w:r w:rsidRPr="009B6FD3">
        <w:rPr>
          <w:rFonts w:ascii="Calibri" w:hAnsi="Calibri"/>
          <w:color w:val="000000"/>
        </w:rPr>
        <w:t>Mark 1:35</w:t>
      </w:r>
      <w:r w:rsidRPr="009B6FD3">
        <w:rPr>
          <w:rFonts w:ascii="Calibri" w:hAnsi="Calibri"/>
        </w:rPr>
        <w:t xml:space="preserve">; </w:t>
      </w:r>
      <w:r w:rsidRPr="009B6FD3">
        <w:rPr>
          <w:rFonts w:ascii="Calibri" w:eastAsia="Times New Roman" w:hAnsi="Calibri"/>
        </w:rPr>
        <w:t>Philippians 4:6</w:t>
      </w:r>
      <w:r w:rsidR="0074166E">
        <w:rPr>
          <w:rStyle w:val="apple-converted-space"/>
          <w:rFonts w:ascii="Calibri" w:eastAsia="Times New Roman" w:hAnsi="Calibri"/>
          <w:color w:val="625529"/>
        </w:rPr>
        <w:t>-7</w:t>
      </w:r>
    </w:p>
    <w:p w14:paraId="42E2C4E6" w14:textId="77777777" w:rsidR="00C32C65" w:rsidRPr="00B631C5" w:rsidRDefault="00C32C65" w:rsidP="00C32C65">
      <w:pPr>
        <w:rPr>
          <w:rFonts w:ascii="Calibri" w:hAnsi="Calibri"/>
        </w:rPr>
      </w:pPr>
      <w:bookmarkStart w:id="0" w:name="_GoBack"/>
      <w:bookmarkEnd w:id="0"/>
    </w:p>
    <w:p w14:paraId="10A88CAA" w14:textId="77777777" w:rsidR="00C32C65" w:rsidRPr="00C64901" w:rsidRDefault="00C32C65" w:rsidP="00C32C65">
      <w:pPr>
        <w:rPr>
          <w:rFonts w:ascii="Calibri" w:hAnsi="Calibri"/>
          <w:b/>
        </w:rPr>
      </w:pPr>
      <w:r w:rsidRPr="00414014">
        <w:rPr>
          <w:rFonts w:ascii="Calibri" w:hAnsi="Calibri"/>
          <w:b/>
        </w:rPr>
        <w:t xml:space="preserve">Overview: </w:t>
      </w:r>
      <w:r w:rsidRPr="00112994">
        <w:rPr>
          <w:rFonts w:ascii="Calibri" w:hAnsi="Calibri"/>
        </w:rPr>
        <w:t>You might say that prayer is the language of our relationship with God. If one of the primary descriptions of us as disciples is a hunger for knowing God, we cannot hope to come anywhere close to accomplishing this without prayer. And yet, a lifestyle of prayer is something that many teenagers find challenging. This lesson, along with the next one, will help you encourage students to begin to understand the value of prayer in the life of a disciple.</w:t>
      </w:r>
    </w:p>
    <w:p w14:paraId="3340444D" w14:textId="6F338872" w:rsidR="003E30B8" w:rsidRPr="00FA38E7" w:rsidRDefault="0080123E"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61A673F2"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C32C65">
        <w:rPr>
          <w:rFonts w:ascii="Calibri" w:hAnsi="Calibri"/>
        </w:rPr>
        <w:t>lesson 23</w:t>
      </w:r>
      <w:r w:rsidRPr="00EC572A">
        <w:rPr>
          <w:rFonts w:ascii="Calibri" w:hAnsi="Calibri"/>
        </w:rPr>
        <w:t xml:space="preserve"> Teacher Prep Video, </w:t>
      </w:r>
      <w:r>
        <w:rPr>
          <w:rFonts w:ascii="Calibri" w:hAnsi="Calibri"/>
        </w:rPr>
        <w:t>login to your Less</w:t>
      </w:r>
      <w:r w:rsidR="00C32C65">
        <w:rPr>
          <w:rFonts w:ascii="Calibri" w:hAnsi="Calibri"/>
        </w:rPr>
        <w:t>on Manager, navigate to lesson 23</w:t>
      </w:r>
      <w:r>
        <w:rPr>
          <w:rFonts w:ascii="Calibri" w:hAnsi="Calibri"/>
        </w:rPr>
        <w:t>, and click on the “Background” tab. You’ll notice the Teacher Prep Video near the top of the Lesson Manager window.</w:t>
      </w:r>
    </w:p>
    <w:p w14:paraId="0F65EE15" w14:textId="77777777" w:rsidR="003E30B8" w:rsidRDefault="0080123E"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1D082595" w14:textId="1F75C33C" w:rsidR="00973788" w:rsidRDefault="00973788" w:rsidP="00973788">
      <w:pPr>
        <w:numPr>
          <w:ilvl w:val="0"/>
          <w:numId w:val="29"/>
        </w:numPr>
        <w:rPr>
          <w:rFonts w:ascii="Calibri" w:hAnsi="Calibri"/>
        </w:rPr>
      </w:pPr>
      <w:r w:rsidRPr="00E02649">
        <w:rPr>
          <w:rFonts w:ascii="Calibri" w:hAnsi="Calibri"/>
          <w:b/>
        </w:rPr>
        <w:lastRenderedPageBreak/>
        <w:t>Author:</w:t>
      </w:r>
      <w:r>
        <w:rPr>
          <w:rFonts w:ascii="Calibri" w:hAnsi="Calibri"/>
        </w:rPr>
        <w:t xml:space="preserve"> Though there has been some disagreement over the years, there is no compelling reason to doubt that the </w:t>
      </w:r>
      <w:r w:rsidR="008705EB">
        <w:rPr>
          <w:rFonts w:ascii="Calibri" w:hAnsi="Calibri"/>
        </w:rPr>
        <w:t>p</w:t>
      </w:r>
      <w:r>
        <w:rPr>
          <w:rFonts w:ascii="Calibri" w:hAnsi="Calibri"/>
        </w:rPr>
        <w:t>rophet Jeremiah is indeed the author of the book that shares his name. He was accompanied by his scribe, Baruch.</w:t>
      </w:r>
    </w:p>
    <w:p w14:paraId="5C9688B6" w14:textId="43F2B1AD" w:rsidR="00973788" w:rsidRDefault="00973788" w:rsidP="00973788">
      <w:pPr>
        <w:numPr>
          <w:ilvl w:val="0"/>
          <w:numId w:val="29"/>
        </w:numPr>
        <w:rPr>
          <w:rFonts w:ascii="Calibri" w:hAnsi="Calibri"/>
        </w:rPr>
      </w:pPr>
      <w:r w:rsidRPr="00E02649">
        <w:rPr>
          <w:rFonts w:ascii="Calibri" w:hAnsi="Calibri"/>
          <w:b/>
        </w:rPr>
        <w:t>Time frame:</w:t>
      </w:r>
      <w:r>
        <w:rPr>
          <w:rFonts w:ascii="Calibri" w:hAnsi="Calibri"/>
        </w:rPr>
        <w:t xml:space="preserve"> Best estimates have the book completed sometime around 550 B</w:t>
      </w:r>
      <w:r w:rsidR="003630D9">
        <w:rPr>
          <w:rFonts w:ascii="Calibri" w:hAnsi="Calibri"/>
        </w:rPr>
        <w:t>.</w:t>
      </w:r>
      <w:r>
        <w:rPr>
          <w:rFonts w:ascii="Calibri" w:hAnsi="Calibri"/>
        </w:rPr>
        <w:t>C.</w:t>
      </w:r>
    </w:p>
    <w:p w14:paraId="1607A82E" w14:textId="77777777" w:rsidR="00973788" w:rsidRPr="00E02649" w:rsidRDefault="00973788" w:rsidP="00973788">
      <w:pPr>
        <w:numPr>
          <w:ilvl w:val="0"/>
          <w:numId w:val="29"/>
        </w:numPr>
        <w:rPr>
          <w:rFonts w:ascii="Calibri" w:hAnsi="Calibri"/>
        </w:rPr>
      </w:pPr>
      <w:r w:rsidRPr="00E02649">
        <w:rPr>
          <w:rFonts w:ascii="Calibri" w:hAnsi="Calibri"/>
          <w:b/>
        </w:rPr>
        <w:t>Purpose:</w:t>
      </w:r>
      <w:r w:rsidRPr="00E02649">
        <w:rPr>
          <w:rFonts w:ascii="Calibri" w:hAnsi="Calibri"/>
        </w:rPr>
        <w:t xml:space="preserve"> Jeremiah and Baruch </w:t>
      </w:r>
      <w:r>
        <w:rPr>
          <w:rFonts w:ascii="Calibri" w:hAnsi="Calibri"/>
        </w:rPr>
        <w:t>wrote the book to capture the turmoil that faced them and to cast a vision for the hopeful future God had in store for Israel.</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24FFEE18" w14:textId="03CFA5A6" w:rsidR="00C32C65" w:rsidRDefault="00C32C65" w:rsidP="00C32C65">
      <w:pPr>
        <w:rPr>
          <w:rFonts w:ascii="Calibri" w:hAnsi="Calibri"/>
          <w:u w:val="single"/>
        </w:rPr>
      </w:pPr>
      <w:r>
        <w:rPr>
          <w:rFonts w:ascii="Calibri" w:hAnsi="Calibri"/>
        </w:rPr>
        <w:t xml:space="preserve">The verses in this lesson provide multiple perspectives on prayer. First, </w:t>
      </w:r>
      <w:r w:rsidR="00786885">
        <w:rPr>
          <w:rFonts w:ascii="Calibri" w:hAnsi="Calibri"/>
        </w:rPr>
        <w:t xml:space="preserve">in Jeremiah, </w:t>
      </w:r>
      <w:r>
        <w:rPr>
          <w:rFonts w:ascii="Calibri" w:hAnsi="Calibri"/>
        </w:rPr>
        <w:t xml:space="preserve">we see God’s instruction to pray. Then, we see the example of Jesus’ prayer habits recorded by Mark and Luke. Finally, we receive Paul’s instruction to pray.  </w:t>
      </w:r>
    </w:p>
    <w:p w14:paraId="193D5C24" w14:textId="77777777" w:rsidR="00E9724A" w:rsidRDefault="00E9724A"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6EE3F355" w14:textId="77777777" w:rsidR="00C32C65" w:rsidRDefault="00C32C65" w:rsidP="00C32C65">
      <w:pPr>
        <w:rPr>
          <w:rFonts w:ascii="Calibri" w:hAnsi="Calibri"/>
        </w:rPr>
      </w:pPr>
      <w:r>
        <w:rPr>
          <w:rFonts w:ascii="Calibri" w:hAnsi="Calibri"/>
        </w:rPr>
        <w:t xml:space="preserve">In our call to discipleship, we recognize that we are to learn to imitate Jesus. There are many defining characteristics of Jesus’ character, but none are as intimate as His prayer time with the Father. If disciples are defined by following Jesus’ example, then Jesus’ disciples will pray. </w:t>
      </w:r>
    </w:p>
    <w:p w14:paraId="3F056E2C" w14:textId="77777777" w:rsidR="003E30B8" w:rsidRPr="00C05000" w:rsidRDefault="0080123E" w:rsidP="003E30B8">
      <w:pPr>
        <w:rPr>
          <w:rFonts w:ascii="Calibri" w:hAnsi="Calibri"/>
        </w:rPr>
      </w:pPr>
      <w:r>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1F743037" w14:textId="77777777" w:rsidR="00E4582B" w:rsidRDefault="00E4582B" w:rsidP="00E4582B">
      <w:pPr>
        <w:numPr>
          <w:ilvl w:val="0"/>
          <w:numId w:val="5"/>
        </w:numPr>
        <w:rPr>
          <w:rFonts w:ascii="Calibri" w:hAnsi="Calibri"/>
        </w:rPr>
      </w:pPr>
      <w:r w:rsidRPr="00E838B4">
        <w:rPr>
          <w:rFonts w:ascii="Calibri" w:hAnsi="Calibri"/>
          <w:b/>
        </w:rPr>
        <w:t>Goal:</w:t>
      </w:r>
      <w:r>
        <w:rPr>
          <w:rFonts w:ascii="Calibri" w:hAnsi="Calibri"/>
        </w:rPr>
        <w:t xml:space="preserve"> To help students see the importance of communication in a healthy relationship.</w:t>
      </w:r>
    </w:p>
    <w:p w14:paraId="476A7B75" w14:textId="56F1773A" w:rsidR="00E4582B" w:rsidRDefault="00E4582B" w:rsidP="00E4582B">
      <w:pPr>
        <w:numPr>
          <w:ilvl w:val="0"/>
          <w:numId w:val="5"/>
        </w:numPr>
        <w:rPr>
          <w:rFonts w:ascii="Calibri" w:hAnsi="Calibri"/>
        </w:rPr>
      </w:pPr>
      <w:r w:rsidRPr="00693661">
        <w:rPr>
          <w:rFonts w:ascii="Calibri" w:hAnsi="Calibri"/>
          <w:b/>
        </w:rPr>
        <w:t xml:space="preserve">Set-Up: </w:t>
      </w:r>
      <w:r w:rsidR="00BC1C95" w:rsidRPr="00BC1C95">
        <w:rPr>
          <w:rFonts w:ascii="Calibri" w:hAnsi="Calibri"/>
        </w:rPr>
        <w:t xml:space="preserve">Students will need </w:t>
      </w:r>
      <w:r w:rsidR="00BC1C95">
        <w:rPr>
          <w:rFonts w:ascii="Calibri" w:hAnsi="Calibri"/>
        </w:rPr>
        <w:t>p</w:t>
      </w:r>
      <w:r w:rsidRPr="00BC1C95">
        <w:rPr>
          <w:rFonts w:ascii="Calibri" w:hAnsi="Calibri"/>
        </w:rPr>
        <w:t>aper and pens</w:t>
      </w:r>
      <w:r w:rsidR="00882C2D">
        <w:rPr>
          <w:rFonts w:ascii="Calibri" w:hAnsi="Calibri"/>
        </w:rPr>
        <w:t>.</w:t>
      </w:r>
    </w:p>
    <w:p w14:paraId="5B0F0A4C" w14:textId="77777777" w:rsidR="00E4582B" w:rsidRDefault="00E4582B" w:rsidP="00E4582B">
      <w:pPr>
        <w:rPr>
          <w:rFonts w:ascii="Calibri" w:hAnsi="Calibri"/>
        </w:rPr>
      </w:pPr>
    </w:p>
    <w:p w14:paraId="6B0AFACB" w14:textId="72545486" w:rsidR="00E4582B" w:rsidRDefault="00EF46D5" w:rsidP="00E4582B">
      <w:pPr>
        <w:rPr>
          <w:rFonts w:ascii="Calibri" w:hAnsi="Calibri"/>
        </w:rPr>
      </w:pPr>
      <w:r>
        <w:rPr>
          <w:rFonts w:ascii="Calibri" w:hAnsi="Calibri"/>
        </w:rPr>
        <w:t>FIRST, give a</w:t>
      </w:r>
      <w:r w:rsidR="00E4582B">
        <w:rPr>
          <w:rFonts w:ascii="Calibri" w:hAnsi="Calibri"/>
        </w:rPr>
        <w:t xml:space="preserve"> piece of paper and pen to each student</w:t>
      </w:r>
      <w:r w:rsidR="00305B12">
        <w:rPr>
          <w:rFonts w:ascii="Calibri" w:hAnsi="Calibri"/>
        </w:rPr>
        <w:t>. Then</w:t>
      </w:r>
      <w:r w:rsidR="007D574A">
        <w:rPr>
          <w:rFonts w:ascii="Calibri" w:hAnsi="Calibri"/>
        </w:rPr>
        <w:t>,</w:t>
      </w:r>
      <w:r w:rsidR="00E4582B">
        <w:rPr>
          <w:rFonts w:ascii="Calibri" w:hAnsi="Calibri"/>
        </w:rPr>
        <w:t xml:space="preserve"> tell them to think of the person (or handful of people) that they </w:t>
      </w:r>
      <w:r w:rsidR="00404B61">
        <w:rPr>
          <w:rFonts w:ascii="Calibri" w:hAnsi="Calibri"/>
        </w:rPr>
        <w:t>consider their</w:t>
      </w:r>
      <w:r w:rsidR="00E4582B">
        <w:rPr>
          <w:rFonts w:ascii="Calibri" w:hAnsi="Calibri"/>
        </w:rPr>
        <w:t xml:space="preserve"> best friend or confidant. </w:t>
      </w:r>
    </w:p>
    <w:p w14:paraId="1F44413F" w14:textId="77777777" w:rsidR="00E4582B" w:rsidRDefault="00E4582B" w:rsidP="00E4582B">
      <w:pPr>
        <w:rPr>
          <w:rFonts w:ascii="Calibri" w:hAnsi="Calibri"/>
        </w:rPr>
      </w:pPr>
    </w:p>
    <w:p w14:paraId="1887DF56" w14:textId="64D81D37" w:rsidR="00E4582B" w:rsidRDefault="00E038E3" w:rsidP="00E4582B">
      <w:pPr>
        <w:rPr>
          <w:rFonts w:ascii="Calibri" w:hAnsi="Calibri"/>
        </w:rPr>
      </w:pPr>
      <w:r>
        <w:rPr>
          <w:rFonts w:ascii="Calibri" w:hAnsi="Calibri"/>
        </w:rPr>
        <w:t>THEN, say</w:t>
      </w:r>
      <w:r w:rsidR="0077630B">
        <w:rPr>
          <w:rFonts w:ascii="Calibri" w:hAnsi="Calibri"/>
        </w:rPr>
        <w:t xml:space="preserve"> something like:</w:t>
      </w:r>
      <w:r w:rsidR="00E4582B">
        <w:rPr>
          <w:rFonts w:ascii="Calibri" w:hAnsi="Calibri"/>
        </w:rPr>
        <w:t xml:space="preserve"> </w:t>
      </w:r>
    </w:p>
    <w:p w14:paraId="2F8FAABA" w14:textId="77777777" w:rsidR="00E4582B" w:rsidRPr="002827D2" w:rsidRDefault="00E4582B" w:rsidP="00E4582B">
      <w:pPr>
        <w:numPr>
          <w:ilvl w:val="0"/>
          <w:numId w:val="30"/>
        </w:numPr>
        <w:rPr>
          <w:rFonts w:ascii="Calibri" w:hAnsi="Calibri"/>
          <w:b/>
        </w:rPr>
      </w:pPr>
      <w:r w:rsidRPr="002827D2">
        <w:rPr>
          <w:rFonts w:ascii="Calibri" w:hAnsi="Calibri"/>
          <w:b/>
        </w:rPr>
        <w:t>Think of the main person, or people, that you would say you have the strongest relationship with. Who is the person that you go to when you have a problem or the first person you call o</w:t>
      </w:r>
      <w:r>
        <w:rPr>
          <w:rFonts w:ascii="Calibri" w:hAnsi="Calibri"/>
          <w:b/>
        </w:rPr>
        <w:t>r text when you have good news?</w:t>
      </w:r>
    </w:p>
    <w:p w14:paraId="35957C29" w14:textId="77777777" w:rsidR="00E4582B" w:rsidRDefault="00E4582B" w:rsidP="00E4582B">
      <w:pPr>
        <w:numPr>
          <w:ilvl w:val="0"/>
          <w:numId w:val="30"/>
        </w:numPr>
        <w:rPr>
          <w:rFonts w:ascii="Calibri" w:hAnsi="Calibri"/>
          <w:b/>
        </w:rPr>
      </w:pPr>
      <w:r w:rsidRPr="002827D2">
        <w:rPr>
          <w:rFonts w:ascii="Calibri" w:hAnsi="Calibri"/>
          <w:b/>
        </w:rPr>
        <w:t xml:space="preserve">Write that person’s name on the top of your paper. </w:t>
      </w:r>
    </w:p>
    <w:p w14:paraId="42C8FB86" w14:textId="77777777" w:rsidR="00E4582B" w:rsidRDefault="00E4582B" w:rsidP="00E4582B">
      <w:pPr>
        <w:rPr>
          <w:rFonts w:ascii="Calibri" w:hAnsi="Calibri"/>
          <w:b/>
        </w:rPr>
      </w:pPr>
    </w:p>
    <w:p w14:paraId="33661A39" w14:textId="716E5EF9" w:rsidR="00E4582B" w:rsidRDefault="00917635" w:rsidP="00E4582B">
      <w:pPr>
        <w:rPr>
          <w:rFonts w:ascii="Calibri" w:hAnsi="Calibri"/>
        </w:rPr>
      </w:pPr>
      <w:r>
        <w:rPr>
          <w:rFonts w:ascii="Calibri" w:hAnsi="Calibri"/>
        </w:rPr>
        <w:t>NEXT</w:t>
      </w:r>
      <w:r w:rsidR="00E4582B">
        <w:rPr>
          <w:rFonts w:ascii="Calibri" w:hAnsi="Calibri"/>
        </w:rPr>
        <w:t>, say to students something like:</w:t>
      </w:r>
    </w:p>
    <w:p w14:paraId="6F08CEAD" w14:textId="323E6474" w:rsidR="00E4582B" w:rsidRPr="002827D2" w:rsidRDefault="00E4582B" w:rsidP="00E4582B">
      <w:pPr>
        <w:numPr>
          <w:ilvl w:val="0"/>
          <w:numId w:val="31"/>
        </w:numPr>
        <w:rPr>
          <w:rFonts w:ascii="Calibri" w:hAnsi="Calibri"/>
          <w:b/>
        </w:rPr>
      </w:pPr>
      <w:r w:rsidRPr="002827D2">
        <w:rPr>
          <w:rFonts w:ascii="Calibri" w:hAnsi="Calibri"/>
          <w:b/>
        </w:rPr>
        <w:t>There are probably a lot of reasons why you are close with this person, bu</w:t>
      </w:r>
      <w:r>
        <w:rPr>
          <w:rFonts w:ascii="Calibri" w:hAnsi="Calibri"/>
          <w:b/>
        </w:rPr>
        <w:t>t there is one thing for sure</w:t>
      </w:r>
      <w:r w:rsidR="00B959C2">
        <w:rPr>
          <w:rFonts w:ascii="Calibri" w:hAnsi="Calibri"/>
          <w:b/>
        </w:rPr>
        <w:t>:</w:t>
      </w:r>
      <w:r>
        <w:rPr>
          <w:rFonts w:ascii="Calibri" w:hAnsi="Calibri"/>
          <w:b/>
        </w:rPr>
        <w:t xml:space="preserve"> i</w:t>
      </w:r>
      <w:r w:rsidRPr="002827D2">
        <w:rPr>
          <w:rFonts w:ascii="Calibri" w:hAnsi="Calibri"/>
          <w:b/>
        </w:rPr>
        <w:t xml:space="preserve">f you never talked with this person, you wouldn’t stay very close. </w:t>
      </w:r>
    </w:p>
    <w:p w14:paraId="3FEDB81C" w14:textId="1EA0827F" w:rsidR="00E4582B" w:rsidRPr="002827D2" w:rsidRDefault="00E4582B" w:rsidP="00E4582B">
      <w:pPr>
        <w:numPr>
          <w:ilvl w:val="0"/>
          <w:numId w:val="31"/>
        </w:numPr>
        <w:rPr>
          <w:rFonts w:ascii="Calibri" w:hAnsi="Calibri"/>
          <w:b/>
        </w:rPr>
      </w:pPr>
      <w:r w:rsidRPr="002827D2">
        <w:rPr>
          <w:rFonts w:ascii="Calibri" w:hAnsi="Calibri"/>
          <w:b/>
        </w:rPr>
        <w:t xml:space="preserve">Try and brainstorm </w:t>
      </w:r>
      <w:r w:rsidR="00B959C2">
        <w:rPr>
          <w:rFonts w:ascii="Calibri" w:hAnsi="Calibri"/>
          <w:b/>
        </w:rPr>
        <w:t xml:space="preserve">about </w:t>
      </w:r>
      <w:r w:rsidRPr="002827D2">
        <w:rPr>
          <w:rFonts w:ascii="Calibri" w:hAnsi="Calibri"/>
          <w:b/>
        </w:rPr>
        <w:t>all of the ways and times that you have communicated with this person</w:t>
      </w:r>
      <w:r w:rsidR="00B959C2">
        <w:rPr>
          <w:rFonts w:ascii="Calibri" w:hAnsi="Calibri"/>
          <w:b/>
        </w:rPr>
        <w:t xml:space="preserve"> in the past month</w:t>
      </w:r>
      <w:r w:rsidRPr="002827D2">
        <w:rPr>
          <w:rFonts w:ascii="Calibri" w:hAnsi="Calibri"/>
          <w:b/>
        </w:rPr>
        <w:t>. Write down as many as you can think of on</w:t>
      </w:r>
      <w:r w:rsidR="00DA5D8F">
        <w:rPr>
          <w:rFonts w:ascii="Calibri" w:hAnsi="Calibri"/>
          <w:b/>
        </w:rPr>
        <w:t xml:space="preserve"> this piece of paper. You have one minute</w:t>
      </w:r>
      <w:r w:rsidRPr="002827D2">
        <w:rPr>
          <w:rFonts w:ascii="Calibri" w:hAnsi="Calibri"/>
          <w:b/>
        </w:rPr>
        <w:t>!</w:t>
      </w:r>
    </w:p>
    <w:p w14:paraId="1DBCEE5A" w14:textId="77777777" w:rsidR="00E4582B" w:rsidRDefault="00E4582B" w:rsidP="00E4582B">
      <w:pPr>
        <w:rPr>
          <w:rFonts w:ascii="Calibri" w:hAnsi="Calibri"/>
        </w:rPr>
      </w:pPr>
    </w:p>
    <w:p w14:paraId="569C43B7" w14:textId="583349F9" w:rsidR="00E4582B" w:rsidRDefault="00D940A3" w:rsidP="00E4582B">
      <w:pPr>
        <w:rPr>
          <w:rFonts w:ascii="Calibri" w:hAnsi="Calibri"/>
        </w:rPr>
      </w:pPr>
      <w:r>
        <w:rPr>
          <w:rFonts w:ascii="Calibri" w:hAnsi="Calibri"/>
        </w:rPr>
        <w:t>THEN, call</w:t>
      </w:r>
      <w:r w:rsidR="00E4582B">
        <w:rPr>
          <w:rFonts w:ascii="Calibri" w:hAnsi="Calibri"/>
        </w:rPr>
        <w:t xml:space="preserve"> on some students to share the ways in which they communicate with those closest to them. Emphasize the frequency and compelling feeling that they may have to contact them. </w:t>
      </w:r>
      <w:r w:rsidR="00865174">
        <w:rPr>
          <w:rFonts w:ascii="Calibri" w:hAnsi="Calibri"/>
        </w:rPr>
        <w:t>When students have had a chance to share, say</w:t>
      </w:r>
      <w:r w:rsidR="00954409">
        <w:rPr>
          <w:rFonts w:ascii="Calibri" w:hAnsi="Calibri"/>
        </w:rPr>
        <w:t>/ask</w:t>
      </w:r>
      <w:r w:rsidR="00865174">
        <w:rPr>
          <w:rFonts w:ascii="Calibri" w:hAnsi="Calibri"/>
        </w:rPr>
        <w:t xml:space="preserve"> something like:</w:t>
      </w:r>
      <w:r w:rsidR="00E4582B">
        <w:rPr>
          <w:rFonts w:ascii="Calibri" w:hAnsi="Calibri"/>
        </w:rPr>
        <w:t xml:space="preserve"> </w:t>
      </w:r>
    </w:p>
    <w:p w14:paraId="18D89C5E" w14:textId="2E13CAD0" w:rsidR="00954409" w:rsidRDefault="00E4582B" w:rsidP="00954409">
      <w:pPr>
        <w:numPr>
          <w:ilvl w:val="0"/>
          <w:numId w:val="32"/>
        </w:numPr>
        <w:rPr>
          <w:rFonts w:ascii="Calibri" w:hAnsi="Calibri"/>
          <w:b/>
        </w:rPr>
      </w:pPr>
      <w:r w:rsidRPr="002827D2">
        <w:rPr>
          <w:rFonts w:ascii="Calibri" w:hAnsi="Calibri"/>
          <w:b/>
        </w:rPr>
        <w:t xml:space="preserve">That urge that you have to talk to your friend or family member is a sign of the health of your relationship with them. When you care about someone, you want to share your life with them. You want them to know when you are hurting and </w:t>
      </w:r>
      <w:r w:rsidR="00EB7BAF">
        <w:rPr>
          <w:rFonts w:ascii="Calibri" w:hAnsi="Calibri"/>
          <w:b/>
        </w:rPr>
        <w:t xml:space="preserve">to </w:t>
      </w:r>
      <w:r w:rsidRPr="002827D2">
        <w:rPr>
          <w:rFonts w:ascii="Calibri" w:hAnsi="Calibri"/>
          <w:b/>
        </w:rPr>
        <w:t xml:space="preserve">celebrate with you when life is great. Hopefully, you </w:t>
      </w:r>
      <w:r>
        <w:rPr>
          <w:rFonts w:ascii="Calibri" w:hAnsi="Calibri"/>
          <w:b/>
        </w:rPr>
        <w:t xml:space="preserve">also want to listen to them, </w:t>
      </w:r>
      <w:r w:rsidRPr="002827D2">
        <w:rPr>
          <w:rFonts w:ascii="Calibri" w:hAnsi="Calibri"/>
          <w:b/>
        </w:rPr>
        <w:t>hear their heart</w:t>
      </w:r>
      <w:r>
        <w:rPr>
          <w:rFonts w:ascii="Calibri" w:hAnsi="Calibri"/>
          <w:b/>
        </w:rPr>
        <w:t>,</w:t>
      </w:r>
      <w:r w:rsidRPr="002827D2">
        <w:rPr>
          <w:rFonts w:ascii="Calibri" w:hAnsi="Calibri"/>
          <w:b/>
        </w:rPr>
        <w:t xml:space="preserve"> and cele</w:t>
      </w:r>
      <w:r w:rsidR="00410D69">
        <w:rPr>
          <w:rFonts w:ascii="Calibri" w:hAnsi="Calibri"/>
          <w:b/>
        </w:rPr>
        <w:t>brate what makes them happy</w:t>
      </w:r>
      <w:r w:rsidR="003C58CB">
        <w:rPr>
          <w:rFonts w:ascii="Calibri" w:hAnsi="Calibri"/>
          <w:b/>
        </w:rPr>
        <w:t>,</w:t>
      </w:r>
      <w:r w:rsidR="00410D69">
        <w:rPr>
          <w:rFonts w:ascii="Calibri" w:hAnsi="Calibri"/>
          <w:b/>
        </w:rPr>
        <w:t xml:space="preserve"> too.</w:t>
      </w:r>
      <w:r w:rsidR="00954409">
        <w:rPr>
          <w:rFonts w:ascii="Calibri" w:hAnsi="Calibri"/>
          <w:b/>
        </w:rPr>
        <w:t xml:space="preserve"> Let’s apply this same logic to our faith. </w:t>
      </w:r>
      <w:r w:rsidRPr="00954409">
        <w:rPr>
          <w:rFonts w:ascii="Calibri" w:hAnsi="Calibri"/>
          <w:b/>
        </w:rPr>
        <w:t>If we say we have a relationship with Christ, why do we sometimes neglect communicating with Him?</w:t>
      </w:r>
    </w:p>
    <w:p w14:paraId="0EBDD552" w14:textId="307E6CD8" w:rsidR="00E4582B" w:rsidRPr="00954409" w:rsidRDefault="00E4582B" w:rsidP="00954409">
      <w:pPr>
        <w:numPr>
          <w:ilvl w:val="1"/>
          <w:numId w:val="32"/>
        </w:numPr>
        <w:rPr>
          <w:rFonts w:ascii="Calibri" w:hAnsi="Calibri"/>
          <w:b/>
        </w:rPr>
      </w:pPr>
      <w:r w:rsidRPr="00954409">
        <w:rPr>
          <w:rFonts w:ascii="Calibri" w:hAnsi="Calibri"/>
        </w:rPr>
        <w:t xml:space="preserve">Allow students time to share various answers. </w:t>
      </w:r>
      <w:r w:rsidR="00F738CB">
        <w:rPr>
          <w:rFonts w:ascii="Calibri" w:hAnsi="Calibri"/>
        </w:rPr>
        <w:t>Don’t worry about feeling like you have to land on an answer here. The goal is to get stude</w:t>
      </w:r>
      <w:r w:rsidR="008F3149">
        <w:rPr>
          <w:rFonts w:ascii="Calibri" w:hAnsi="Calibri"/>
        </w:rPr>
        <w:t>nts thinking about the concept of prayer as communication.</w:t>
      </w:r>
      <w:r w:rsidR="00F738CB">
        <w:rPr>
          <w:rFonts w:ascii="Calibri" w:hAnsi="Calibri"/>
        </w:rPr>
        <w:t xml:space="preserve"> </w:t>
      </w:r>
    </w:p>
    <w:p w14:paraId="23AD6BE7" w14:textId="77777777" w:rsidR="00E4582B" w:rsidRPr="00593034" w:rsidRDefault="00E4582B" w:rsidP="00E4582B">
      <w:pPr>
        <w:ind w:left="720"/>
        <w:rPr>
          <w:rFonts w:ascii="Calibri" w:hAnsi="Calibri"/>
          <w:b/>
        </w:rPr>
      </w:pPr>
    </w:p>
    <w:p w14:paraId="4F1150D6" w14:textId="17206933" w:rsidR="00E4582B" w:rsidRPr="00593034" w:rsidRDefault="00F738CB" w:rsidP="00E4582B">
      <w:pPr>
        <w:rPr>
          <w:rFonts w:ascii="Calibri" w:hAnsi="Calibri"/>
        </w:rPr>
      </w:pPr>
      <w:r>
        <w:rPr>
          <w:rFonts w:ascii="Calibri" w:hAnsi="Calibri"/>
        </w:rPr>
        <w:t xml:space="preserve">FINALLY, begin to transition to </w:t>
      </w:r>
      <w:r w:rsidR="003C58CB">
        <w:rPr>
          <w:rFonts w:ascii="Calibri" w:hAnsi="Calibri"/>
          <w:i/>
        </w:rPr>
        <w:t>The Main Event</w:t>
      </w:r>
      <w:r>
        <w:rPr>
          <w:rFonts w:ascii="Calibri" w:hAnsi="Calibri"/>
        </w:rPr>
        <w:t xml:space="preserve"> portion of </w:t>
      </w:r>
      <w:r w:rsidR="003C58CB">
        <w:rPr>
          <w:rFonts w:ascii="Calibri" w:hAnsi="Calibri"/>
        </w:rPr>
        <w:t>the</w:t>
      </w:r>
      <w:r>
        <w:rPr>
          <w:rFonts w:ascii="Calibri" w:hAnsi="Calibri"/>
        </w:rPr>
        <w:t xml:space="preserve"> lesson </w:t>
      </w:r>
      <w:r w:rsidR="00E4582B">
        <w:rPr>
          <w:rFonts w:ascii="Calibri" w:hAnsi="Calibri"/>
        </w:rPr>
        <w:t>by saying</w:t>
      </w:r>
      <w:r w:rsidR="003C58CB">
        <w:rPr>
          <w:rFonts w:ascii="Calibri" w:hAnsi="Calibri"/>
        </w:rPr>
        <w:t xml:space="preserve"> something like</w:t>
      </w:r>
      <w:r w:rsidR="00E4582B">
        <w:rPr>
          <w:rFonts w:ascii="Calibri" w:hAnsi="Calibri"/>
        </w:rPr>
        <w:t>:</w:t>
      </w:r>
    </w:p>
    <w:p w14:paraId="348237D5" w14:textId="1BED63AA" w:rsidR="00E4582B" w:rsidRPr="00CE6184" w:rsidRDefault="00E4582B" w:rsidP="00CE6184">
      <w:pPr>
        <w:numPr>
          <w:ilvl w:val="0"/>
          <w:numId w:val="32"/>
        </w:numPr>
        <w:rPr>
          <w:rFonts w:ascii="Calibri" w:hAnsi="Calibri"/>
          <w:b/>
        </w:rPr>
      </w:pPr>
      <w:r>
        <w:rPr>
          <w:rFonts w:ascii="Calibri" w:hAnsi="Calibri"/>
          <w:b/>
        </w:rPr>
        <w:t>If our relationship with Christ is to be a healthy one</w:t>
      </w:r>
      <w:r w:rsidR="00784080">
        <w:rPr>
          <w:rFonts w:ascii="Calibri" w:hAnsi="Calibri"/>
          <w:b/>
        </w:rPr>
        <w:t>, if we are to embrace the life of a disciple,</w:t>
      </w:r>
      <w:r>
        <w:rPr>
          <w:rFonts w:ascii="Calibri" w:hAnsi="Calibri"/>
          <w:b/>
        </w:rPr>
        <w:t xml:space="preserve"> then we have to spend time communicating with Him to stay close to Him and learn His </w:t>
      </w:r>
      <w:r w:rsidR="00CE6184">
        <w:rPr>
          <w:rFonts w:ascii="Calibri" w:hAnsi="Calibri"/>
          <w:b/>
        </w:rPr>
        <w:t xml:space="preserve">heart. </w:t>
      </w:r>
      <w:r w:rsidRPr="00CE6184">
        <w:rPr>
          <w:rFonts w:ascii="Calibri" w:hAnsi="Calibri"/>
          <w:b/>
        </w:rPr>
        <w:t xml:space="preserve">Today we will look at a simple truth: you can’t follow Christ if you don’t know where He’s going. We will discuss the fact that prayer is our way to communicate with God and keep an open relationship with our Savior so </w:t>
      </w:r>
      <w:r w:rsidR="0052705E">
        <w:rPr>
          <w:rFonts w:ascii="Calibri" w:hAnsi="Calibri"/>
          <w:b/>
        </w:rPr>
        <w:t xml:space="preserve">that </w:t>
      </w:r>
      <w:r w:rsidRPr="00CE6184">
        <w:rPr>
          <w:rFonts w:ascii="Calibri" w:hAnsi="Calibri"/>
          <w:b/>
        </w:rPr>
        <w:t xml:space="preserve">we can walk in His steps. </w:t>
      </w:r>
    </w:p>
    <w:p w14:paraId="175C29C4" w14:textId="77777777" w:rsidR="00A73777" w:rsidRDefault="00A73777" w:rsidP="00E9724A">
      <w:pPr>
        <w:rPr>
          <w:rFonts w:ascii="Calibri" w:hAnsi="Calibri"/>
        </w:rPr>
      </w:pPr>
    </w:p>
    <w:p w14:paraId="3852CA4B" w14:textId="77777777" w:rsidR="001F7073" w:rsidRPr="005B5474" w:rsidRDefault="001F7073" w:rsidP="001F7073">
      <w:pPr>
        <w:rPr>
          <w:rFonts w:ascii="Calibri" w:hAnsi="Calibri"/>
          <w:b/>
        </w:rPr>
      </w:pPr>
      <w:r>
        <w:rPr>
          <w:rFonts w:ascii="Calibri" w:hAnsi="Calibri"/>
        </w:rPr>
        <w:t xml:space="preserve">Transition into </w:t>
      </w:r>
      <w:r w:rsidRPr="008253B6">
        <w:rPr>
          <w:rFonts w:ascii="Calibri" w:hAnsi="Calibri"/>
          <w:i/>
        </w:rPr>
        <w:t>The</w:t>
      </w:r>
      <w:r>
        <w:rPr>
          <w:rFonts w:ascii="Calibri" w:hAnsi="Calibri"/>
        </w:rPr>
        <w:t xml:space="preserve"> </w:t>
      </w:r>
      <w:r w:rsidRPr="00E9724A">
        <w:rPr>
          <w:rFonts w:ascii="Calibri" w:hAnsi="Calibri"/>
          <w:i/>
        </w:rPr>
        <w:t>Main Event</w:t>
      </w:r>
      <w:r>
        <w:rPr>
          <w:rFonts w:ascii="Calibri" w:hAnsi="Calibri"/>
        </w:rPr>
        <w:t xml:space="preserve"> portion of the lesson.</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7CBEB12F" w14:textId="77777777" w:rsidR="003E30B8" w:rsidRPr="00024BC2" w:rsidRDefault="003E30B8" w:rsidP="003E30B8">
      <w:pPr>
        <w:pBdr>
          <w:bottom w:val="single" w:sz="4" w:space="1" w:color="auto"/>
        </w:pBdr>
        <w:rPr>
          <w:rFonts w:ascii="Calibri" w:hAnsi="Calibri"/>
          <w:b/>
          <w:sz w:val="32"/>
        </w:rPr>
      </w:pPr>
      <w:r w:rsidRPr="00024BC2">
        <w:rPr>
          <w:rFonts w:ascii="Calibri" w:hAnsi="Calibri"/>
          <w:b/>
          <w:sz w:val="32"/>
        </w:rPr>
        <w:t>The Main Event</w:t>
      </w:r>
    </w:p>
    <w:p w14:paraId="57E8D1BF" w14:textId="77777777" w:rsidR="00E4582B" w:rsidRPr="0069172A" w:rsidRDefault="00E4582B" w:rsidP="00E4582B">
      <w:pPr>
        <w:numPr>
          <w:ilvl w:val="0"/>
          <w:numId w:val="5"/>
        </w:numPr>
        <w:rPr>
          <w:rFonts w:ascii="Calibri" w:hAnsi="Calibri"/>
        </w:rPr>
      </w:pPr>
      <w:r w:rsidRPr="0069172A">
        <w:rPr>
          <w:rFonts w:ascii="Calibri" w:hAnsi="Calibri"/>
          <w:b/>
        </w:rPr>
        <w:t>Goal:</w:t>
      </w:r>
      <w:r w:rsidRPr="00693661">
        <w:rPr>
          <w:rFonts w:ascii="Calibri" w:hAnsi="Calibri"/>
        </w:rPr>
        <w:t xml:space="preserve"> </w:t>
      </w:r>
      <w:r>
        <w:rPr>
          <w:rFonts w:ascii="Calibri" w:hAnsi="Calibri"/>
        </w:rPr>
        <w:t>For students to accept t</w:t>
      </w:r>
      <w:r w:rsidRPr="006518BB">
        <w:rPr>
          <w:rFonts w:ascii="Calibri" w:hAnsi="Calibri"/>
        </w:rPr>
        <w:t xml:space="preserve">hat </w:t>
      </w:r>
      <w:r>
        <w:rPr>
          <w:rFonts w:ascii="Calibri" w:hAnsi="Calibri"/>
        </w:rPr>
        <w:t>you can’t live as a true follower of Christ if you don’t commit to prayer.</w:t>
      </w:r>
    </w:p>
    <w:p w14:paraId="19C38001" w14:textId="654FCBD3" w:rsidR="00E4582B" w:rsidRDefault="00E4582B" w:rsidP="00E4582B">
      <w:pPr>
        <w:numPr>
          <w:ilvl w:val="0"/>
          <w:numId w:val="5"/>
        </w:numPr>
        <w:rPr>
          <w:rFonts w:ascii="Calibri" w:hAnsi="Calibri"/>
        </w:rPr>
      </w:pPr>
      <w:r w:rsidRPr="0069172A">
        <w:rPr>
          <w:rFonts w:ascii="Calibri" w:hAnsi="Calibri"/>
          <w:b/>
        </w:rPr>
        <w:t>Set</w:t>
      </w:r>
      <w:r w:rsidR="00272760">
        <w:rPr>
          <w:rFonts w:ascii="Calibri" w:hAnsi="Calibri"/>
          <w:b/>
        </w:rPr>
        <w:t>-</w:t>
      </w:r>
      <w:r w:rsidRPr="0069172A">
        <w:rPr>
          <w:rFonts w:ascii="Calibri" w:hAnsi="Calibri"/>
          <w:b/>
        </w:rPr>
        <w:t>Up:</w:t>
      </w:r>
      <w:r>
        <w:rPr>
          <w:rFonts w:ascii="Calibri" w:hAnsi="Calibri"/>
          <w:b/>
        </w:rPr>
        <w:t xml:space="preserve"> </w:t>
      </w:r>
      <w:r w:rsidR="00A83297">
        <w:rPr>
          <w:rFonts w:ascii="Calibri" w:hAnsi="Calibri"/>
        </w:rPr>
        <w:t>Make sure students have a Bible or that they are able to look along with a friend.</w:t>
      </w:r>
    </w:p>
    <w:p w14:paraId="7C126440" w14:textId="77777777" w:rsidR="00E4582B" w:rsidRDefault="00E4582B" w:rsidP="00E4582B">
      <w:pPr>
        <w:rPr>
          <w:rFonts w:ascii="Calibri" w:hAnsi="Calibri"/>
        </w:rPr>
      </w:pPr>
    </w:p>
    <w:p w14:paraId="689CECCD" w14:textId="571FBC07" w:rsidR="00E4582B" w:rsidRDefault="00AE5E4D" w:rsidP="00E4582B">
      <w:pPr>
        <w:rPr>
          <w:rFonts w:ascii="Calibri" w:hAnsi="Calibri"/>
        </w:rPr>
      </w:pPr>
      <w:r>
        <w:rPr>
          <w:rFonts w:ascii="Calibri" w:hAnsi="Calibri"/>
        </w:rPr>
        <w:t xml:space="preserve">FIRST, have students turn to the </w:t>
      </w:r>
      <w:r w:rsidR="00272760">
        <w:rPr>
          <w:rFonts w:ascii="Calibri" w:hAnsi="Calibri"/>
        </w:rPr>
        <w:t>B</w:t>
      </w:r>
      <w:r>
        <w:rPr>
          <w:rFonts w:ascii="Calibri" w:hAnsi="Calibri"/>
        </w:rPr>
        <w:t xml:space="preserve">ook of Jeremiah. As they are finding it, provide them with some of the context by referencing the </w:t>
      </w:r>
      <w:r w:rsidRPr="0080123E">
        <w:rPr>
          <w:rFonts w:ascii="Calibri" w:hAnsi="Calibri"/>
          <w:i/>
        </w:rPr>
        <w:t>Bible Background</w:t>
      </w:r>
      <w:r>
        <w:rPr>
          <w:rFonts w:ascii="Calibri" w:hAnsi="Calibri"/>
        </w:rPr>
        <w:t xml:space="preserve">. </w:t>
      </w:r>
      <w:r w:rsidR="00E239B7">
        <w:rPr>
          <w:rFonts w:ascii="Calibri" w:hAnsi="Calibri"/>
        </w:rPr>
        <w:t>Then, read or have a student read Jeremiah 33:3. When you have finished, lead students in a short discussion. Ask something like:</w:t>
      </w:r>
    </w:p>
    <w:p w14:paraId="1F6E32A4" w14:textId="77777777" w:rsidR="007F61C9" w:rsidRDefault="007F61C9" w:rsidP="00E4582B">
      <w:pPr>
        <w:rPr>
          <w:rFonts w:ascii="Calibri" w:hAnsi="Calibri"/>
        </w:rPr>
      </w:pPr>
    </w:p>
    <w:p w14:paraId="6735508F" w14:textId="77777777" w:rsidR="00E4582B" w:rsidRPr="0052408C" w:rsidRDefault="00E4582B" w:rsidP="00E4582B">
      <w:pPr>
        <w:numPr>
          <w:ilvl w:val="0"/>
          <w:numId w:val="33"/>
        </w:numPr>
        <w:rPr>
          <w:rFonts w:ascii="Calibri" w:hAnsi="Calibri"/>
        </w:rPr>
      </w:pPr>
      <w:r>
        <w:rPr>
          <w:rFonts w:ascii="Calibri" w:hAnsi="Calibri"/>
          <w:b/>
        </w:rPr>
        <w:t>Who is speaking in this passage?</w:t>
      </w:r>
    </w:p>
    <w:p w14:paraId="036060DC" w14:textId="1A86F250" w:rsidR="00E4582B" w:rsidRPr="0052408C" w:rsidRDefault="00E4582B" w:rsidP="00E4582B">
      <w:pPr>
        <w:numPr>
          <w:ilvl w:val="1"/>
          <w:numId w:val="33"/>
        </w:numPr>
        <w:rPr>
          <w:rFonts w:ascii="Calibri" w:hAnsi="Calibri"/>
        </w:rPr>
      </w:pPr>
      <w:r>
        <w:rPr>
          <w:rFonts w:ascii="Calibri" w:hAnsi="Calibri"/>
          <w:i/>
        </w:rPr>
        <w:t xml:space="preserve">Answer: </w:t>
      </w:r>
      <w:r w:rsidRPr="005F7797">
        <w:rPr>
          <w:rFonts w:ascii="Calibri" w:hAnsi="Calibri"/>
        </w:rPr>
        <w:t>God</w:t>
      </w:r>
      <w:r w:rsidR="006D7E5A">
        <w:rPr>
          <w:rFonts w:ascii="Calibri" w:hAnsi="Calibri"/>
        </w:rPr>
        <w:t>.</w:t>
      </w:r>
    </w:p>
    <w:p w14:paraId="23708269" w14:textId="789B54EF" w:rsidR="00E4582B" w:rsidRDefault="00E4582B" w:rsidP="00E4582B">
      <w:pPr>
        <w:numPr>
          <w:ilvl w:val="0"/>
          <w:numId w:val="33"/>
        </w:numPr>
        <w:rPr>
          <w:rFonts w:ascii="Calibri" w:hAnsi="Calibri"/>
          <w:b/>
        </w:rPr>
      </w:pPr>
      <w:r>
        <w:rPr>
          <w:rFonts w:ascii="Calibri" w:hAnsi="Calibri"/>
          <w:b/>
        </w:rPr>
        <w:t xml:space="preserve">What </w:t>
      </w:r>
      <w:r w:rsidR="007F61C9">
        <w:rPr>
          <w:rFonts w:ascii="Calibri" w:hAnsi="Calibri"/>
          <w:b/>
        </w:rPr>
        <w:t xml:space="preserve">is God saying here? </w:t>
      </w:r>
    </w:p>
    <w:p w14:paraId="2E47A93F" w14:textId="1491C1EC" w:rsidR="00E4582B" w:rsidRPr="0052408C" w:rsidRDefault="007F61C9" w:rsidP="00E4582B">
      <w:pPr>
        <w:numPr>
          <w:ilvl w:val="1"/>
          <w:numId w:val="33"/>
        </w:numPr>
        <w:rPr>
          <w:rFonts w:ascii="Calibri" w:hAnsi="Calibri"/>
          <w:b/>
        </w:rPr>
      </w:pPr>
      <w:r>
        <w:rPr>
          <w:rFonts w:ascii="Calibri" w:hAnsi="Calibri"/>
        </w:rPr>
        <w:t>Allow students to answer as they will. If they give a surface answer at first, that’s fine. You’re about to dig in a bit deeper.</w:t>
      </w:r>
      <w:r w:rsidR="00E4582B">
        <w:rPr>
          <w:rFonts w:ascii="Calibri" w:hAnsi="Calibri"/>
          <w:i/>
        </w:rPr>
        <w:t xml:space="preserve"> </w:t>
      </w:r>
    </w:p>
    <w:p w14:paraId="0E34AB15" w14:textId="777D47A9" w:rsidR="00E4582B" w:rsidRDefault="00E11954" w:rsidP="00E4582B">
      <w:pPr>
        <w:numPr>
          <w:ilvl w:val="0"/>
          <w:numId w:val="34"/>
        </w:numPr>
        <w:rPr>
          <w:rFonts w:ascii="Calibri" w:hAnsi="Calibri"/>
          <w:b/>
        </w:rPr>
      </w:pPr>
      <w:r>
        <w:rPr>
          <w:rFonts w:ascii="Calibri" w:hAnsi="Calibri"/>
          <w:b/>
        </w:rPr>
        <w:t>This is one short verse</w:t>
      </w:r>
      <w:r w:rsidR="00836440">
        <w:rPr>
          <w:rFonts w:ascii="Calibri" w:hAnsi="Calibri"/>
          <w:b/>
        </w:rPr>
        <w:t>, b</w:t>
      </w:r>
      <w:r>
        <w:rPr>
          <w:rFonts w:ascii="Calibri" w:hAnsi="Calibri"/>
          <w:b/>
        </w:rPr>
        <w:t>ut there are two very important concepts implied here. Can you identify them?</w:t>
      </w:r>
    </w:p>
    <w:p w14:paraId="39E110BF" w14:textId="2CD132B4" w:rsidR="00E11954" w:rsidRPr="0006726E" w:rsidRDefault="00E11954" w:rsidP="00E11954">
      <w:pPr>
        <w:numPr>
          <w:ilvl w:val="1"/>
          <w:numId w:val="34"/>
        </w:numPr>
        <w:rPr>
          <w:rFonts w:ascii="Calibri" w:hAnsi="Calibri"/>
          <w:b/>
        </w:rPr>
      </w:pPr>
      <w:r w:rsidRPr="00E11954">
        <w:rPr>
          <w:rFonts w:ascii="Calibri" w:hAnsi="Calibri"/>
          <w:i/>
        </w:rPr>
        <w:t>Answer:</w:t>
      </w:r>
      <w:r>
        <w:rPr>
          <w:rFonts w:ascii="Calibri" w:hAnsi="Calibri"/>
          <w:b/>
        </w:rPr>
        <w:t xml:space="preserve"> </w:t>
      </w:r>
      <w:r w:rsidRPr="00E11954">
        <w:rPr>
          <w:rFonts w:ascii="Calibri" w:hAnsi="Calibri"/>
        </w:rPr>
        <w:t>The first is that God wants our prayers. He wants to be in communication with us. The second is that God essentially promises that He will respond to our prayers. He basically tell</w:t>
      </w:r>
      <w:r w:rsidR="000A23F2">
        <w:rPr>
          <w:rFonts w:ascii="Calibri" w:hAnsi="Calibri"/>
        </w:rPr>
        <w:t>s</w:t>
      </w:r>
      <w:r w:rsidRPr="00E11954">
        <w:rPr>
          <w:rFonts w:ascii="Calibri" w:hAnsi="Calibri"/>
        </w:rPr>
        <w:t xml:space="preserve"> us that He will engage with us if we reach out to Him.</w:t>
      </w:r>
    </w:p>
    <w:p w14:paraId="48FFCCE5" w14:textId="1C33068C" w:rsidR="0006726E" w:rsidRPr="003B639F" w:rsidRDefault="0006726E" w:rsidP="0006726E">
      <w:pPr>
        <w:numPr>
          <w:ilvl w:val="0"/>
          <w:numId w:val="34"/>
        </w:numPr>
        <w:rPr>
          <w:rFonts w:ascii="Calibri" w:hAnsi="Calibri"/>
          <w:b/>
        </w:rPr>
      </w:pPr>
      <w:r w:rsidRPr="003B639F">
        <w:rPr>
          <w:rFonts w:ascii="Calibri" w:hAnsi="Calibri"/>
          <w:b/>
        </w:rPr>
        <w:t xml:space="preserve">What if God didn’t want us to pray to Him? Would it change His character at all? Would He be less God? Explain your answer. </w:t>
      </w:r>
    </w:p>
    <w:p w14:paraId="0B4026B3" w14:textId="710B9F6E" w:rsidR="0006726E" w:rsidRPr="0006726E" w:rsidRDefault="0006726E" w:rsidP="0006726E">
      <w:pPr>
        <w:numPr>
          <w:ilvl w:val="1"/>
          <w:numId w:val="34"/>
        </w:numPr>
        <w:rPr>
          <w:rFonts w:ascii="Calibri" w:hAnsi="Calibri"/>
          <w:b/>
        </w:rPr>
      </w:pPr>
      <w:r>
        <w:rPr>
          <w:rFonts w:ascii="Calibri" w:hAnsi="Calibri"/>
        </w:rPr>
        <w:t xml:space="preserve">Answers will vary. The purpose of this question isn’t to come up with a concrete answer either way. The goal is really to set up your next point and to help students think a little about God’s character and nature. Encourage students to hash this out a bit. </w:t>
      </w:r>
    </w:p>
    <w:p w14:paraId="60D475A8" w14:textId="77777777" w:rsidR="0006726E" w:rsidRDefault="0006726E" w:rsidP="0006726E">
      <w:pPr>
        <w:rPr>
          <w:rFonts w:ascii="Calibri" w:hAnsi="Calibri"/>
        </w:rPr>
      </w:pPr>
    </w:p>
    <w:p w14:paraId="580673C5" w14:textId="65F02B4E" w:rsidR="0006726E" w:rsidRDefault="0006726E" w:rsidP="0006726E">
      <w:pPr>
        <w:rPr>
          <w:rFonts w:ascii="Calibri" w:hAnsi="Calibri"/>
          <w:b/>
        </w:rPr>
      </w:pPr>
      <w:r>
        <w:rPr>
          <w:rFonts w:ascii="Calibri" w:hAnsi="Calibri"/>
        </w:rPr>
        <w:t xml:space="preserve">Explain that God could have created a relationship with us where prayer wasn’t necessary. After all, He made the rules! He knows what we need. He could have simply crafted </w:t>
      </w:r>
      <w:r w:rsidR="000A23F2">
        <w:rPr>
          <w:rFonts w:ascii="Calibri" w:hAnsi="Calibri"/>
        </w:rPr>
        <w:t xml:space="preserve">the </w:t>
      </w:r>
      <w:r>
        <w:rPr>
          <w:rFonts w:ascii="Calibri" w:hAnsi="Calibri"/>
        </w:rPr>
        <w:t xml:space="preserve">relationship between Himself and people in such a way that He just gave us what He knows we need without ever having to worry about us praying to Him. But remind students that God didn’t do that. God set it up so that there would be lines of communication open between Him and us. Encourage them to think for a moment about how amazing this is: the God of the universe, the </w:t>
      </w:r>
      <w:r w:rsidR="000A23F2">
        <w:rPr>
          <w:rFonts w:ascii="Calibri" w:hAnsi="Calibri"/>
        </w:rPr>
        <w:t>C</w:t>
      </w:r>
      <w:r>
        <w:rPr>
          <w:rFonts w:ascii="Calibri" w:hAnsi="Calibri"/>
        </w:rPr>
        <w:t>reator of all things</w:t>
      </w:r>
      <w:r w:rsidR="000A23F2">
        <w:rPr>
          <w:rFonts w:ascii="Calibri" w:hAnsi="Calibri"/>
        </w:rPr>
        <w:t>,</w:t>
      </w:r>
      <w:r>
        <w:rPr>
          <w:rFonts w:ascii="Calibri" w:hAnsi="Calibri"/>
        </w:rPr>
        <w:t xml:space="preserve"> WANTS to </w:t>
      </w:r>
      <w:r w:rsidR="00582119">
        <w:rPr>
          <w:rFonts w:ascii="Calibri" w:hAnsi="Calibri"/>
        </w:rPr>
        <w:t xml:space="preserve">hear us call out to Him! Furthermore, He promises to engage with us in communication as well. That is totally remarkable stuff. </w:t>
      </w:r>
    </w:p>
    <w:p w14:paraId="15940C43" w14:textId="77777777" w:rsidR="00E4582B" w:rsidRDefault="00E4582B" w:rsidP="00E4582B">
      <w:pPr>
        <w:rPr>
          <w:rFonts w:ascii="Calibri" w:hAnsi="Calibri"/>
          <w:b/>
        </w:rPr>
      </w:pPr>
    </w:p>
    <w:p w14:paraId="6EE79B9D" w14:textId="24405879" w:rsidR="00E4582B" w:rsidRPr="00AD751C" w:rsidRDefault="00DA63A8" w:rsidP="00E4582B">
      <w:pPr>
        <w:rPr>
          <w:rFonts w:ascii="Calibri" w:hAnsi="Calibri"/>
        </w:rPr>
      </w:pPr>
      <w:r>
        <w:rPr>
          <w:rFonts w:ascii="Calibri" w:hAnsi="Calibri"/>
        </w:rPr>
        <w:t>THEN, explain to students that if we doubt the importance of prayer, we can look to Jesus</w:t>
      </w:r>
      <w:r w:rsidR="00E4582B">
        <w:rPr>
          <w:rFonts w:ascii="Calibri" w:hAnsi="Calibri"/>
        </w:rPr>
        <w:t xml:space="preserve"> </w:t>
      </w:r>
      <w:r>
        <w:rPr>
          <w:rFonts w:ascii="Calibri" w:hAnsi="Calibri"/>
        </w:rPr>
        <w:t xml:space="preserve">as a model (which, as far as models go, is a pretty good one). Instruct students to turn to Luke 5. Once they have found the passage, read or have a student read Luke 5:16. </w:t>
      </w:r>
      <w:r w:rsidR="00AC137B">
        <w:rPr>
          <w:rFonts w:ascii="Calibri" w:hAnsi="Calibri"/>
        </w:rPr>
        <w:t>When you’ve finished, lead students in a brief discussion. Ask:</w:t>
      </w:r>
    </w:p>
    <w:p w14:paraId="4649BCD6" w14:textId="77777777" w:rsidR="00E4582B" w:rsidRDefault="00E4582B" w:rsidP="00E4582B">
      <w:pPr>
        <w:numPr>
          <w:ilvl w:val="0"/>
          <w:numId w:val="34"/>
        </w:numPr>
        <w:rPr>
          <w:rFonts w:ascii="Calibri" w:hAnsi="Calibri"/>
          <w:b/>
        </w:rPr>
      </w:pPr>
      <w:r w:rsidRPr="00502C13">
        <w:rPr>
          <w:rFonts w:ascii="Calibri" w:hAnsi="Calibri"/>
          <w:b/>
        </w:rPr>
        <w:t>The descriptive words in this passage are very important. What words do you see that describe the manner and place of Jesus’ prayers?</w:t>
      </w:r>
    </w:p>
    <w:p w14:paraId="15DE3FAD" w14:textId="45F445C1" w:rsidR="00E4582B" w:rsidRPr="00502C13" w:rsidRDefault="00AA6D72" w:rsidP="00E4582B">
      <w:pPr>
        <w:numPr>
          <w:ilvl w:val="1"/>
          <w:numId w:val="34"/>
        </w:numPr>
        <w:rPr>
          <w:rFonts w:ascii="Calibri" w:hAnsi="Calibri"/>
          <w:b/>
        </w:rPr>
      </w:pPr>
      <w:r>
        <w:rPr>
          <w:rFonts w:ascii="Calibri" w:hAnsi="Calibri"/>
          <w:i/>
        </w:rPr>
        <w:t>Answer</w:t>
      </w:r>
      <w:r w:rsidR="00E4582B">
        <w:rPr>
          <w:rFonts w:ascii="Calibri" w:hAnsi="Calibri"/>
          <w:i/>
        </w:rPr>
        <w:t xml:space="preserve">: </w:t>
      </w:r>
      <w:r w:rsidR="00E4582B" w:rsidRPr="004D606F">
        <w:rPr>
          <w:rFonts w:ascii="Calibri" w:hAnsi="Calibri"/>
        </w:rPr>
        <w:t>He “withdrew” to “desolate” places</w:t>
      </w:r>
      <w:r w:rsidR="00E4582B">
        <w:rPr>
          <w:rFonts w:ascii="Calibri" w:hAnsi="Calibri"/>
          <w:i/>
        </w:rPr>
        <w:t xml:space="preserve">. </w:t>
      </w:r>
    </w:p>
    <w:p w14:paraId="0A3D92D6" w14:textId="77777777" w:rsidR="00E4582B" w:rsidRDefault="00E4582B" w:rsidP="00E4582B">
      <w:pPr>
        <w:numPr>
          <w:ilvl w:val="0"/>
          <w:numId w:val="34"/>
        </w:numPr>
        <w:rPr>
          <w:rFonts w:ascii="Calibri" w:hAnsi="Calibri"/>
          <w:b/>
        </w:rPr>
      </w:pPr>
      <w:r>
        <w:rPr>
          <w:rFonts w:ascii="Calibri" w:hAnsi="Calibri"/>
          <w:b/>
        </w:rPr>
        <w:t>Why do you think it was important that Jesus withdrew from others so He could pray?</w:t>
      </w:r>
    </w:p>
    <w:p w14:paraId="7736DE0D" w14:textId="3C8E7786" w:rsidR="00E4582B" w:rsidRPr="00502C13" w:rsidRDefault="00E4582B" w:rsidP="00E4582B">
      <w:pPr>
        <w:numPr>
          <w:ilvl w:val="1"/>
          <w:numId w:val="34"/>
        </w:numPr>
        <w:rPr>
          <w:rFonts w:ascii="Calibri" w:hAnsi="Calibri"/>
          <w:b/>
        </w:rPr>
      </w:pPr>
      <w:r>
        <w:rPr>
          <w:rFonts w:ascii="Calibri" w:hAnsi="Calibri"/>
          <w:i/>
        </w:rPr>
        <w:t xml:space="preserve">Answer: </w:t>
      </w:r>
      <w:r w:rsidRPr="008B5DA5">
        <w:rPr>
          <w:rFonts w:ascii="Calibri" w:hAnsi="Calibri"/>
        </w:rPr>
        <w:t>His prayers were an intimate time between Him and the Father. There is a time for public prayer, but it does not replace time alone in conversation with God. He made a conscious effort to let others know that this time was important</w:t>
      </w:r>
      <w:r w:rsidR="000A23F2">
        <w:rPr>
          <w:rFonts w:ascii="Calibri" w:hAnsi="Calibri"/>
        </w:rPr>
        <w:t>,</w:t>
      </w:r>
      <w:r w:rsidRPr="008B5DA5">
        <w:rPr>
          <w:rFonts w:ascii="Calibri" w:hAnsi="Calibri"/>
        </w:rPr>
        <w:t xml:space="preserve"> and He desired to be alone with God. </w:t>
      </w:r>
    </w:p>
    <w:p w14:paraId="0EF18F6A" w14:textId="77777777" w:rsidR="00E4582B" w:rsidRDefault="00E4582B" w:rsidP="00E4582B">
      <w:pPr>
        <w:numPr>
          <w:ilvl w:val="0"/>
          <w:numId w:val="35"/>
        </w:numPr>
        <w:rPr>
          <w:rFonts w:ascii="Calibri" w:hAnsi="Calibri"/>
          <w:b/>
        </w:rPr>
      </w:pPr>
      <w:r>
        <w:rPr>
          <w:rFonts w:ascii="Calibri" w:hAnsi="Calibri"/>
          <w:b/>
        </w:rPr>
        <w:t>How do you withdraw from others so that you can pray? Are you intentional about that?</w:t>
      </w:r>
    </w:p>
    <w:p w14:paraId="64177E31" w14:textId="77777777" w:rsidR="00E4582B" w:rsidRPr="00221ABD" w:rsidRDefault="00E4582B" w:rsidP="00E4582B">
      <w:pPr>
        <w:numPr>
          <w:ilvl w:val="1"/>
          <w:numId w:val="35"/>
        </w:numPr>
        <w:rPr>
          <w:rFonts w:ascii="Calibri" w:hAnsi="Calibri"/>
          <w:b/>
        </w:rPr>
      </w:pPr>
      <w:r w:rsidRPr="00221ABD">
        <w:rPr>
          <w:rFonts w:ascii="Calibri" w:hAnsi="Calibri"/>
        </w:rPr>
        <w:t xml:space="preserve">Answers will vary. </w:t>
      </w:r>
    </w:p>
    <w:p w14:paraId="74510FD7" w14:textId="77777777" w:rsidR="00E4582B" w:rsidRDefault="00E4582B" w:rsidP="00E4582B">
      <w:pPr>
        <w:numPr>
          <w:ilvl w:val="0"/>
          <w:numId w:val="35"/>
        </w:numPr>
        <w:rPr>
          <w:rFonts w:ascii="Calibri" w:hAnsi="Calibri"/>
          <w:b/>
        </w:rPr>
      </w:pPr>
      <w:r>
        <w:rPr>
          <w:rFonts w:ascii="Calibri" w:hAnsi="Calibri"/>
          <w:b/>
        </w:rPr>
        <w:t>Why do you think Jesus found “desolate places” to pray?</w:t>
      </w:r>
    </w:p>
    <w:p w14:paraId="64D9967A" w14:textId="77777777" w:rsidR="00E4582B" w:rsidRPr="00221ABD" w:rsidRDefault="00E4582B" w:rsidP="00E4582B">
      <w:pPr>
        <w:numPr>
          <w:ilvl w:val="1"/>
          <w:numId w:val="35"/>
        </w:numPr>
        <w:rPr>
          <w:rFonts w:ascii="Calibri" w:hAnsi="Calibri"/>
          <w:b/>
        </w:rPr>
      </w:pPr>
      <w:r w:rsidRPr="00221ABD">
        <w:rPr>
          <w:rFonts w:ascii="Calibri" w:hAnsi="Calibri"/>
        </w:rPr>
        <w:t xml:space="preserve">Answers will vary, but may include His desire not to be interrupted. Jesus also was a busy person, in high demand to meet the needs of those He encountered. He needed to remove distractions so He could focus on the Father’s will and hear from Him. </w:t>
      </w:r>
    </w:p>
    <w:p w14:paraId="0A6EAB67" w14:textId="49BA425A" w:rsidR="00E4582B" w:rsidRDefault="00E4582B" w:rsidP="00E4582B">
      <w:pPr>
        <w:numPr>
          <w:ilvl w:val="0"/>
          <w:numId w:val="35"/>
        </w:numPr>
        <w:rPr>
          <w:rFonts w:ascii="Calibri" w:hAnsi="Calibri"/>
          <w:b/>
        </w:rPr>
      </w:pPr>
      <w:r>
        <w:rPr>
          <w:rFonts w:ascii="Calibri" w:hAnsi="Calibri"/>
          <w:b/>
        </w:rPr>
        <w:t xml:space="preserve">Are you able to find or create “desolate places” where you can protect your prayer time? </w:t>
      </w:r>
      <w:r w:rsidR="000A23F2">
        <w:rPr>
          <w:rFonts w:ascii="Calibri" w:hAnsi="Calibri"/>
          <w:b/>
        </w:rPr>
        <w:t>If so, h</w:t>
      </w:r>
      <w:r>
        <w:rPr>
          <w:rFonts w:ascii="Calibri" w:hAnsi="Calibri"/>
          <w:b/>
        </w:rPr>
        <w:t>ow?</w:t>
      </w:r>
    </w:p>
    <w:p w14:paraId="52B2432B" w14:textId="40F7AB1E" w:rsidR="00E4582B" w:rsidRPr="00221ABD" w:rsidRDefault="00E4582B" w:rsidP="00E4582B">
      <w:pPr>
        <w:numPr>
          <w:ilvl w:val="1"/>
          <w:numId w:val="35"/>
        </w:numPr>
        <w:rPr>
          <w:rFonts w:ascii="Calibri" w:hAnsi="Calibri"/>
          <w:b/>
        </w:rPr>
      </w:pPr>
      <w:r w:rsidRPr="00221ABD">
        <w:rPr>
          <w:rFonts w:ascii="Calibri" w:hAnsi="Calibri"/>
        </w:rPr>
        <w:t>Answers will vary. Share how you have found success guarding your prayer time with fewer interruptions. Encourage them to brainstorm ideas</w:t>
      </w:r>
      <w:r w:rsidR="005413B5">
        <w:rPr>
          <w:rFonts w:ascii="Calibri" w:hAnsi="Calibri"/>
        </w:rPr>
        <w:t>,</w:t>
      </w:r>
      <w:r w:rsidRPr="00221ABD">
        <w:rPr>
          <w:rFonts w:ascii="Calibri" w:hAnsi="Calibri"/>
        </w:rPr>
        <w:t xml:space="preserve"> such as going outside or putting up a sign on their door. </w:t>
      </w:r>
    </w:p>
    <w:p w14:paraId="1BC79DAB" w14:textId="77777777" w:rsidR="00E4582B" w:rsidRDefault="00E4582B" w:rsidP="00E4582B">
      <w:pPr>
        <w:rPr>
          <w:rFonts w:ascii="Calibri" w:hAnsi="Calibri"/>
          <w:b/>
        </w:rPr>
      </w:pPr>
    </w:p>
    <w:p w14:paraId="53F862D1" w14:textId="7F631577" w:rsidR="00E4582B" w:rsidRDefault="005413B5" w:rsidP="00E4582B">
      <w:pPr>
        <w:rPr>
          <w:rFonts w:ascii="Calibri" w:hAnsi="Calibri"/>
        </w:rPr>
      </w:pPr>
      <w:r>
        <w:rPr>
          <w:rFonts w:ascii="Calibri" w:hAnsi="Calibri"/>
        </w:rPr>
        <w:t>THEN, s</w:t>
      </w:r>
      <w:r w:rsidR="00526067">
        <w:rPr>
          <w:rFonts w:ascii="Calibri" w:hAnsi="Calibri"/>
        </w:rPr>
        <w:t>ay something like:</w:t>
      </w:r>
    </w:p>
    <w:p w14:paraId="7AF3C084" w14:textId="3B9C52BD" w:rsidR="00E4582B" w:rsidRPr="0046168D" w:rsidRDefault="00E4582B" w:rsidP="00E4582B">
      <w:pPr>
        <w:numPr>
          <w:ilvl w:val="0"/>
          <w:numId w:val="36"/>
        </w:numPr>
        <w:rPr>
          <w:rFonts w:ascii="Calibri" w:hAnsi="Calibri"/>
        </w:rPr>
      </w:pPr>
      <w:r>
        <w:rPr>
          <w:rFonts w:ascii="Calibri" w:hAnsi="Calibri"/>
          <w:b/>
        </w:rPr>
        <w:t>It can be difficult to find time in our busy schedules to be still and quiet so that we can have uninterrupted time with God. We live in a fast-paced, high-demand society where people don’t always understand the valu</w:t>
      </w:r>
      <w:r w:rsidR="00514253">
        <w:rPr>
          <w:rFonts w:ascii="Calibri" w:hAnsi="Calibri"/>
          <w:b/>
        </w:rPr>
        <w:t xml:space="preserve">e of silence, much less prayer. </w:t>
      </w:r>
      <w:r>
        <w:rPr>
          <w:rFonts w:ascii="Calibri" w:hAnsi="Calibri"/>
          <w:b/>
        </w:rPr>
        <w:t xml:space="preserve">We have to be intentional to create and protect our time with God. Jesus knew this and had a plan. </w:t>
      </w:r>
    </w:p>
    <w:p w14:paraId="742D8AED" w14:textId="77777777" w:rsidR="00E4582B" w:rsidRDefault="00E4582B" w:rsidP="00E4582B">
      <w:pPr>
        <w:ind w:left="360"/>
        <w:rPr>
          <w:rFonts w:ascii="Calibri" w:hAnsi="Calibri"/>
          <w:b/>
        </w:rPr>
      </w:pPr>
    </w:p>
    <w:p w14:paraId="1237936C" w14:textId="784309B6" w:rsidR="00E4582B" w:rsidRDefault="005E1EFD" w:rsidP="005E1EFD">
      <w:pPr>
        <w:rPr>
          <w:rFonts w:ascii="Calibri" w:hAnsi="Calibri"/>
        </w:rPr>
      </w:pPr>
      <w:r>
        <w:rPr>
          <w:rFonts w:ascii="Calibri" w:hAnsi="Calibri"/>
        </w:rPr>
        <w:t>NEXT, have students turn to</w:t>
      </w:r>
      <w:r w:rsidR="00E4582B" w:rsidRPr="0046168D">
        <w:rPr>
          <w:rFonts w:ascii="Calibri" w:hAnsi="Calibri"/>
        </w:rPr>
        <w:t xml:space="preserve"> </w:t>
      </w:r>
      <w:r>
        <w:rPr>
          <w:rFonts w:ascii="Calibri" w:hAnsi="Calibri"/>
        </w:rPr>
        <w:t>Mark 1:35, and have a student read the verse aloud. When you’ve finished, ask:</w:t>
      </w:r>
    </w:p>
    <w:p w14:paraId="791F4A4E" w14:textId="77777777" w:rsidR="00E4582B" w:rsidRPr="0046168D" w:rsidRDefault="00E4582B" w:rsidP="00E4582B">
      <w:pPr>
        <w:numPr>
          <w:ilvl w:val="0"/>
          <w:numId w:val="36"/>
        </w:numPr>
        <w:rPr>
          <w:rFonts w:ascii="Calibri" w:hAnsi="Calibri"/>
        </w:rPr>
      </w:pPr>
      <w:r>
        <w:rPr>
          <w:rFonts w:ascii="Calibri" w:hAnsi="Calibri"/>
          <w:b/>
        </w:rPr>
        <w:t xml:space="preserve">What descriptive word do you see repeated from our previous passage? </w:t>
      </w:r>
    </w:p>
    <w:p w14:paraId="40729BC1" w14:textId="460AB7E9" w:rsidR="00E4582B" w:rsidRPr="0046168D" w:rsidRDefault="00E4582B" w:rsidP="00E4582B">
      <w:pPr>
        <w:numPr>
          <w:ilvl w:val="1"/>
          <w:numId w:val="36"/>
        </w:numPr>
        <w:rPr>
          <w:rFonts w:ascii="Calibri" w:hAnsi="Calibri"/>
        </w:rPr>
      </w:pPr>
      <w:r>
        <w:rPr>
          <w:rFonts w:ascii="Calibri" w:hAnsi="Calibri"/>
          <w:i/>
        </w:rPr>
        <w:t xml:space="preserve">Answer: </w:t>
      </w:r>
      <w:r w:rsidRPr="000D503E">
        <w:rPr>
          <w:rFonts w:ascii="Calibri" w:hAnsi="Calibri"/>
        </w:rPr>
        <w:t>Desolate</w:t>
      </w:r>
      <w:r w:rsidR="006D7E5A">
        <w:rPr>
          <w:rFonts w:ascii="Calibri" w:hAnsi="Calibri"/>
        </w:rPr>
        <w:t>.</w:t>
      </w:r>
    </w:p>
    <w:p w14:paraId="07CE1A0D" w14:textId="77777777" w:rsidR="00E4582B" w:rsidRDefault="00E4582B" w:rsidP="00E4582B">
      <w:pPr>
        <w:numPr>
          <w:ilvl w:val="0"/>
          <w:numId w:val="36"/>
        </w:numPr>
        <w:rPr>
          <w:rFonts w:ascii="Calibri" w:hAnsi="Calibri"/>
          <w:b/>
        </w:rPr>
      </w:pPr>
      <w:r>
        <w:rPr>
          <w:rFonts w:ascii="Calibri" w:hAnsi="Calibri"/>
          <w:b/>
        </w:rPr>
        <w:t>How was Jesus able to find this desolate place away from interruptions?</w:t>
      </w:r>
    </w:p>
    <w:p w14:paraId="08CA1D86" w14:textId="77777777" w:rsidR="00E4582B" w:rsidRPr="0046168D" w:rsidRDefault="00E4582B" w:rsidP="00E4582B">
      <w:pPr>
        <w:numPr>
          <w:ilvl w:val="1"/>
          <w:numId w:val="36"/>
        </w:numPr>
        <w:rPr>
          <w:rFonts w:ascii="Calibri" w:hAnsi="Calibri"/>
          <w:b/>
        </w:rPr>
      </w:pPr>
      <w:r>
        <w:rPr>
          <w:rFonts w:ascii="Calibri" w:hAnsi="Calibri"/>
          <w:i/>
        </w:rPr>
        <w:t xml:space="preserve">Answer: </w:t>
      </w:r>
      <w:r w:rsidRPr="000D503E">
        <w:rPr>
          <w:rFonts w:ascii="Calibri" w:hAnsi="Calibri"/>
        </w:rPr>
        <w:t>He got up early while it was still dark.</w:t>
      </w:r>
    </w:p>
    <w:p w14:paraId="4CDB4504" w14:textId="77777777" w:rsidR="00E4582B" w:rsidRDefault="00E4582B" w:rsidP="00E4582B">
      <w:pPr>
        <w:numPr>
          <w:ilvl w:val="0"/>
          <w:numId w:val="36"/>
        </w:numPr>
        <w:rPr>
          <w:rFonts w:ascii="Calibri" w:hAnsi="Calibri"/>
          <w:b/>
        </w:rPr>
      </w:pPr>
      <w:r>
        <w:rPr>
          <w:rFonts w:ascii="Calibri" w:hAnsi="Calibri"/>
          <w:b/>
        </w:rPr>
        <w:t>How many of you would consider yourself a morning person?</w:t>
      </w:r>
    </w:p>
    <w:p w14:paraId="12F39228" w14:textId="1B8EEA14" w:rsidR="00E4582B" w:rsidRPr="000D503E" w:rsidRDefault="00E4582B" w:rsidP="00E4582B">
      <w:pPr>
        <w:numPr>
          <w:ilvl w:val="1"/>
          <w:numId w:val="36"/>
        </w:numPr>
        <w:rPr>
          <w:rFonts w:ascii="Calibri" w:hAnsi="Calibri"/>
          <w:b/>
        </w:rPr>
      </w:pPr>
      <w:r w:rsidRPr="000D503E">
        <w:rPr>
          <w:rFonts w:ascii="Calibri" w:hAnsi="Calibri"/>
        </w:rPr>
        <w:t xml:space="preserve">Allow for some brief responses. </w:t>
      </w:r>
    </w:p>
    <w:p w14:paraId="253ACAFF" w14:textId="0370448E" w:rsidR="00E4582B" w:rsidRDefault="0032174A" w:rsidP="00E4582B">
      <w:pPr>
        <w:numPr>
          <w:ilvl w:val="0"/>
          <w:numId w:val="36"/>
        </w:numPr>
        <w:rPr>
          <w:rFonts w:ascii="Calibri" w:hAnsi="Calibri"/>
          <w:b/>
        </w:rPr>
      </w:pPr>
      <w:r>
        <w:rPr>
          <w:rFonts w:ascii="Calibri" w:hAnsi="Calibri"/>
          <w:b/>
        </w:rPr>
        <w:t>Why i</w:t>
      </w:r>
      <w:r w:rsidR="00E4582B">
        <w:rPr>
          <w:rFonts w:ascii="Calibri" w:hAnsi="Calibri"/>
          <w:b/>
        </w:rPr>
        <w:t>s it harder to find time alone when you get up after the day is underway and bustling with other people?</w:t>
      </w:r>
    </w:p>
    <w:p w14:paraId="5B8A5088" w14:textId="5DB46ED5" w:rsidR="00E4582B" w:rsidRPr="000D503E" w:rsidRDefault="00E4582B" w:rsidP="00E4582B">
      <w:pPr>
        <w:numPr>
          <w:ilvl w:val="1"/>
          <w:numId w:val="36"/>
        </w:numPr>
        <w:rPr>
          <w:rFonts w:ascii="Calibri" w:hAnsi="Calibri"/>
          <w:b/>
        </w:rPr>
      </w:pPr>
      <w:r w:rsidRPr="000D503E">
        <w:rPr>
          <w:rFonts w:ascii="Calibri" w:hAnsi="Calibri"/>
        </w:rPr>
        <w:t>A</w:t>
      </w:r>
      <w:r w:rsidR="00D57B31">
        <w:rPr>
          <w:rFonts w:ascii="Calibri" w:hAnsi="Calibri"/>
        </w:rPr>
        <w:t>nswers will vary. A</w:t>
      </w:r>
      <w:r w:rsidRPr="000D503E">
        <w:rPr>
          <w:rFonts w:ascii="Calibri" w:hAnsi="Calibri"/>
        </w:rPr>
        <w:t xml:space="preserve">llow for responses. </w:t>
      </w:r>
    </w:p>
    <w:p w14:paraId="64405E93" w14:textId="77777777" w:rsidR="00E4582B" w:rsidRDefault="00E4582B" w:rsidP="00E4582B">
      <w:pPr>
        <w:numPr>
          <w:ilvl w:val="0"/>
          <w:numId w:val="36"/>
        </w:numPr>
        <w:rPr>
          <w:rFonts w:ascii="Calibri" w:hAnsi="Calibri"/>
          <w:b/>
        </w:rPr>
      </w:pPr>
      <w:r>
        <w:rPr>
          <w:rFonts w:ascii="Calibri" w:hAnsi="Calibri"/>
          <w:b/>
        </w:rPr>
        <w:t>When we talk about creating and protecting time with God, it requires an intentional action to withdraw from others to desolate places. Most people don’t get up earlier than they have to. With that in mind, why is the early morning a good time for prayer?</w:t>
      </w:r>
    </w:p>
    <w:p w14:paraId="14792032" w14:textId="77777777" w:rsidR="00E4582B" w:rsidRDefault="00E4582B" w:rsidP="00E4582B">
      <w:pPr>
        <w:numPr>
          <w:ilvl w:val="1"/>
          <w:numId w:val="36"/>
        </w:numPr>
        <w:rPr>
          <w:rFonts w:ascii="Calibri" w:hAnsi="Calibri"/>
          <w:b/>
        </w:rPr>
      </w:pPr>
      <w:r>
        <w:rPr>
          <w:rFonts w:ascii="Calibri" w:hAnsi="Calibri"/>
          <w:i/>
        </w:rPr>
        <w:t xml:space="preserve">Answer: </w:t>
      </w:r>
      <w:r w:rsidRPr="000D503E">
        <w:rPr>
          <w:rFonts w:ascii="Calibri" w:hAnsi="Calibri"/>
        </w:rPr>
        <w:t>No one else will be up. You can be alone.</w:t>
      </w:r>
      <w:r>
        <w:rPr>
          <w:rFonts w:ascii="Calibri" w:hAnsi="Calibri"/>
          <w:i/>
        </w:rPr>
        <w:t xml:space="preserve"> </w:t>
      </w:r>
    </w:p>
    <w:p w14:paraId="05D4DC22" w14:textId="77777777" w:rsidR="00E4582B" w:rsidRDefault="00E4582B" w:rsidP="00E4582B">
      <w:pPr>
        <w:numPr>
          <w:ilvl w:val="0"/>
          <w:numId w:val="36"/>
        </w:numPr>
        <w:rPr>
          <w:rFonts w:ascii="Calibri" w:hAnsi="Calibri"/>
          <w:b/>
        </w:rPr>
      </w:pPr>
      <w:r>
        <w:rPr>
          <w:rFonts w:ascii="Calibri" w:hAnsi="Calibri"/>
          <w:b/>
        </w:rPr>
        <w:t>Can you think of any other reasons why the morning is a good time to hear from God and focus your heart on Him?</w:t>
      </w:r>
    </w:p>
    <w:p w14:paraId="520DC025" w14:textId="77777777" w:rsidR="00E4582B" w:rsidRPr="000D503E" w:rsidRDefault="00E4582B" w:rsidP="00E4582B">
      <w:pPr>
        <w:numPr>
          <w:ilvl w:val="1"/>
          <w:numId w:val="36"/>
        </w:numPr>
        <w:rPr>
          <w:rFonts w:ascii="Calibri" w:hAnsi="Calibri"/>
          <w:b/>
        </w:rPr>
      </w:pPr>
      <w:r w:rsidRPr="000D503E">
        <w:rPr>
          <w:rFonts w:ascii="Calibri" w:hAnsi="Calibri"/>
        </w:rPr>
        <w:t xml:space="preserve">Answers will vary. Steer students toward the idea that we need to seek Him first! If we begin our day seeking God, we can spend more time praising Him and less time confessing a wasted day! </w:t>
      </w: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p>
    <w:p w14:paraId="00C4D3FD" w14:textId="173B759D" w:rsidR="00877906" w:rsidRDefault="005223BD"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rPr>
      </w:pPr>
      <w:r>
        <w:rPr>
          <w:rFonts w:ascii="Calibri" w:hAnsi="Calibri"/>
        </w:rPr>
        <w:t xml:space="preserve">FINALLY, help students understand that </w:t>
      </w:r>
      <w:r w:rsidR="00877906" w:rsidRPr="00112994">
        <w:rPr>
          <w:rFonts w:ascii="Calibri" w:hAnsi="Calibri"/>
        </w:rPr>
        <w:t xml:space="preserve">prayer is the language of our relationship with God. </w:t>
      </w:r>
      <w:r w:rsidR="00877906">
        <w:rPr>
          <w:rFonts w:ascii="Calibri" w:hAnsi="Calibri"/>
        </w:rPr>
        <w:t>As disciples, we should hunger to know God</w:t>
      </w:r>
      <w:r w:rsidR="00D57B31">
        <w:rPr>
          <w:rFonts w:ascii="Calibri" w:hAnsi="Calibri"/>
        </w:rPr>
        <w:t>, a</w:t>
      </w:r>
      <w:r w:rsidR="00877906">
        <w:rPr>
          <w:rFonts w:ascii="Calibri" w:hAnsi="Calibri"/>
        </w:rPr>
        <w:t>nd we can’</w:t>
      </w:r>
      <w:r w:rsidR="00877906" w:rsidRPr="00112994">
        <w:rPr>
          <w:rFonts w:ascii="Calibri" w:hAnsi="Calibri"/>
        </w:rPr>
        <w:t xml:space="preserve">t </w:t>
      </w:r>
      <w:r w:rsidR="00877906">
        <w:rPr>
          <w:rFonts w:ascii="Calibri" w:hAnsi="Calibri"/>
        </w:rPr>
        <w:t>accomplish</w:t>
      </w:r>
      <w:r w:rsidR="00877906" w:rsidRPr="00112994">
        <w:rPr>
          <w:rFonts w:ascii="Calibri" w:hAnsi="Calibri"/>
        </w:rPr>
        <w:t xml:space="preserve"> this without prayer. </w:t>
      </w:r>
      <w:r w:rsidR="00877906">
        <w:rPr>
          <w:rFonts w:ascii="Calibri" w:hAnsi="Calibri"/>
        </w:rPr>
        <w:t>Say something like:</w:t>
      </w:r>
    </w:p>
    <w:p w14:paraId="51B38389" w14:textId="370EC336" w:rsidR="005223BD" w:rsidRPr="007135F7" w:rsidRDefault="00877906" w:rsidP="007135F7">
      <w:pPr>
        <w:pStyle w:val="ListParagraph"/>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b/>
          <w:sz w:val="20"/>
          <w:szCs w:val="20"/>
        </w:rPr>
      </w:pPr>
      <w:r w:rsidRPr="007135F7">
        <w:rPr>
          <w:rFonts w:ascii="Calibri" w:hAnsi="Calibri"/>
          <w:b/>
        </w:rPr>
        <w:t>A lifestyle of prayer is something that many of us find challenging. But we have to understand that it</w:t>
      </w:r>
      <w:r w:rsidR="00AD7FC7">
        <w:rPr>
          <w:rFonts w:ascii="Calibri" w:hAnsi="Calibri"/>
          <w:b/>
        </w:rPr>
        <w:t xml:space="preserve"> i</w:t>
      </w:r>
      <w:r w:rsidRPr="007135F7">
        <w:rPr>
          <w:rFonts w:ascii="Calibri" w:hAnsi="Calibri"/>
          <w:b/>
        </w:rPr>
        <w:t xml:space="preserve">s absolutely essential as Christ-followers that we cultivate a constant posture of </w:t>
      </w:r>
      <w:r w:rsidR="007135F7">
        <w:rPr>
          <w:rFonts w:ascii="Calibri" w:hAnsi="Calibri"/>
          <w:b/>
        </w:rPr>
        <w:t>talking with</w:t>
      </w:r>
      <w:r w:rsidRPr="007135F7">
        <w:rPr>
          <w:rFonts w:ascii="Calibri" w:hAnsi="Calibri"/>
          <w:b/>
        </w:rPr>
        <w:t xml:space="preserve"> and listening to God. </w:t>
      </w:r>
    </w:p>
    <w:p w14:paraId="25499149" w14:textId="77777777" w:rsidR="00877906" w:rsidRDefault="00877906" w:rsidP="001F7073">
      <w:pPr>
        <w:rPr>
          <w:rFonts w:ascii="Calibri" w:hAnsi="Calibri"/>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3CE32495" w14:textId="4C63AEFB" w:rsidR="00E4582B" w:rsidRPr="0069172A" w:rsidRDefault="00E4582B" w:rsidP="00E4582B">
      <w:pPr>
        <w:numPr>
          <w:ilvl w:val="0"/>
          <w:numId w:val="5"/>
        </w:numPr>
        <w:rPr>
          <w:rFonts w:ascii="Calibri" w:hAnsi="Calibri"/>
        </w:rPr>
      </w:pPr>
      <w:r w:rsidRPr="0069172A">
        <w:rPr>
          <w:rFonts w:ascii="Calibri" w:hAnsi="Calibri"/>
          <w:b/>
        </w:rPr>
        <w:t>Goal:</w:t>
      </w:r>
      <w:r w:rsidRPr="00693661">
        <w:rPr>
          <w:rFonts w:ascii="Calibri" w:hAnsi="Calibri"/>
        </w:rPr>
        <w:t xml:space="preserve"> </w:t>
      </w:r>
      <w:r w:rsidRPr="00FB5FD7">
        <w:rPr>
          <w:rFonts w:ascii="Calibri" w:hAnsi="Calibri"/>
        </w:rPr>
        <w:t xml:space="preserve">To </w:t>
      </w:r>
      <w:r w:rsidR="00AD7FC7">
        <w:rPr>
          <w:rFonts w:ascii="Calibri" w:hAnsi="Calibri"/>
        </w:rPr>
        <w:t xml:space="preserve">help students </w:t>
      </w:r>
      <w:r>
        <w:rPr>
          <w:rFonts w:ascii="Calibri" w:hAnsi="Calibri"/>
        </w:rPr>
        <w:t>identify ways in which they can draw even closer to God through prayer.</w:t>
      </w:r>
    </w:p>
    <w:p w14:paraId="70FF300F" w14:textId="3F6BD230" w:rsidR="00E4582B" w:rsidRDefault="00E4582B" w:rsidP="00E4582B">
      <w:pPr>
        <w:numPr>
          <w:ilvl w:val="0"/>
          <w:numId w:val="5"/>
        </w:numPr>
        <w:rPr>
          <w:rFonts w:ascii="Calibri" w:hAnsi="Calibri"/>
        </w:rPr>
      </w:pPr>
      <w:r w:rsidRPr="0069172A">
        <w:rPr>
          <w:rFonts w:ascii="Calibri" w:hAnsi="Calibri"/>
          <w:b/>
        </w:rPr>
        <w:t>Set</w:t>
      </w:r>
      <w:r w:rsidR="00AD7FC7">
        <w:rPr>
          <w:rFonts w:ascii="Calibri" w:hAnsi="Calibri"/>
          <w:b/>
        </w:rPr>
        <w:t>-</w:t>
      </w:r>
      <w:r w:rsidRPr="0069172A">
        <w:rPr>
          <w:rFonts w:ascii="Calibri" w:hAnsi="Calibri"/>
          <w:b/>
        </w:rPr>
        <w:t>Up:</w:t>
      </w:r>
      <w:r>
        <w:rPr>
          <w:rFonts w:ascii="Calibri" w:hAnsi="Calibri"/>
          <w:b/>
        </w:rPr>
        <w:t xml:space="preserve"> </w:t>
      </w:r>
      <w:r w:rsidR="001F45C1">
        <w:rPr>
          <w:rFonts w:ascii="Calibri" w:hAnsi="Calibri"/>
        </w:rPr>
        <w:t>None</w:t>
      </w:r>
      <w:r>
        <w:rPr>
          <w:rFonts w:ascii="Calibri" w:hAnsi="Calibri"/>
        </w:rPr>
        <w:t xml:space="preserve"> </w:t>
      </w:r>
    </w:p>
    <w:p w14:paraId="08E397AE" w14:textId="77777777" w:rsidR="00E4582B" w:rsidRDefault="00E4582B" w:rsidP="00E4582B">
      <w:pPr>
        <w:rPr>
          <w:rFonts w:ascii="Calibri" w:hAnsi="Calibri"/>
          <w:b/>
        </w:rPr>
      </w:pPr>
    </w:p>
    <w:p w14:paraId="1E3E94CD" w14:textId="1EDB6CC1" w:rsidR="00E4582B" w:rsidRDefault="00E4286E" w:rsidP="00E4582B">
      <w:pPr>
        <w:rPr>
          <w:rFonts w:ascii="Calibri" w:hAnsi="Calibri"/>
        </w:rPr>
      </w:pPr>
      <w:r>
        <w:rPr>
          <w:rFonts w:ascii="Calibri" w:hAnsi="Calibri"/>
        </w:rPr>
        <w:t>FIRST, lead students in a discussion. Ask:</w:t>
      </w:r>
      <w:r w:rsidR="00E4582B">
        <w:rPr>
          <w:rFonts w:ascii="Calibri" w:hAnsi="Calibri"/>
        </w:rPr>
        <w:t xml:space="preserve"> </w:t>
      </w:r>
    </w:p>
    <w:p w14:paraId="4D614ADE" w14:textId="4F479361" w:rsidR="00E4582B" w:rsidRPr="007A039C" w:rsidRDefault="00E4582B" w:rsidP="007A039C">
      <w:pPr>
        <w:numPr>
          <w:ilvl w:val="0"/>
          <w:numId w:val="37"/>
        </w:numPr>
        <w:rPr>
          <w:rFonts w:ascii="Calibri" w:hAnsi="Calibri"/>
          <w:b/>
        </w:rPr>
      </w:pPr>
      <w:r w:rsidRPr="00593034">
        <w:rPr>
          <w:rFonts w:ascii="Calibri" w:hAnsi="Calibri"/>
          <w:b/>
        </w:rPr>
        <w:t>Have you ever stopped to take inventory of your</w:t>
      </w:r>
      <w:r w:rsidR="007A039C">
        <w:rPr>
          <w:rFonts w:ascii="Calibri" w:hAnsi="Calibri"/>
          <w:b/>
        </w:rPr>
        <w:t xml:space="preserve"> prayer life? Let’s do that now. </w:t>
      </w:r>
      <w:r w:rsidR="005E3F4A">
        <w:rPr>
          <w:rFonts w:ascii="Calibri" w:hAnsi="Calibri"/>
          <w:b/>
        </w:rPr>
        <w:t>First, let’s take stock of how</w:t>
      </w:r>
      <w:r w:rsidRPr="007A039C">
        <w:rPr>
          <w:rFonts w:ascii="Calibri" w:hAnsi="Calibri"/>
          <w:b/>
        </w:rPr>
        <w:t xml:space="preserve"> often we pray. Raise your hand if you pray daily. Weekly? Monthly? Less?</w:t>
      </w:r>
    </w:p>
    <w:p w14:paraId="2882012A" w14:textId="266B502F" w:rsidR="00E4582B" w:rsidRPr="005A2A4B" w:rsidRDefault="00E4582B" w:rsidP="00E4582B">
      <w:pPr>
        <w:numPr>
          <w:ilvl w:val="1"/>
          <w:numId w:val="37"/>
        </w:numPr>
        <w:rPr>
          <w:rFonts w:ascii="Calibri" w:hAnsi="Calibri"/>
          <w:b/>
        </w:rPr>
      </w:pPr>
      <w:r w:rsidRPr="005A2A4B">
        <w:rPr>
          <w:rFonts w:ascii="Calibri" w:hAnsi="Calibri"/>
        </w:rPr>
        <w:t xml:space="preserve">Without </w:t>
      </w:r>
      <w:r w:rsidR="00AD7FC7">
        <w:rPr>
          <w:rFonts w:ascii="Calibri" w:hAnsi="Calibri"/>
        </w:rPr>
        <w:t xml:space="preserve">writing down </w:t>
      </w:r>
      <w:r w:rsidRPr="005A2A4B">
        <w:rPr>
          <w:rFonts w:ascii="Calibri" w:hAnsi="Calibri"/>
        </w:rPr>
        <w:t xml:space="preserve">names, keep a running tally on the </w:t>
      </w:r>
      <w:r w:rsidR="00A71DAA">
        <w:rPr>
          <w:rFonts w:ascii="Calibri" w:hAnsi="Calibri"/>
        </w:rPr>
        <w:t>dry erase</w:t>
      </w:r>
      <w:r w:rsidRPr="005A2A4B">
        <w:rPr>
          <w:rFonts w:ascii="Calibri" w:hAnsi="Calibri"/>
        </w:rPr>
        <w:t xml:space="preserve"> board with categories: daily, weekly, monthly, less.</w:t>
      </w:r>
    </w:p>
    <w:p w14:paraId="1E736BEC" w14:textId="77777777" w:rsidR="00E4582B" w:rsidRDefault="00E4582B" w:rsidP="00E4582B">
      <w:pPr>
        <w:numPr>
          <w:ilvl w:val="0"/>
          <w:numId w:val="37"/>
        </w:numPr>
        <w:rPr>
          <w:rFonts w:ascii="Calibri" w:hAnsi="Calibri"/>
          <w:b/>
        </w:rPr>
      </w:pPr>
      <w:r>
        <w:rPr>
          <w:rFonts w:ascii="Calibri" w:hAnsi="Calibri"/>
          <w:b/>
        </w:rPr>
        <w:t>Second, let’s look at WHEN we pray. Raise your hand if you pray in the morning when you first wake up. At bedtime? Only at meals? Random times throughout the day?</w:t>
      </w:r>
    </w:p>
    <w:p w14:paraId="4CFFF109" w14:textId="2E251046" w:rsidR="00E4582B" w:rsidRPr="009E04DD" w:rsidRDefault="0054046E" w:rsidP="00E4582B">
      <w:pPr>
        <w:numPr>
          <w:ilvl w:val="1"/>
          <w:numId w:val="37"/>
        </w:numPr>
        <w:rPr>
          <w:rFonts w:ascii="Calibri" w:hAnsi="Calibri"/>
          <w:b/>
        </w:rPr>
      </w:pPr>
      <w:r>
        <w:rPr>
          <w:rFonts w:ascii="Calibri" w:hAnsi="Calibri"/>
        </w:rPr>
        <w:t>Again, w</w:t>
      </w:r>
      <w:r w:rsidR="00E4582B" w:rsidRPr="009E04DD">
        <w:rPr>
          <w:rFonts w:ascii="Calibri" w:hAnsi="Calibri"/>
        </w:rPr>
        <w:t xml:space="preserve">ithout </w:t>
      </w:r>
      <w:r>
        <w:rPr>
          <w:rFonts w:ascii="Calibri" w:hAnsi="Calibri"/>
        </w:rPr>
        <w:t xml:space="preserve">writing down </w:t>
      </w:r>
      <w:r w:rsidR="00E4582B" w:rsidRPr="009E04DD">
        <w:rPr>
          <w:rFonts w:ascii="Calibri" w:hAnsi="Calibri"/>
        </w:rPr>
        <w:t xml:space="preserve">names, keep a running tally on the </w:t>
      </w:r>
      <w:r>
        <w:rPr>
          <w:rFonts w:ascii="Calibri" w:hAnsi="Calibri"/>
        </w:rPr>
        <w:t>dry erase</w:t>
      </w:r>
      <w:r w:rsidR="00E4582B" w:rsidRPr="009E04DD">
        <w:rPr>
          <w:rFonts w:ascii="Calibri" w:hAnsi="Calibri"/>
        </w:rPr>
        <w:t xml:space="preserve"> board with a new column for the categories: morning, </w:t>
      </w:r>
      <w:r w:rsidR="0077744E">
        <w:rPr>
          <w:rFonts w:ascii="Calibri" w:hAnsi="Calibri"/>
        </w:rPr>
        <w:t>bedtime</w:t>
      </w:r>
      <w:r w:rsidR="00E4582B" w:rsidRPr="009E04DD">
        <w:rPr>
          <w:rFonts w:ascii="Calibri" w:hAnsi="Calibri"/>
        </w:rPr>
        <w:t>, meals, random</w:t>
      </w:r>
      <w:r>
        <w:rPr>
          <w:rFonts w:ascii="Calibri" w:hAnsi="Calibri"/>
        </w:rPr>
        <w:t>.</w:t>
      </w:r>
    </w:p>
    <w:p w14:paraId="11CEB7DF" w14:textId="77777777" w:rsidR="00E4582B" w:rsidRDefault="00E4582B" w:rsidP="00E4582B">
      <w:pPr>
        <w:numPr>
          <w:ilvl w:val="0"/>
          <w:numId w:val="37"/>
        </w:numPr>
        <w:rPr>
          <w:rFonts w:ascii="Calibri" w:hAnsi="Calibri"/>
          <w:b/>
        </w:rPr>
      </w:pPr>
      <w:r>
        <w:rPr>
          <w:rFonts w:ascii="Calibri" w:hAnsi="Calibri"/>
          <w:b/>
        </w:rPr>
        <w:t xml:space="preserve">Lastly, let’s look at WHAT we pray. Take a minute and talk with the person next to you and brainstorm the things you have prayed for in the last week or month. When you have a good list, be ready to share some with the group. </w:t>
      </w:r>
    </w:p>
    <w:p w14:paraId="719665D7" w14:textId="4390C2D2" w:rsidR="00E4582B" w:rsidRPr="008B1837" w:rsidRDefault="00E4582B" w:rsidP="00E4582B">
      <w:pPr>
        <w:numPr>
          <w:ilvl w:val="1"/>
          <w:numId w:val="37"/>
        </w:numPr>
        <w:rPr>
          <w:rFonts w:ascii="Calibri" w:hAnsi="Calibri"/>
        </w:rPr>
      </w:pPr>
      <w:r w:rsidRPr="003D626D">
        <w:rPr>
          <w:rFonts w:ascii="Calibri" w:hAnsi="Calibri"/>
        </w:rPr>
        <w:t>When they are ready, make a list on your board of the types of things that have been prayed for.</w:t>
      </w:r>
      <w:r w:rsidR="001F45C1">
        <w:rPr>
          <w:rFonts w:ascii="Calibri" w:hAnsi="Calibri"/>
        </w:rPr>
        <w:t xml:space="preserve"> </w:t>
      </w:r>
    </w:p>
    <w:p w14:paraId="31CDDF1E" w14:textId="77777777" w:rsidR="00E4582B" w:rsidRDefault="00E4582B" w:rsidP="00E4582B">
      <w:pPr>
        <w:rPr>
          <w:rFonts w:ascii="Calibri" w:hAnsi="Calibri"/>
        </w:rPr>
      </w:pPr>
    </w:p>
    <w:p w14:paraId="6F8D83D8" w14:textId="238ECC21" w:rsidR="0039392B" w:rsidRDefault="008B1837" w:rsidP="00E4582B">
      <w:pPr>
        <w:rPr>
          <w:rFonts w:ascii="Calibri" w:hAnsi="Calibri"/>
        </w:rPr>
      </w:pPr>
      <w:r>
        <w:rPr>
          <w:rFonts w:ascii="Calibri" w:hAnsi="Calibri"/>
        </w:rPr>
        <w:t xml:space="preserve">THEN, </w:t>
      </w:r>
      <w:r w:rsidR="005E36B8" w:rsidRPr="005E36B8">
        <w:rPr>
          <w:rFonts w:ascii="Calibri" w:hAnsi="Calibri"/>
        </w:rPr>
        <w:t xml:space="preserve">explain to </w:t>
      </w:r>
      <w:r w:rsidR="0074166E">
        <w:rPr>
          <w:rFonts w:ascii="Calibri" w:hAnsi="Calibri"/>
        </w:rPr>
        <w:t>students</w:t>
      </w:r>
      <w:r w:rsidR="005E36B8" w:rsidRPr="005E36B8">
        <w:rPr>
          <w:rFonts w:ascii="Calibri" w:hAnsi="Calibri"/>
        </w:rPr>
        <w:t xml:space="preserve"> that o</w:t>
      </w:r>
      <w:r w:rsidR="00E4582B" w:rsidRPr="005E36B8">
        <w:rPr>
          <w:rFonts w:ascii="Calibri" w:hAnsi="Calibri"/>
        </w:rPr>
        <w:t>ftentimes,</w:t>
      </w:r>
      <w:r w:rsidR="00E4582B">
        <w:rPr>
          <w:rFonts w:ascii="Calibri" w:hAnsi="Calibri"/>
        </w:rPr>
        <w:t xml:space="preserve"> our prayer life consists </w:t>
      </w:r>
      <w:r w:rsidR="005E36B8">
        <w:rPr>
          <w:rFonts w:ascii="Calibri" w:hAnsi="Calibri"/>
        </w:rPr>
        <w:t xml:space="preserve">only </w:t>
      </w:r>
      <w:r w:rsidR="00237B1B">
        <w:rPr>
          <w:rFonts w:ascii="Calibri" w:hAnsi="Calibri"/>
        </w:rPr>
        <w:t>of our “want list,”</w:t>
      </w:r>
      <w:r w:rsidR="00E4582B">
        <w:rPr>
          <w:rFonts w:ascii="Calibri" w:hAnsi="Calibri"/>
        </w:rPr>
        <w:t xml:space="preserve"> where we make our requests known to God. This is certainly an important part of prayer. God tells us to pour out our requests to Him. But </w:t>
      </w:r>
      <w:r w:rsidR="005E1A21">
        <w:rPr>
          <w:rFonts w:ascii="Calibri" w:hAnsi="Calibri"/>
        </w:rPr>
        <w:t xml:space="preserve">explain </w:t>
      </w:r>
      <w:r w:rsidR="00600492">
        <w:rPr>
          <w:rFonts w:ascii="Calibri" w:hAnsi="Calibri"/>
        </w:rPr>
        <w:t xml:space="preserve">that </w:t>
      </w:r>
      <w:r w:rsidR="00E4582B">
        <w:rPr>
          <w:rFonts w:ascii="Calibri" w:hAnsi="Calibri"/>
        </w:rPr>
        <w:t>this is not the main purpose of prayer.</w:t>
      </w:r>
      <w:r w:rsidR="0039392B">
        <w:rPr>
          <w:rFonts w:ascii="Calibri" w:hAnsi="Calibri"/>
        </w:rPr>
        <w:t xml:space="preserve"> Say something like:</w:t>
      </w:r>
    </w:p>
    <w:p w14:paraId="6355231A" w14:textId="686C2F89" w:rsidR="00E4582B" w:rsidRPr="00012512" w:rsidRDefault="00E4582B" w:rsidP="00012512">
      <w:pPr>
        <w:pStyle w:val="ListParagraph"/>
        <w:numPr>
          <w:ilvl w:val="0"/>
          <w:numId w:val="41"/>
        </w:numPr>
        <w:rPr>
          <w:rFonts w:ascii="Calibri" w:hAnsi="Calibri"/>
          <w:b/>
          <w:i/>
        </w:rPr>
      </w:pPr>
      <w:r w:rsidRPr="00012512">
        <w:rPr>
          <w:rFonts w:ascii="Calibri" w:hAnsi="Calibri"/>
          <w:b/>
        </w:rPr>
        <w:t xml:space="preserve">Imagine if you had a friend who only spoke to you to ask you for favors. Would you consider that a healthy relationship? We </w:t>
      </w:r>
      <w:r w:rsidR="0000539A">
        <w:rPr>
          <w:rFonts w:ascii="Calibri" w:hAnsi="Calibri"/>
          <w:b/>
        </w:rPr>
        <w:t xml:space="preserve">don’t only </w:t>
      </w:r>
      <w:r w:rsidRPr="00012512">
        <w:rPr>
          <w:rFonts w:ascii="Calibri" w:hAnsi="Calibri"/>
          <w:b/>
        </w:rPr>
        <w:t xml:space="preserve">pray to </w:t>
      </w:r>
      <w:r w:rsidR="0000539A">
        <w:rPr>
          <w:rFonts w:ascii="Calibri" w:hAnsi="Calibri"/>
          <w:b/>
        </w:rPr>
        <w:t xml:space="preserve">God to ask Him what He can do for us. </w:t>
      </w:r>
      <w:r w:rsidR="00D64B3B">
        <w:rPr>
          <w:rFonts w:ascii="Calibri" w:hAnsi="Calibri"/>
          <w:b/>
        </w:rPr>
        <w:t xml:space="preserve">We pray to </w:t>
      </w:r>
      <w:r w:rsidRPr="00012512">
        <w:rPr>
          <w:rFonts w:ascii="Calibri" w:hAnsi="Calibri"/>
          <w:b/>
        </w:rPr>
        <w:t xml:space="preserve">commune with God and align our hearts with His. </w:t>
      </w:r>
    </w:p>
    <w:p w14:paraId="543098C0" w14:textId="77777777" w:rsidR="00E4582B" w:rsidRPr="00602861" w:rsidRDefault="00E4582B" w:rsidP="00E4582B">
      <w:pPr>
        <w:ind w:left="1440"/>
        <w:rPr>
          <w:rFonts w:ascii="Calibri" w:hAnsi="Calibri"/>
        </w:rPr>
      </w:pPr>
    </w:p>
    <w:p w14:paraId="6760E4B3" w14:textId="48AA3CA4" w:rsidR="00E4582B" w:rsidRDefault="005E247D" w:rsidP="00E4582B">
      <w:pPr>
        <w:rPr>
          <w:rFonts w:ascii="Calibri" w:hAnsi="Calibri"/>
        </w:rPr>
      </w:pPr>
      <w:r>
        <w:rPr>
          <w:rFonts w:ascii="Calibri" w:hAnsi="Calibri"/>
        </w:rPr>
        <w:t>NEXT, read</w:t>
      </w:r>
      <w:r w:rsidR="00E4582B">
        <w:rPr>
          <w:rFonts w:ascii="Calibri" w:hAnsi="Calibri"/>
        </w:rPr>
        <w:t xml:space="preserve"> </w:t>
      </w:r>
      <w:r w:rsidR="0074166E">
        <w:rPr>
          <w:rFonts w:ascii="Calibri" w:hAnsi="Calibri"/>
        </w:rPr>
        <w:t xml:space="preserve">or have a student read </w:t>
      </w:r>
      <w:r w:rsidR="00E4582B">
        <w:rPr>
          <w:rFonts w:ascii="Calibri" w:hAnsi="Calibri"/>
        </w:rPr>
        <w:t>Philippians 4:6-7</w:t>
      </w:r>
      <w:r w:rsidR="0074166E">
        <w:rPr>
          <w:rFonts w:ascii="Calibri" w:hAnsi="Calibri"/>
        </w:rPr>
        <w:t>. Then,</w:t>
      </w:r>
      <w:r w:rsidR="00E4582B">
        <w:rPr>
          <w:rFonts w:ascii="Calibri" w:hAnsi="Calibri"/>
        </w:rPr>
        <w:t xml:space="preserve"> </w:t>
      </w:r>
      <w:r w:rsidR="0074166E">
        <w:rPr>
          <w:rFonts w:ascii="Calibri" w:hAnsi="Calibri"/>
        </w:rPr>
        <w:t>a</w:t>
      </w:r>
      <w:r w:rsidR="000A73B8">
        <w:rPr>
          <w:rFonts w:ascii="Calibri" w:hAnsi="Calibri"/>
        </w:rPr>
        <w:t>sk:</w:t>
      </w:r>
      <w:r w:rsidR="00E4582B">
        <w:rPr>
          <w:rFonts w:ascii="Calibri" w:hAnsi="Calibri"/>
        </w:rPr>
        <w:t xml:space="preserve"> </w:t>
      </w:r>
    </w:p>
    <w:p w14:paraId="0B3296E6" w14:textId="32FC0E72" w:rsidR="00E4582B" w:rsidRPr="00602861" w:rsidRDefault="00E4582B" w:rsidP="00E4582B">
      <w:pPr>
        <w:numPr>
          <w:ilvl w:val="0"/>
          <w:numId w:val="39"/>
        </w:numPr>
        <w:rPr>
          <w:rFonts w:ascii="Calibri" w:hAnsi="Calibri"/>
        </w:rPr>
      </w:pPr>
      <w:r>
        <w:rPr>
          <w:rFonts w:ascii="Calibri" w:hAnsi="Calibri"/>
          <w:b/>
        </w:rPr>
        <w:t xml:space="preserve">What is Paul instructing </w:t>
      </w:r>
      <w:r w:rsidR="00EB67AB">
        <w:rPr>
          <w:rFonts w:ascii="Calibri" w:hAnsi="Calibri"/>
          <w:b/>
        </w:rPr>
        <w:t>Christ-followers</w:t>
      </w:r>
      <w:r>
        <w:rPr>
          <w:rFonts w:ascii="Calibri" w:hAnsi="Calibri"/>
          <w:b/>
        </w:rPr>
        <w:t xml:space="preserve"> to do with their concerns?</w:t>
      </w:r>
    </w:p>
    <w:p w14:paraId="2ED3B04D" w14:textId="4BE889F6" w:rsidR="00E4582B" w:rsidRPr="00602861" w:rsidRDefault="00E4582B" w:rsidP="00E4582B">
      <w:pPr>
        <w:numPr>
          <w:ilvl w:val="1"/>
          <w:numId w:val="39"/>
        </w:numPr>
        <w:rPr>
          <w:rFonts w:ascii="Calibri" w:hAnsi="Calibri"/>
        </w:rPr>
      </w:pPr>
      <w:r>
        <w:rPr>
          <w:rFonts w:ascii="Calibri" w:hAnsi="Calibri"/>
          <w:i/>
        </w:rPr>
        <w:t xml:space="preserve">Answer: </w:t>
      </w:r>
      <w:r w:rsidRPr="00EB67AB">
        <w:rPr>
          <w:rFonts w:ascii="Calibri" w:hAnsi="Calibri"/>
        </w:rPr>
        <w:t>He tells them to let go of the stress by taking their concerns to God through prayer.</w:t>
      </w:r>
      <w:r>
        <w:rPr>
          <w:rFonts w:ascii="Calibri" w:hAnsi="Calibri"/>
          <w:i/>
        </w:rPr>
        <w:t xml:space="preserve"> </w:t>
      </w:r>
    </w:p>
    <w:p w14:paraId="0A1F3D09" w14:textId="27271DA1" w:rsidR="00E4582B" w:rsidRDefault="00E4582B" w:rsidP="00E4582B">
      <w:pPr>
        <w:numPr>
          <w:ilvl w:val="0"/>
          <w:numId w:val="39"/>
        </w:numPr>
        <w:rPr>
          <w:rFonts w:ascii="Calibri" w:hAnsi="Calibri"/>
          <w:b/>
        </w:rPr>
      </w:pPr>
      <w:r>
        <w:rPr>
          <w:rFonts w:ascii="Calibri" w:hAnsi="Calibri"/>
          <w:b/>
        </w:rPr>
        <w:t xml:space="preserve">What do we stand to gain when we </w:t>
      </w:r>
      <w:r w:rsidR="00E728E4">
        <w:rPr>
          <w:rFonts w:ascii="Calibri" w:hAnsi="Calibri"/>
          <w:b/>
        </w:rPr>
        <w:t>surrender our needs and fears to God in prayer</w:t>
      </w:r>
      <w:r>
        <w:rPr>
          <w:rFonts w:ascii="Calibri" w:hAnsi="Calibri"/>
          <w:b/>
        </w:rPr>
        <w:t xml:space="preserve"> rather than </w:t>
      </w:r>
      <w:r w:rsidR="00321D7D">
        <w:rPr>
          <w:rFonts w:ascii="Calibri" w:hAnsi="Calibri"/>
          <w:b/>
        </w:rPr>
        <w:t xml:space="preserve">attempting (hopelessly, by the way) to </w:t>
      </w:r>
      <w:r>
        <w:rPr>
          <w:rFonts w:ascii="Calibri" w:hAnsi="Calibri"/>
          <w:b/>
        </w:rPr>
        <w:t xml:space="preserve">control </w:t>
      </w:r>
      <w:r w:rsidR="00321D7D">
        <w:rPr>
          <w:rFonts w:ascii="Calibri" w:hAnsi="Calibri"/>
          <w:b/>
        </w:rPr>
        <w:t>them ourselves</w:t>
      </w:r>
      <w:r>
        <w:rPr>
          <w:rFonts w:ascii="Calibri" w:hAnsi="Calibri"/>
          <w:b/>
        </w:rPr>
        <w:t>?</w:t>
      </w:r>
    </w:p>
    <w:p w14:paraId="0DE02C6E" w14:textId="45E52B8E" w:rsidR="00E4582B" w:rsidRPr="007F4C8F" w:rsidRDefault="00E4582B" w:rsidP="00E4582B">
      <w:pPr>
        <w:numPr>
          <w:ilvl w:val="1"/>
          <w:numId w:val="39"/>
        </w:numPr>
        <w:rPr>
          <w:rFonts w:ascii="Calibri" w:hAnsi="Calibri"/>
          <w:b/>
        </w:rPr>
      </w:pPr>
      <w:r>
        <w:rPr>
          <w:rFonts w:ascii="Calibri" w:hAnsi="Calibri"/>
          <w:i/>
        </w:rPr>
        <w:t xml:space="preserve">Answer: </w:t>
      </w:r>
      <w:r w:rsidRPr="00E728E4">
        <w:rPr>
          <w:rFonts w:ascii="Calibri" w:hAnsi="Calibri"/>
        </w:rPr>
        <w:t>The peace of God. God tells us that when we come to Him we can be anxious about less and that He will guard our hearts and minds. This is how we align our lives with God’s purpose</w:t>
      </w:r>
      <w:r w:rsidR="00DF14A7">
        <w:rPr>
          <w:rFonts w:ascii="Calibri" w:hAnsi="Calibri"/>
        </w:rPr>
        <w:t>.</w:t>
      </w:r>
    </w:p>
    <w:p w14:paraId="6C152118" w14:textId="77777777" w:rsidR="00E4582B" w:rsidRPr="002A7203" w:rsidRDefault="00E4582B" w:rsidP="00E4582B">
      <w:pPr>
        <w:numPr>
          <w:ilvl w:val="0"/>
          <w:numId w:val="38"/>
        </w:numPr>
        <w:rPr>
          <w:rFonts w:ascii="Calibri" w:hAnsi="Calibri"/>
          <w:b/>
        </w:rPr>
      </w:pPr>
      <w:r>
        <w:rPr>
          <w:rFonts w:ascii="Calibri" w:hAnsi="Calibri"/>
          <w:b/>
        </w:rPr>
        <w:t>Prayer is the language of our relationship with God. To seek this kind of closeness with God, we go beyond making requests. A</w:t>
      </w:r>
      <w:r w:rsidRPr="002A7203">
        <w:rPr>
          <w:rFonts w:ascii="Calibri" w:hAnsi="Calibri"/>
          <w:b/>
        </w:rPr>
        <w:t xml:space="preserve">side from our </w:t>
      </w:r>
      <w:r>
        <w:rPr>
          <w:rFonts w:ascii="Calibri" w:hAnsi="Calibri"/>
          <w:b/>
        </w:rPr>
        <w:t>wants</w:t>
      </w:r>
      <w:r w:rsidRPr="002A7203">
        <w:rPr>
          <w:rFonts w:ascii="Calibri" w:hAnsi="Calibri"/>
          <w:b/>
        </w:rPr>
        <w:t>, what are some things that should be included in our prayers?</w:t>
      </w:r>
    </w:p>
    <w:p w14:paraId="01A38B36" w14:textId="03C4C779" w:rsidR="00E4582B" w:rsidRPr="001C60CB" w:rsidRDefault="00AC2671" w:rsidP="00E4582B">
      <w:pPr>
        <w:numPr>
          <w:ilvl w:val="1"/>
          <w:numId w:val="38"/>
        </w:numPr>
        <w:rPr>
          <w:rFonts w:ascii="Calibri" w:hAnsi="Calibri"/>
        </w:rPr>
      </w:pPr>
      <w:r>
        <w:rPr>
          <w:rFonts w:ascii="Calibri" w:hAnsi="Calibri"/>
        </w:rPr>
        <w:t xml:space="preserve">Answers will vary. </w:t>
      </w:r>
      <w:r w:rsidR="00E4582B" w:rsidRPr="001C60CB">
        <w:rPr>
          <w:rFonts w:ascii="Calibri" w:hAnsi="Calibri"/>
        </w:rPr>
        <w:t xml:space="preserve">Try to steer them toward the ideas of thankfulness, praise for who God is, or even less immediate requests like a desire for wisdom or participation in God’s work on earth. The </w:t>
      </w:r>
      <w:r w:rsidR="001F589E">
        <w:rPr>
          <w:rFonts w:ascii="Calibri" w:hAnsi="Calibri"/>
        </w:rPr>
        <w:t>idea is to take the focus off</w:t>
      </w:r>
      <w:r w:rsidR="00E4582B" w:rsidRPr="001C60CB">
        <w:rPr>
          <w:rFonts w:ascii="Calibri" w:hAnsi="Calibri"/>
        </w:rPr>
        <w:t xml:space="preserve"> themselves and</w:t>
      </w:r>
      <w:r w:rsidR="00BB13DC">
        <w:rPr>
          <w:rFonts w:ascii="Calibri" w:hAnsi="Calibri"/>
        </w:rPr>
        <w:t xml:space="preserve"> to</w:t>
      </w:r>
      <w:r w:rsidR="00E4582B" w:rsidRPr="001C60CB">
        <w:rPr>
          <w:rFonts w:ascii="Calibri" w:hAnsi="Calibri"/>
        </w:rPr>
        <w:t xml:space="preserve"> see the bigger picture of prayer. </w:t>
      </w:r>
    </w:p>
    <w:p w14:paraId="4C3EE625" w14:textId="77777777" w:rsidR="00D70851" w:rsidRDefault="00D70851" w:rsidP="00E4582B">
      <w:pPr>
        <w:rPr>
          <w:rFonts w:ascii="Calibri" w:hAnsi="Calibri"/>
        </w:rPr>
      </w:pPr>
    </w:p>
    <w:p w14:paraId="42B358CF" w14:textId="6BC16909" w:rsidR="00E4582B" w:rsidRDefault="00D70851" w:rsidP="00E4582B">
      <w:pPr>
        <w:rPr>
          <w:rFonts w:ascii="Calibri" w:hAnsi="Calibri"/>
        </w:rPr>
      </w:pPr>
      <w:r>
        <w:rPr>
          <w:rFonts w:ascii="Calibri" w:hAnsi="Calibri"/>
        </w:rPr>
        <w:t xml:space="preserve">FINALLY, close </w:t>
      </w:r>
      <w:r w:rsidR="000144F5">
        <w:rPr>
          <w:rFonts w:ascii="Calibri" w:hAnsi="Calibri"/>
        </w:rPr>
        <w:t>by saying something like:</w:t>
      </w:r>
    </w:p>
    <w:p w14:paraId="7562C7C0" w14:textId="3BE15F17" w:rsidR="00E4582B" w:rsidRDefault="00E4582B" w:rsidP="00E4582B">
      <w:pPr>
        <w:numPr>
          <w:ilvl w:val="0"/>
          <w:numId w:val="38"/>
        </w:numPr>
        <w:rPr>
          <w:rFonts w:ascii="Calibri" w:hAnsi="Calibri"/>
          <w:b/>
        </w:rPr>
      </w:pPr>
      <w:r w:rsidRPr="002A7203">
        <w:rPr>
          <w:rFonts w:ascii="Calibri" w:hAnsi="Calibri"/>
          <w:b/>
        </w:rPr>
        <w:t xml:space="preserve">You can see by our list that there are a lot of good reasons to talk to God. But this list can’t </w:t>
      </w:r>
      <w:r w:rsidR="00AA7A86">
        <w:rPr>
          <w:rFonts w:ascii="Calibri" w:hAnsi="Calibri"/>
          <w:b/>
        </w:rPr>
        <w:t xml:space="preserve">contain the best part of prayer: </w:t>
      </w:r>
      <w:r w:rsidRPr="002A7203">
        <w:rPr>
          <w:rFonts w:ascii="Calibri" w:hAnsi="Calibri"/>
          <w:b/>
        </w:rPr>
        <w:t xml:space="preserve">the things that God wants to </w:t>
      </w:r>
      <w:r w:rsidR="00114BB2">
        <w:rPr>
          <w:rFonts w:ascii="Calibri" w:hAnsi="Calibri"/>
          <w:b/>
        </w:rPr>
        <w:t>say to us! When we focus more</w:t>
      </w:r>
      <w:r w:rsidR="009C49D1">
        <w:rPr>
          <w:rFonts w:ascii="Calibri" w:hAnsi="Calibri"/>
          <w:b/>
        </w:rPr>
        <w:t xml:space="preserve"> on God</w:t>
      </w:r>
      <w:r w:rsidRPr="002A7203">
        <w:rPr>
          <w:rFonts w:ascii="Calibri" w:hAnsi="Calibri"/>
          <w:b/>
        </w:rPr>
        <w:t xml:space="preserve"> than on ourselves, we learn to hear His voice. There are things He wants to say to each of us</w:t>
      </w:r>
      <w:r w:rsidR="000627AC">
        <w:rPr>
          <w:rFonts w:ascii="Calibri" w:hAnsi="Calibri"/>
          <w:b/>
        </w:rPr>
        <w:t>,</w:t>
      </w:r>
      <w:r w:rsidRPr="002A7203">
        <w:rPr>
          <w:rFonts w:ascii="Calibri" w:hAnsi="Calibri"/>
          <w:b/>
        </w:rPr>
        <w:t xml:space="preserve"> and </w:t>
      </w:r>
      <w:r w:rsidR="00F17A81">
        <w:rPr>
          <w:rFonts w:ascii="Calibri" w:hAnsi="Calibri"/>
          <w:b/>
        </w:rPr>
        <w:t xml:space="preserve">we all have to learn to listen. </w:t>
      </w:r>
      <w:r w:rsidRPr="002A7203">
        <w:rPr>
          <w:rFonts w:ascii="Calibri" w:hAnsi="Calibri"/>
          <w:b/>
        </w:rPr>
        <w:t>When you spend time in prayer this week, add in a little bit of quiet time to just listen</w:t>
      </w:r>
      <w:r w:rsidR="003A70A9">
        <w:rPr>
          <w:rFonts w:ascii="Calibri" w:hAnsi="Calibri"/>
          <w:b/>
        </w:rPr>
        <w:t>,</w:t>
      </w:r>
      <w:r w:rsidRPr="002A7203">
        <w:rPr>
          <w:rFonts w:ascii="Calibri" w:hAnsi="Calibri"/>
          <w:b/>
        </w:rPr>
        <w:t xml:space="preserve"> and ask God to speak to you. You’ll be surprised</w:t>
      </w:r>
      <w:r w:rsidR="009B1A48">
        <w:rPr>
          <w:rFonts w:ascii="Calibri" w:hAnsi="Calibri"/>
          <w:b/>
        </w:rPr>
        <w:t xml:space="preserve"> </w:t>
      </w:r>
      <w:r w:rsidR="00656F2A">
        <w:rPr>
          <w:rFonts w:ascii="Calibri" w:hAnsi="Calibri"/>
          <w:b/>
        </w:rPr>
        <w:t xml:space="preserve">at </w:t>
      </w:r>
      <w:r w:rsidR="009B1A48">
        <w:rPr>
          <w:rFonts w:ascii="Calibri" w:hAnsi="Calibri"/>
          <w:b/>
        </w:rPr>
        <w:t>the ways He will use to do it.</w:t>
      </w:r>
    </w:p>
    <w:p w14:paraId="5F046D5E" w14:textId="77777777" w:rsidR="003E30B8" w:rsidRDefault="003E30B8" w:rsidP="0020370C">
      <w:pPr>
        <w:rPr>
          <w:rFonts w:ascii="Calibri" w:hAnsi="Calibri"/>
        </w:rPr>
      </w:pPr>
    </w:p>
    <w:p w14:paraId="47E48790" w14:textId="2F251B1D" w:rsidR="003E30B8" w:rsidRPr="00B549C8" w:rsidRDefault="0020370C" w:rsidP="00E9724A">
      <w:pPr>
        <w:rPr>
          <w:rFonts w:ascii="Calibri" w:hAnsi="Calibri"/>
          <w:b/>
        </w:rPr>
      </w:pPr>
      <w:r>
        <w:rPr>
          <w:rFonts w:ascii="Calibri" w:hAnsi="Calibri"/>
        </w:rPr>
        <w:t>A</w:t>
      </w:r>
      <w:r w:rsidR="002C5560">
        <w:rPr>
          <w:rFonts w:ascii="Calibri" w:hAnsi="Calibri"/>
        </w:rPr>
        <w:t>llow time for any closing thoughts or questions from</w:t>
      </w:r>
      <w:r w:rsidR="003A70A9">
        <w:rPr>
          <w:rFonts w:ascii="Calibri" w:hAnsi="Calibri"/>
        </w:rPr>
        <w:t xml:space="preserve"> </w:t>
      </w:r>
      <w:r w:rsidR="002C5560">
        <w:rPr>
          <w:rFonts w:ascii="Calibri" w:hAnsi="Calibri"/>
        </w:rPr>
        <w:t xml:space="preserve">students. </w:t>
      </w:r>
      <w:r>
        <w:rPr>
          <w:rFonts w:ascii="Calibri" w:hAnsi="Calibri"/>
        </w:rPr>
        <w:t>Then</w:t>
      </w:r>
      <w:r w:rsidR="003A70A9">
        <w:rPr>
          <w:rFonts w:ascii="Calibri" w:hAnsi="Calibri"/>
        </w:rPr>
        <w:t>,</w:t>
      </w:r>
      <w:r>
        <w:rPr>
          <w:rFonts w:ascii="Calibri" w:hAnsi="Calibri"/>
        </w:rPr>
        <w:t xml:space="preserve"> close in prayer.</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80123E"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6F285D52" w14:textId="77777777" w:rsidR="003E30B8" w:rsidRDefault="003E30B8" w:rsidP="003E30B8"/>
    <w:p w14:paraId="7A90F8C3" w14:textId="77777777" w:rsidR="003E30B8" w:rsidRPr="00AD0FEE" w:rsidRDefault="003E30B8" w:rsidP="003E30B8">
      <w:pPr>
        <w:rPr>
          <w:rFonts w:ascii="Calibri" w:hAnsi="Calibri"/>
          <w:b/>
          <w:color w:val="000000"/>
        </w:rPr>
      </w:pP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06726E" w:rsidRDefault="0006726E" w:rsidP="009B65C3">
      <w:r>
        <w:separator/>
      </w:r>
    </w:p>
  </w:endnote>
  <w:endnote w:type="continuationSeparator" w:id="0">
    <w:p w14:paraId="6ECF76EA" w14:textId="77777777" w:rsidR="0006726E" w:rsidRDefault="0006726E"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06726E" w:rsidRDefault="0006726E"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06726E" w:rsidRDefault="0006726E"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06726E" w:rsidRPr="009B65C3" w:rsidRDefault="0006726E"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80123E">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06726E" w:rsidRDefault="0006726E"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06726E" w:rsidRDefault="0006726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06726E" w:rsidRDefault="0006726E" w:rsidP="009B65C3">
      <w:r>
        <w:separator/>
      </w:r>
    </w:p>
  </w:footnote>
  <w:footnote w:type="continuationSeparator" w:id="0">
    <w:p w14:paraId="6C332D64" w14:textId="77777777" w:rsidR="0006726E" w:rsidRDefault="0006726E"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06726E" w:rsidRDefault="0006726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06726E" w:rsidRDefault="0006726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06726E" w:rsidRDefault="0006726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562CD"/>
    <w:multiLevelType w:val="hybridMultilevel"/>
    <w:tmpl w:val="17DA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14284"/>
    <w:multiLevelType w:val="hybridMultilevel"/>
    <w:tmpl w:val="FC421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093401"/>
    <w:multiLevelType w:val="hybridMultilevel"/>
    <w:tmpl w:val="D1E4D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51250B"/>
    <w:multiLevelType w:val="hybridMultilevel"/>
    <w:tmpl w:val="BC56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443ABB"/>
    <w:multiLevelType w:val="hybridMultilevel"/>
    <w:tmpl w:val="FA483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43B57A9"/>
    <w:multiLevelType w:val="hybridMultilevel"/>
    <w:tmpl w:val="0A945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C93926"/>
    <w:multiLevelType w:val="hybridMultilevel"/>
    <w:tmpl w:val="7C88E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F53E4B"/>
    <w:multiLevelType w:val="hybridMultilevel"/>
    <w:tmpl w:val="12CEE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12AB2"/>
    <w:multiLevelType w:val="hybridMultilevel"/>
    <w:tmpl w:val="8C029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1844436"/>
    <w:multiLevelType w:val="hybridMultilevel"/>
    <w:tmpl w:val="7492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95C3FDC"/>
    <w:multiLevelType w:val="hybridMultilevel"/>
    <w:tmpl w:val="4482B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EA0D70"/>
    <w:multiLevelType w:val="hybridMultilevel"/>
    <w:tmpl w:val="67B405CC"/>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nsid w:val="6F9D3074"/>
    <w:multiLevelType w:val="hybridMultilevel"/>
    <w:tmpl w:val="7B0CE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812EED"/>
    <w:multiLevelType w:val="hybridMultilevel"/>
    <w:tmpl w:val="FDE24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7503F0"/>
    <w:multiLevelType w:val="hybridMultilevel"/>
    <w:tmpl w:val="7FAE9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38"/>
  </w:num>
  <w:num w:numId="4">
    <w:abstractNumId w:val="27"/>
  </w:num>
  <w:num w:numId="5">
    <w:abstractNumId w:val="13"/>
  </w:num>
  <w:num w:numId="6">
    <w:abstractNumId w:val="25"/>
  </w:num>
  <w:num w:numId="7">
    <w:abstractNumId w:val="37"/>
  </w:num>
  <w:num w:numId="8">
    <w:abstractNumId w:val="26"/>
  </w:num>
  <w:num w:numId="9">
    <w:abstractNumId w:val="36"/>
  </w:num>
  <w:num w:numId="10">
    <w:abstractNumId w:val="40"/>
  </w:num>
  <w:num w:numId="11">
    <w:abstractNumId w:val="18"/>
  </w:num>
  <w:num w:numId="12">
    <w:abstractNumId w:val="2"/>
  </w:num>
  <w:num w:numId="13">
    <w:abstractNumId w:val="15"/>
  </w:num>
  <w:num w:numId="14">
    <w:abstractNumId w:val="34"/>
  </w:num>
  <w:num w:numId="15">
    <w:abstractNumId w:val="35"/>
  </w:num>
  <w:num w:numId="16">
    <w:abstractNumId w:val="22"/>
  </w:num>
  <w:num w:numId="17">
    <w:abstractNumId w:val="24"/>
  </w:num>
  <w:num w:numId="18">
    <w:abstractNumId w:val="14"/>
  </w:num>
  <w:num w:numId="19">
    <w:abstractNumId w:val="4"/>
  </w:num>
  <w:num w:numId="20">
    <w:abstractNumId w:val="8"/>
  </w:num>
  <w:num w:numId="21">
    <w:abstractNumId w:val="29"/>
  </w:num>
  <w:num w:numId="22">
    <w:abstractNumId w:val="10"/>
  </w:num>
  <w:num w:numId="23">
    <w:abstractNumId w:val="11"/>
  </w:num>
  <w:num w:numId="24">
    <w:abstractNumId w:val="0"/>
  </w:num>
  <w:num w:numId="25">
    <w:abstractNumId w:val="9"/>
  </w:num>
  <w:num w:numId="26">
    <w:abstractNumId w:val="5"/>
  </w:num>
  <w:num w:numId="27">
    <w:abstractNumId w:val="6"/>
  </w:num>
  <w:num w:numId="28">
    <w:abstractNumId w:val="12"/>
  </w:num>
  <w:num w:numId="29">
    <w:abstractNumId w:val="33"/>
  </w:num>
  <w:num w:numId="30">
    <w:abstractNumId w:val="28"/>
  </w:num>
  <w:num w:numId="31">
    <w:abstractNumId w:val="1"/>
  </w:num>
  <w:num w:numId="32">
    <w:abstractNumId w:val="19"/>
  </w:num>
  <w:num w:numId="33">
    <w:abstractNumId w:val="7"/>
  </w:num>
  <w:num w:numId="34">
    <w:abstractNumId w:val="32"/>
  </w:num>
  <w:num w:numId="35">
    <w:abstractNumId w:val="16"/>
  </w:num>
  <w:num w:numId="36">
    <w:abstractNumId w:val="21"/>
  </w:num>
  <w:num w:numId="37">
    <w:abstractNumId w:val="20"/>
  </w:num>
  <w:num w:numId="38">
    <w:abstractNumId w:val="23"/>
  </w:num>
  <w:num w:numId="39">
    <w:abstractNumId w:val="3"/>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539A"/>
    <w:rsid w:val="00006959"/>
    <w:rsid w:val="00012512"/>
    <w:rsid w:val="000144F5"/>
    <w:rsid w:val="0001597D"/>
    <w:rsid w:val="00016F2B"/>
    <w:rsid w:val="00017955"/>
    <w:rsid w:val="0002064B"/>
    <w:rsid w:val="00024233"/>
    <w:rsid w:val="00030BCD"/>
    <w:rsid w:val="00031AEB"/>
    <w:rsid w:val="00040419"/>
    <w:rsid w:val="00057282"/>
    <w:rsid w:val="000627AC"/>
    <w:rsid w:val="00063874"/>
    <w:rsid w:val="00063CC2"/>
    <w:rsid w:val="00065937"/>
    <w:rsid w:val="00067032"/>
    <w:rsid w:val="0006726E"/>
    <w:rsid w:val="000674E3"/>
    <w:rsid w:val="00067FEB"/>
    <w:rsid w:val="000750D0"/>
    <w:rsid w:val="0007576D"/>
    <w:rsid w:val="00077643"/>
    <w:rsid w:val="000A23F2"/>
    <w:rsid w:val="000A73B8"/>
    <w:rsid w:val="000A7F39"/>
    <w:rsid w:val="000B13E1"/>
    <w:rsid w:val="000C092C"/>
    <w:rsid w:val="000D503E"/>
    <w:rsid w:val="000E16EB"/>
    <w:rsid w:val="000F7DAE"/>
    <w:rsid w:val="00101AC9"/>
    <w:rsid w:val="00107232"/>
    <w:rsid w:val="00111827"/>
    <w:rsid w:val="00114BB2"/>
    <w:rsid w:val="001169D6"/>
    <w:rsid w:val="00117042"/>
    <w:rsid w:val="00122822"/>
    <w:rsid w:val="00123C54"/>
    <w:rsid w:val="00126A39"/>
    <w:rsid w:val="001358AF"/>
    <w:rsid w:val="001555D9"/>
    <w:rsid w:val="00160A5C"/>
    <w:rsid w:val="00167873"/>
    <w:rsid w:val="00170896"/>
    <w:rsid w:val="001878FF"/>
    <w:rsid w:val="001959A8"/>
    <w:rsid w:val="001B3540"/>
    <w:rsid w:val="001B3549"/>
    <w:rsid w:val="001C17A0"/>
    <w:rsid w:val="001C60CB"/>
    <w:rsid w:val="001C6E3C"/>
    <w:rsid w:val="001F45C1"/>
    <w:rsid w:val="001F4EB6"/>
    <w:rsid w:val="001F5135"/>
    <w:rsid w:val="001F589E"/>
    <w:rsid w:val="001F7073"/>
    <w:rsid w:val="0020182E"/>
    <w:rsid w:val="0020370C"/>
    <w:rsid w:val="002138AA"/>
    <w:rsid w:val="0021555F"/>
    <w:rsid w:val="002178A4"/>
    <w:rsid w:val="00221ABD"/>
    <w:rsid w:val="00223E37"/>
    <w:rsid w:val="0023185F"/>
    <w:rsid w:val="0023602A"/>
    <w:rsid w:val="00237B1B"/>
    <w:rsid w:val="002401BB"/>
    <w:rsid w:val="00244B19"/>
    <w:rsid w:val="00245DFB"/>
    <w:rsid w:val="002701B3"/>
    <w:rsid w:val="00271B35"/>
    <w:rsid w:val="00272760"/>
    <w:rsid w:val="00273537"/>
    <w:rsid w:val="00274162"/>
    <w:rsid w:val="00275385"/>
    <w:rsid w:val="00281EF9"/>
    <w:rsid w:val="00283F1E"/>
    <w:rsid w:val="00290F5F"/>
    <w:rsid w:val="002A2FA2"/>
    <w:rsid w:val="002A6F39"/>
    <w:rsid w:val="002B2874"/>
    <w:rsid w:val="002C34B0"/>
    <w:rsid w:val="002C5560"/>
    <w:rsid w:val="002C5CB0"/>
    <w:rsid w:val="002D4FF7"/>
    <w:rsid w:val="002D66BD"/>
    <w:rsid w:val="002E1431"/>
    <w:rsid w:val="002E4B9F"/>
    <w:rsid w:val="002F1E8E"/>
    <w:rsid w:val="0030308F"/>
    <w:rsid w:val="00305B12"/>
    <w:rsid w:val="00305BD2"/>
    <w:rsid w:val="00321404"/>
    <w:rsid w:val="0032174A"/>
    <w:rsid w:val="00321D7D"/>
    <w:rsid w:val="00342137"/>
    <w:rsid w:val="0035029D"/>
    <w:rsid w:val="0035498A"/>
    <w:rsid w:val="003630D9"/>
    <w:rsid w:val="00365199"/>
    <w:rsid w:val="0037347F"/>
    <w:rsid w:val="003755D6"/>
    <w:rsid w:val="003765EB"/>
    <w:rsid w:val="00392198"/>
    <w:rsid w:val="0039392B"/>
    <w:rsid w:val="003A70A9"/>
    <w:rsid w:val="003A72B6"/>
    <w:rsid w:val="003B328D"/>
    <w:rsid w:val="003B639F"/>
    <w:rsid w:val="003B72D8"/>
    <w:rsid w:val="003C1AEF"/>
    <w:rsid w:val="003C58CB"/>
    <w:rsid w:val="003D0907"/>
    <w:rsid w:val="003E30B8"/>
    <w:rsid w:val="003E32A9"/>
    <w:rsid w:val="003E4B65"/>
    <w:rsid w:val="003F4A66"/>
    <w:rsid w:val="00404B61"/>
    <w:rsid w:val="00410D69"/>
    <w:rsid w:val="00413E49"/>
    <w:rsid w:val="004169D6"/>
    <w:rsid w:val="00417B76"/>
    <w:rsid w:val="00420D9D"/>
    <w:rsid w:val="00423B6C"/>
    <w:rsid w:val="00423C75"/>
    <w:rsid w:val="0042711C"/>
    <w:rsid w:val="0042770A"/>
    <w:rsid w:val="0045223B"/>
    <w:rsid w:val="0045627E"/>
    <w:rsid w:val="00457E35"/>
    <w:rsid w:val="004743EC"/>
    <w:rsid w:val="00486097"/>
    <w:rsid w:val="004879CD"/>
    <w:rsid w:val="004A4430"/>
    <w:rsid w:val="004C5112"/>
    <w:rsid w:val="004D0355"/>
    <w:rsid w:val="004D606F"/>
    <w:rsid w:val="004E6DD0"/>
    <w:rsid w:val="004F5731"/>
    <w:rsid w:val="005011CD"/>
    <w:rsid w:val="00507686"/>
    <w:rsid w:val="0051108A"/>
    <w:rsid w:val="00514253"/>
    <w:rsid w:val="00517524"/>
    <w:rsid w:val="005223BD"/>
    <w:rsid w:val="00526067"/>
    <w:rsid w:val="0052705E"/>
    <w:rsid w:val="00530BB3"/>
    <w:rsid w:val="005358FD"/>
    <w:rsid w:val="0054046E"/>
    <w:rsid w:val="005413B5"/>
    <w:rsid w:val="00550804"/>
    <w:rsid w:val="00557407"/>
    <w:rsid w:val="00563171"/>
    <w:rsid w:val="0056343B"/>
    <w:rsid w:val="00563972"/>
    <w:rsid w:val="00582119"/>
    <w:rsid w:val="00586533"/>
    <w:rsid w:val="005A1249"/>
    <w:rsid w:val="005A2A4B"/>
    <w:rsid w:val="005B58BE"/>
    <w:rsid w:val="005C684C"/>
    <w:rsid w:val="005E1A21"/>
    <w:rsid w:val="005E1EFD"/>
    <w:rsid w:val="005E247D"/>
    <w:rsid w:val="005E36B8"/>
    <w:rsid w:val="005E3DC9"/>
    <w:rsid w:val="005E3F4A"/>
    <w:rsid w:val="005F7797"/>
    <w:rsid w:val="005F790C"/>
    <w:rsid w:val="00600492"/>
    <w:rsid w:val="006217C7"/>
    <w:rsid w:val="00623726"/>
    <w:rsid w:val="00625253"/>
    <w:rsid w:val="00630D19"/>
    <w:rsid w:val="00645E01"/>
    <w:rsid w:val="00656F2A"/>
    <w:rsid w:val="0066534C"/>
    <w:rsid w:val="006657BE"/>
    <w:rsid w:val="00666E6B"/>
    <w:rsid w:val="00680ACB"/>
    <w:rsid w:val="006820D0"/>
    <w:rsid w:val="0068275C"/>
    <w:rsid w:val="0069718A"/>
    <w:rsid w:val="006A030C"/>
    <w:rsid w:val="006B1758"/>
    <w:rsid w:val="006C2A64"/>
    <w:rsid w:val="006D6B12"/>
    <w:rsid w:val="006D7E5A"/>
    <w:rsid w:val="006E50E7"/>
    <w:rsid w:val="006F0960"/>
    <w:rsid w:val="006F4B4F"/>
    <w:rsid w:val="006F60C4"/>
    <w:rsid w:val="006F648B"/>
    <w:rsid w:val="006F740D"/>
    <w:rsid w:val="00703382"/>
    <w:rsid w:val="00703B6B"/>
    <w:rsid w:val="007135F7"/>
    <w:rsid w:val="00720913"/>
    <w:rsid w:val="0073049C"/>
    <w:rsid w:val="00737AC8"/>
    <w:rsid w:val="0074166E"/>
    <w:rsid w:val="00743F18"/>
    <w:rsid w:val="0074402F"/>
    <w:rsid w:val="007676BB"/>
    <w:rsid w:val="00767C82"/>
    <w:rsid w:val="0077630B"/>
    <w:rsid w:val="0077744E"/>
    <w:rsid w:val="00780E92"/>
    <w:rsid w:val="00784080"/>
    <w:rsid w:val="007867BF"/>
    <w:rsid w:val="00786885"/>
    <w:rsid w:val="00792FF6"/>
    <w:rsid w:val="0079666C"/>
    <w:rsid w:val="007A039C"/>
    <w:rsid w:val="007A4DCB"/>
    <w:rsid w:val="007B3868"/>
    <w:rsid w:val="007C4EAB"/>
    <w:rsid w:val="007C6C25"/>
    <w:rsid w:val="007D574A"/>
    <w:rsid w:val="007E601C"/>
    <w:rsid w:val="007F03E0"/>
    <w:rsid w:val="007F4C8F"/>
    <w:rsid w:val="007F61C9"/>
    <w:rsid w:val="0080123E"/>
    <w:rsid w:val="00820199"/>
    <w:rsid w:val="008233F0"/>
    <w:rsid w:val="00835719"/>
    <w:rsid w:val="00836440"/>
    <w:rsid w:val="00837EE0"/>
    <w:rsid w:val="00844F71"/>
    <w:rsid w:val="0085539B"/>
    <w:rsid w:val="00857D23"/>
    <w:rsid w:val="00865174"/>
    <w:rsid w:val="008705EB"/>
    <w:rsid w:val="00877906"/>
    <w:rsid w:val="00882C2D"/>
    <w:rsid w:val="008862AB"/>
    <w:rsid w:val="00890F7D"/>
    <w:rsid w:val="008B1837"/>
    <w:rsid w:val="008B5DA5"/>
    <w:rsid w:val="008B6CCC"/>
    <w:rsid w:val="008C0C84"/>
    <w:rsid w:val="008C62EC"/>
    <w:rsid w:val="008C7A5E"/>
    <w:rsid w:val="008D215C"/>
    <w:rsid w:val="008D73CA"/>
    <w:rsid w:val="008F3149"/>
    <w:rsid w:val="009000C5"/>
    <w:rsid w:val="00917635"/>
    <w:rsid w:val="00945B1C"/>
    <w:rsid w:val="00954409"/>
    <w:rsid w:val="009702FB"/>
    <w:rsid w:val="00973788"/>
    <w:rsid w:val="00977C51"/>
    <w:rsid w:val="009829D3"/>
    <w:rsid w:val="0099365D"/>
    <w:rsid w:val="009B0ADA"/>
    <w:rsid w:val="009B1A48"/>
    <w:rsid w:val="009B65C3"/>
    <w:rsid w:val="009C49D1"/>
    <w:rsid w:val="009D0A6D"/>
    <w:rsid w:val="009E04DD"/>
    <w:rsid w:val="009E780C"/>
    <w:rsid w:val="009F5022"/>
    <w:rsid w:val="00A010E9"/>
    <w:rsid w:val="00A03349"/>
    <w:rsid w:val="00A03D30"/>
    <w:rsid w:val="00A0613B"/>
    <w:rsid w:val="00A108A9"/>
    <w:rsid w:val="00A12A5A"/>
    <w:rsid w:val="00A15C80"/>
    <w:rsid w:val="00A1701E"/>
    <w:rsid w:val="00A17A97"/>
    <w:rsid w:val="00A20A8B"/>
    <w:rsid w:val="00A2622E"/>
    <w:rsid w:val="00A27419"/>
    <w:rsid w:val="00A462A5"/>
    <w:rsid w:val="00A61DF6"/>
    <w:rsid w:val="00A62D38"/>
    <w:rsid w:val="00A71DAA"/>
    <w:rsid w:val="00A73777"/>
    <w:rsid w:val="00A83297"/>
    <w:rsid w:val="00A87DBC"/>
    <w:rsid w:val="00A91D45"/>
    <w:rsid w:val="00A91D52"/>
    <w:rsid w:val="00AA5325"/>
    <w:rsid w:val="00AA5B54"/>
    <w:rsid w:val="00AA66E1"/>
    <w:rsid w:val="00AA6D72"/>
    <w:rsid w:val="00AA7A86"/>
    <w:rsid w:val="00AB26C7"/>
    <w:rsid w:val="00AC137B"/>
    <w:rsid w:val="00AC2671"/>
    <w:rsid w:val="00AC2CD1"/>
    <w:rsid w:val="00AD1518"/>
    <w:rsid w:val="00AD7FC7"/>
    <w:rsid w:val="00AE31EE"/>
    <w:rsid w:val="00AE5E4D"/>
    <w:rsid w:val="00AE7D4C"/>
    <w:rsid w:val="00AE7F15"/>
    <w:rsid w:val="00AF2F2F"/>
    <w:rsid w:val="00B0039D"/>
    <w:rsid w:val="00B0394F"/>
    <w:rsid w:val="00B04F87"/>
    <w:rsid w:val="00B14BE5"/>
    <w:rsid w:val="00B271AD"/>
    <w:rsid w:val="00B27F90"/>
    <w:rsid w:val="00B40CEE"/>
    <w:rsid w:val="00B63FB3"/>
    <w:rsid w:val="00B94C1B"/>
    <w:rsid w:val="00B959C2"/>
    <w:rsid w:val="00BB13DC"/>
    <w:rsid w:val="00BB1A98"/>
    <w:rsid w:val="00BB6B01"/>
    <w:rsid w:val="00BC1C95"/>
    <w:rsid w:val="00BD41C1"/>
    <w:rsid w:val="00BD53F8"/>
    <w:rsid w:val="00BE0B00"/>
    <w:rsid w:val="00BE18B2"/>
    <w:rsid w:val="00BE2D0E"/>
    <w:rsid w:val="00BE4A36"/>
    <w:rsid w:val="00BF4DFC"/>
    <w:rsid w:val="00C04C1F"/>
    <w:rsid w:val="00C12C4E"/>
    <w:rsid w:val="00C13AB6"/>
    <w:rsid w:val="00C32C65"/>
    <w:rsid w:val="00C351BA"/>
    <w:rsid w:val="00C50D99"/>
    <w:rsid w:val="00C5770B"/>
    <w:rsid w:val="00C672CC"/>
    <w:rsid w:val="00C74F9A"/>
    <w:rsid w:val="00C75BE9"/>
    <w:rsid w:val="00C85BA4"/>
    <w:rsid w:val="00C8676F"/>
    <w:rsid w:val="00C94398"/>
    <w:rsid w:val="00CA193B"/>
    <w:rsid w:val="00CD129C"/>
    <w:rsid w:val="00CD309E"/>
    <w:rsid w:val="00CE4486"/>
    <w:rsid w:val="00CE6184"/>
    <w:rsid w:val="00CE67B0"/>
    <w:rsid w:val="00D00065"/>
    <w:rsid w:val="00D124BE"/>
    <w:rsid w:val="00D3223E"/>
    <w:rsid w:val="00D34079"/>
    <w:rsid w:val="00D4106C"/>
    <w:rsid w:val="00D528FC"/>
    <w:rsid w:val="00D52FC6"/>
    <w:rsid w:val="00D55F5B"/>
    <w:rsid w:val="00D571A1"/>
    <w:rsid w:val="00D57B31"/>
    <w:rsid w:val="00D63C72"/>
    <w:rsid w:val="00D646D3"/>
    <w:rsid w:val="00D64B3B"/>
    <w:rsid w:val="00D70851"/>
    <w:rsid w:val="00D849D4"/>
    <w:rsid w:val="00D86F82"/>
    <w:rsid w:val="00D9179E"/>
    <w:rsid w:val="00D940A3"/>
    <w:rsid w:val="00D96783"/>
    <w:rsid w:val="00DA2E50"/>
    <w:rsid w:val="00DA5D8F"/>
    <w:rsid w:val="00DA63A8"/>
    <w:rsid w:val="00DA6830"/>
    <w:rsid w:val="00DB03F2"/>
    <w:rsid w:val="00DB161C"/>
    <w:rsid w:val="00DB724A"/>
    <w:rsid w:val="00DD0F66"/>
    <w:rsid w:val="00DD1A81"/>
    <w:rsid w:val="00DD2C8B"/>
    <w:rsid w:val="00DE05A1"/>
    <w:rsid w:val="00DE5289"/>
    <w:rsid w:val="00DE74C9"/>
    <w:rsid w:val="00DF14A7"/>
    <w:rsid w:val="00DF1639"/>
    <w:rsid w:val="00DF1C70"/>
    <w:rsid w:val="00DF70B4"/>
    <w:rsid w:val="00E028E9"/>
    <w:rsid w:val="00E038E3"/>
    <w:rsid w:val="00E11954"/>
    <w:rsid w:val="00E239B7"/>
    <w:rsid w:val="00E3010D"/>
    <w:rsid w:val="00E32A30"/>
    <w:rsid w:val="00E40CDF"/>
    <w:rsid w:val="00E4286E"/>
    <w:rsid w:val="00E43755"/>
    <w:rsid w:val="00E4582B"/>
    <w:rsid w:val="00E51307"/>
    <w:rsid w:val="00E6452E"/>
    <w:rsid w:val="00E7009B"/>
    <w:rsid w:val="00E728E4"/>
    <w:rsid w:val="00E774DB"/>
    <w:rsid w:val="00E820A8"/>
    <w:rsid w:val="00E8524B"/>
    <w:rsid w:val="00E9724A"/>
    <w:rsid w:val="00EA6BF8"/>
    <w:rsid w:val="00EB67AB"/>
    <w:rsid w:val="00EB6BB7"/>
    <w:rsid w:val="00EB7BAF"/>
    <w:rsid w:val="00EC6788"/>
    <w:rsid w:val="00EC7A98"/>
    <w:rsid w:val="00ED2349"/>
    <w:rsid w:val="00ED372C"/>
    <w:rsid w:val="00EE2217"/>
    <w:rsid w:val="00EF0CC6"/>
    <w:rsid w:val="00EF46D5"/>
    <w:rsid w:val="00EF4742"/>
    <w:rsid w:val="00EF55B6"/>
    <w:rsid w:val="00EF65DB"/>
    <w:rsid w:val="00EF671C"/>
    <w:rsid w:val="00F02740"/>
    <w:rsid w:val="00F101EB"/>
    <w:rsid w:val="00F16F55"/>
    <w:rsid w:val="00F17A81"/>
    <w:rsid w:val="00F26222"/>
    <w:rsid w:val="00F31A70"/>
    <w:rsid w:val="00F406CD"/>
    <w:rsid w:val="00F5219D"/>
    <w:rsid w:val="00F62807"/>
    <w:rsid w:val="00F70F35"/>
    <w:rsid w:val="00F738CB"/>
    <w:rsid w:val="00F8719B"/>
    <w:rsid w:val="00FA6781"/>
    <w:rsid w:val="00FC079E"/>
    <w:rsid w:val="00FC1B3A"/>
    <w:rsid w:val="00FC4D52"/>
    <w:rsid w:val="00FC6895"/>
    <w:rsid w:val="00FC7196"/>
    <w:rsid w:val="00FD19FD"/>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customStyle="1" w:styleId="apple-converted-space">
    <w:name w:val="apple-converted-space"/>
    <w:basedOn w:val="DefaultParagraphFont"/>
    <w:rsid w:val="00C32C65"/>
  </w:style>
  <w:style w:type="paragraph" w:styleId="BalloonText">
    <w:name w:val="Balloon Text"/>
    <w:basedOn w:val="Normal"/>
    <w:link w:val="BalloonTextChar"/>
    <w:uiPriority w:val="99"/>
    <w:semiHidden/>
    <w:unhideWhenUsed/>
    <w:rsid w:val="00A061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13B"/>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AE7F15"/>
    <w:rPr>
      <w:sz w:val="18"/>
      <w:szCs w:val="18"/>
    </w:rPr>
  </w:style>
  <w:style w:type="paragraph" w:styleId="CommentText">
    <w:name w:val="annotation text"/>
    <w:basedOn w:val="Normal"/>
    <w:link w:val="CommentTextChar"/>
    <w:uiPriority w:val="99"/>
    <w:semiHidden/>
    <w:unhideWhenUsed/>
    <w:rsid w:val="00AE7F15"/>
  </w:style>
  <w:style w:type="character" w:customStyle="1" w:styleId="CommentTextChar">
    <w:name w:val="Comment Text Char"/>
    <w:basedOn w:val="DefaultParagraphFont"/>
    <w:link w:val="CommentText"/>
    <w:uiPriority w:val="99"/>
    <w:semiHidden/>
    <w:rsid w:val="00AE7F15"/>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AE7F15"/>
    <w:rPr>
      <w:b/>
      <w:bCs/>
      <w:sz w:val="20"/>
      <w:szCs w:val="20"/>
    </w:rPr>
  </w:style>
  <w:style w:type="character" w:customStyle="1" w:styleId="CommentSubjectChar">
    <w:name w:val="Comment Subject Char"/>
    <w:basedOn w:val="CommentTextChar"/>
    <w:link w:val="CommentSubject"/>
    <w:uiPriority w:val="99"/>
    <w:semiHidden/>
    <w:rsid w:val="00AE7F15"/>
    <w:rPr>
      <w:rFonts w:ascii="Cambria" w:eastAsia="Cambria" w:hAnsi="Cambria"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character" w:customStyle="1" w:styleId="apple-converted-space">
    <w:name w:val="apple-converted-space"/>
    <w:basedOn w:val="DefaultParagraphFont"/>
    <w:rsid w:val="00C32C65"/>
  </w:style>
  <w:style w:type="paragraph" w:styleId="BalloonText">
    <w:name w:val="Balloon Text"/>
    <w:basedOn w:val="Normal"/>
    <w:link w:val="BalloonTextChar"/>
    <w:uiPriority w:val="99"/>
    <w:semiHidden/>
    <w:unhideWhenUsed/>
    <w:rsid w:val="00A0613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0613B"/>
    <w:rPr>
      <w:rFonts w:ascii="Lucida Grande" w:eastAsia="Cambria" w:hAnsi="Lucida Grande" w:cs="Lucida Grande"/>
      <w:sz w:val="18"/>
      <w:szCs w:val="18"/>
    </w:rPr>
  </w:style>
  <w:style w:type="character" w:styleId="CommentReference">
    <w:name w:val="annotation reference"/>
    <w:basedOn w:val="DefaultParagraphFont"/>
    <w:uiPriority w:val="99"/>
    <w:semiHidden/>
    <w:unhideWhenUsed/>
    <w:rsid w:val="00AE7F15"/>
    <w:rPr>
      <w:sz w:val="18"/>
      <w:szCs w:val="18"/>
    </w:rPr>
  </w:style>
  <w:style w:type="paragraph" w:styleId="CommentText">
    <w:name w:val="annotation text"/>
    <w:basedOn w:val="Normal"/>
    <w:link w:val="CommentTextChar"/>
    <w:uiPriority w:val="99"/>
    <w:semiHidden/>
    <w:unhideWhenUsed/>
    <w:rsid w:val="00AE7F15"/>
  </w:style>
  <w:style w:type="character" w:customStyle="1" w:styleId="CommentTextChar">
    <w:name w:val="Comment Text Char"/>
    <w:basedOn w:val="DefaultParagraphFont"/>
    <w:link w:val="CommentText"/>
    <w:uiPriority w:val="99"/>
    <w:semiHidden/>
    <w:rsid w:val="00AE7F15"/>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AE7F15"/>
    <w:rPr>
      <w:b/>
      <w:bCs/>
      <w:sz w:val="20"/>
      <w:szCs w:val="20"/>
    </w:rPr>
  </w:style>
  <w:style w:type="character" w:customStyle="1" w:styleId="CommentSubjectChar">
    <w:name w:val="Comment Subject Char"/>
    <w:basedOn w:val="CommentTextChar"/>
    <w:link w:val="CommentSubject"/>
    <w:uiPriority w:val="99"/>
    <w:semiHidden/>
    <w:rsid w:val="00AE7F15"/>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601453630">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6</Pages>
  <Words>2381</Words>
  <Characters>13572</Characters>
  <Application>Microsoft Macintosh Word</Application>
  <DocSecurity>0</DocSecurity>
  <Lines>113</Lines>
  <Paragraphs>31</Paragraphs>
  <ScaleCrop>false</ScaleCrop>
  <Company>youthministry360</Company>
  <LinksUpToDate>false</LinksUpToDate>
  <CharactersWithSpaces>15922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Blanks</dc:creator>
  <cp:keywords/>
  <dc:description/>
  <cp:lastModifiedBy>Andy Blanks</cp:lastModifiedBy>
  <cp:revision>186</cp:revision>
  <dcterms:created xsi:type="dcterms:W3CDTF">2017-04-21T17:08:00Z</dcterms:created>
  <dcterms:modified xsi:type="dcterms:W3CDTF">2017-08-04T16:20:00Z</dcterms:modified>
</cp:coreProperties>
</file>