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583B8A3B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AF2360">
        <w:rPr>
          <w:rFonts w:ascii="Segoe UI" w:hAnsi="Segoe UI" w:cs="Segoe UI"/>
          <w:b/>
          <w:bCs/>
          <w:sz w:val="28"/>
          <w:szCs w:val="28"/>
        </w:rPr>
        <w:t>5</w:t>
      </w:r>
    </w:p>
    <w:p w14:paraId="61309442" w14:textId="77777777" w:rsidR="006A4F9A" w:rsidRPr="00043AD0" w:rsidRDefault="006A4F9A" w:rsidP="00837EF3">
      <w:pPr>
        <w:tabs>
          <w:tab w:val="right" w:leader="underscore" w:pos="6840"/>
        </w:tabs>
        <w:rPr>
          <w:rFonts w:ascii="Segoe UI" w:hAnsi="Segoe UI" w:cs="Segoe UI"/>
          <w:sz w:val="14"/>
          <w:szCs w:val="14"/>
        </w:rPr>
      </w:pPr>
    </w:p>
    <w:p w14:paraId="3B55B04B" w14:textId="14EA0FD7" w:rsidR="00CF3205" w:rsidRDefault="00AF2360" w:rsidP="00AF2360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5</w:t>
      </w:r>
      <w:r w:rsidR="00AA3D23">
        <w:rPr>
          <w:rFonts w:ascii="Segoe UI" w:hAnsi="Segoe UI" w:cs="Segoe UI"/>
          <w:sz w:val="24"/>
          <w:szCs w:val="24"/>
        </w:rPr>
        <w:t>:1-</w:t>
      </w:r>
      <w:r w:rsidR="00CF3205">
        <w:rPr>
          <w:rFonts w:ascii="Segoe UI" w:hAnsi="Segoe UI" w:cs="Segoe UI"/>
          <w:sz w:val="24"/>
          <w:szCs w:val="24"/>
        </w:rPr>
        <w:t>11 – Jesus begins gathering His</w:t>
      </w:r>
      <w:r w:rsidR="00CF3205">
        <w:rPr>
          <w:rFonts w:ascii="Segoe UI" w:hAnsi="Segoe UI" w:cs="Segoe UI"/>
          <w:sz w:val="24"/>
          <w:szCs w:val="24"/>
        </w:rPr>
        <w:tab/>
        <w:t>.</w:t>
      </w:r>
      <w:r w:rsidR="00CF3205">
        <w:rPr>
          <w:rFonts w:ascii="Segoe UI" w:hAnsi="Segoe UI" w:cs="Segoe UI"/>
          <w:sz w:val="24"/>
          <w:szCs w:val="24"/>
        </w:rPr>
        <w:br/>
      </w:r>
      <w:r w:rsidR="00CF3205">
        <w:rPr>
          <w:rFonts w:ascii="Segoe UI" w:hAnsi="Segoe UI" w:cs="Segoe UI"/>
          <w:sz w:val="24"/>
          <w:szCs w:val="24"/>
        </w:rPr>
        <w:br/>
        <w:t>This miracle</w:t>
      </w:r>
      <w:r w:rsidR="004D0DF8">
        <w:rPr>
          <w:rFonts w:ascii="Segoe UI" w:hAnsi="Segoe UI" w:cs="Segoe UI"/>
          <w:sz w:val="24"/>
          <w:szCs w:val="24"/>
        </w:rPr>
        <w:t xml:space="preserve"> </w:t>
      </w:r>
      <w:r w:rsidR="00CF3205">
        <w:rPr>
          <w:rFonts w:ascii="Segoe UI" w:hAnsi="Segoe UI" w:cs="Segoe UI"/>
          <w:sz w:val="24"/>
          <w:szCs w:val="24"/>
        </w:rPr>
        <w:t>occur</w:t>
      </w:r>
      <w:r w:rsidR="004D0DF8">
        <w:rPr>
          <w:rFonts w:ascii="Segoe UI" w:hAnsi="Segoe UI" w:cs="Segoe UI"/>
          <w:sz w:val="24"/>
          <w:szCs w:val="24"/>
        </w:rPr>
        <w:t>s</w:t>
      </w:r>
      <w:r w:rsidR="00CF3205">
        <w:rPr>
          <w:rFonts w:ascii="Segoe UI" w:hAnsi="Segoe UI" w:cs="Segoe UI"/>
          <w:sz w:val="24"/>
          <w:szCs w:val="24"/>
        </w:rPr>
        <w:t xml:space="preserve"> again in John 21 after</w:t>
      </w:r>
      <w:r w:rsidR="00E42BBD">
        <w:rPr>
          <w:rFonts w:ascii="Segoe UI" w:hAnsi="Segoe UI" w:cs="Segoe UI"/>
          <w:sz w:val="24"/>
          <w:szCs w:val="24"/>
        </w:rPr>
        <w:t xml:space="preserve"> the</w:t>
      </w:r>
      <w:r w:rsidR="00CF3205">
        <w:rPr>
          <w:rFonts w:ascii="Segoe UI" w:hAnsi="Segoe UI" w:cs="Segoe UI"/>
          <w:sz w:val="24"/>
          <w:szCs w:val="24"/>
        </w:rPr>
        <w:tab/>
        <w:t>.</w:t>
      </w:r>
    </w:p>
    <w:p w14:paraId="2F468A9B" w14:textId="77777777" w:rsidR="00CF3205" w:rsidRDefault="00CF3205" w:rsidP="00AF2360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4DCD2E82" w14:textId="2EBD8818" w:rsidR="00E42BBD" w:rsidRDefault="00CF3205" w:rsidP="00E42BBD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5:12-26 – Jesus proves to the religious leaders that He has the</w:t>
      </w:r>
      <w:r>
        <w:rPr>
          <w:rFonts w:ascii="Segoe UI" w:hAnsi="Segoe UI" w:cs="Segoe UI"/>
          <w:sz w:val="24"/>
          <w:szCs w:val="24"/>
        </w:rPr>
        <w:br/>
        <w:t xml:space="preserve">    authority to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</w:r>
      <w:r w:rsidR="00E42BBD">
        <w:rPr>
          <w:rFonts w:ascii="Segoe UI" w:hAnsi="Segoe UI" w:cs="Segoe UI"/>
          <w:sz w:val="24"/>
          <w:szCs w:val="24"/>
        </w:rPr>
        <w:t>1</w:t>
      </w:r>
      <w:r w:rsidR="00E42BBD" w:rsidRPr="00E42BBD">
        <w:rPr>
          <w:rFonts w:ascii="Segoe UI" w:hAnsi="Segoe UI" w:cs="Segoe UI"/>
          <w:sz w:val="24"/>
          <w:szCs w:val="24"/>
          <w:vertAlign w:val="superscript"/>
        </w:rPr>
        <w:t>st</w:t>
      </w:r>
      <w:r>
        <w:rPr>
          <w:rFonts w:ascii="Segoe UI" w:hAnsi="Segoe UI" w:cs="Segoe UI"/>
          <w:sz w:val="24"/>
          <w:szCs w:val="24"/>
        </w:rPr>
        <w:t>, He heal</w:t>
      </w:r>
      <w:r w:rsidR="000A583A">
        <w:rPr>
          <w:rFonts w:ascii="Segoe UI" w:hAnsi="Segoe UI" w:cs="Segoe UI"/>
          <w:sz w:val="24"/>
          <w:szCs w:val="24"/>
        </w:rPr>
        <w:t>s</w:t>
      </w:r>
      <w:r>
        <w:rPr>
          <w:rFonts w:ascii="Segoe UI" w:hAnsi="Segoe UI" w:cs="Segoe UI"/>
          <w:sz w:val="24"/>
          <w:szCs w:val="24"/>
        </w:rPr>
        <w:t xml:space="preserve"> </w:t>
      </w:r>
      <w:r w:rsidR="00E42BBD">
        <w:rPr>
          <w:rFonts w:ascii="Segoe UI" w:hAnsi="Segoe UI" w:cs="Segoe UI"/>
          <w:sz w:val="24"/>
          <w:szCs w:val="24"/>
        </w:rPr>
        <w:t>the</w:t>
      </w:r>
      <w:r>
        <w:rPr>
          <w:rFonts w:ascii="Segoe UI" w:hAnsi="Segoe UI" w:cs="Segoe UI"/>
          <w:sz w:val="24"/>
          <w:szCs w:val="24"/>
        </w:rPr>
        <w:t xml:space="preserve"> leper by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</w:r>
      <w:r w:rsidR="00E42BBD">
        <w:rPr>
          <w:rFonts w:ascii="Segoe UI" w:hAnsi="Segoe UI" w:cs="Segoe UI"/>
          <w:sz w:val="24"/>
          <w:szCs w:val="24"/>
        </w:rPr>
        <w:t>2</w:t>
      </w:r>
      <w:r w:rsidR="00E42BBD" w:rsidRPr="00E42BBD">
        <w:rPr>
          <w:rFonts w:ascii="Segoe UI" w:hAnsi="Segoe UI" w:cs="Segoe UI"/>
          <w:sz w:val="24"/>
          <w:szCs w:val="24"/>
          <w:vertAlign w:val="superscript"/>
        </w:rPr>
        <w:t>nd</w:t>
      </w:r>
      <w:r>
        <w:rPr>
          <w:rFonts w:ascii="Segoe UI" w:hAnsi="Segoe UI" w:cs="Segoe UI"/>
          <w:sz w:val="24"/>
          <w:szCs w:val="24"/>
        </w:rPr>
        <w:t>, He heals a paralytic</w:t>
      </w:r>
      <w:r w:rsidR="00E42BBD">
        <w:rPr>
          <w:rFonts w:ascii="Segoe UI" w:hAnsi="Segoe UI" w:cs="Segoe UI"/>
          <w:sz w:val="24"/>
          <w:szCs w:val="24"/>
        </w:rPr>
        <w:t xml:space="preserve"> based on</w:t>
      </w:r>
      <w:r>
        <w:rPr>
          <w:rFonts w:ascii="Segoe UI" w:hAnsi="Segoe UI" w:cs="Segoe UI"/>
          <w:sz w:val="24"/>
          <w:szCs w:val="24"/>
        </w:rPr>
        <w:t xml:space="preserve"> </w:t>
      </w:r>
      <w:r w:rsidR="00E42BBD">
        <w:rPr>
          <w:rFonts w:ascii="Segoe UI" w:hAnsi="Segoe UI" w:cs="Segoe UI"/>
          <w:sz w:val="24"/>
          <w:szCs w:val="24"/>
        </w:rPr>
        <w:t>“</w:t>
      </w:r>
      <w:r>
        <w:rPr>
          <w:rFonts w:ascii="Segoe UI" w:hAnsi="Segoe UI" w:cs="Segoe UI"/>
          <w:sz w:val="24"/>
          <w:szCs w:val="24"/>
        </w:rPr>
        <w:tab/>
        <w:t>.</w:t>
      </w:r>
      <w:r w:rsidR="00E42BBD">
        <w:rPr>
          <w:rFonts w:ascii="Segoe UI" w:hAnsi="Segoe UI" w:cs="Segoe UI"/>
          <w:sz w:val="24"/>
          <w:szCs w:val="24"/>
        </w:rPr>
        <w:t>”</w:t>
      </w:r>
      <w:r w:rsidR="00CD35B5">
        <w:rPr>
          <w:rFonts w:ascii="Segoe UI" w:hAnsi="Segoe UI" w:cs="Segoe UI"/>
          <w:sz w:val="24"/>
          <w:szCs w:val="24"/>
        </w:rPr>
        <w:br/>
      </w:r>
      <w:r w:rsidR="00CD35B5">
        <w:rPr>
          <w:rFonts w:ascii="Segoe UI" w:hAnsi="Segoe UI" w:cs="Segoe UI"/>
          <w:sz w:val="24"/>
          <w:szCs w:val="24"/>
        </w:rPr>
        <w:br/>
      </w:r>
      <w:r w:rsidR="00E42BBD">
        <w:rPr>
          <w:rFonts w:ascii="Segoe UI" w:hAnsi="Segoe UI" w:cs="Segoe UI"/>
          <w:sz w:val="24"/>
          <w:szCs w:val="24"/>
        </w:rPr>
        <w:t>3</w:t>
      </w:r>
      <w:r w:rsidR="00E42BBD" w:rsidRPr="00E42BBD">
        <w:rPr>
          <w:rFonts w:ascii="Segoe UI" w:hAnsi="Segoe UI" w:cs="Segoe UI"/>
          <w:sz w:val="24"/>
          <w:szCs w:val="24"/>
          <w:vertAlign w:val="superscript"/>
        </w:rPr>
        <w:t>rd</w:t>
      </w:r>
      <w:r w:rsidR="00E42BBD">
        <w:rPr>
          <w:rFonts w:ascii="Segoe UI" w:hAnsi="Segoe UI" w:cs="Segoe UI"/>
          <w:sz w:val="24"/>
          <w:szCs w:val="24"/>
        </w:rPr>
        <w:t>,</w:t>
      </w:r>
      <w:r w:rsidR="00CD35B5">
        <w:rPr>
          <w:rFonts w:ascii="Segoe UI" w:hAnsi="Segoe UI" w:cs="Segoe UI"/>
          <w:sz w:val="24"/>
          <w:szCs w:val="24"/>
        </w:rPr>
        <w:t xml:space="preserve"> the </w:t>
      </w:r>
      <w:r w:rsidR="00E42BBD">
        <w:rPr>
          <w:rFonts w:ascii="Segoe UI" w:hAnsi="Segoe UI" w:cs="Segoe UI"/>
          <w:sz w:val="24"/>
          <w:szCs w:val="24"/>
        </w:rPr>
        <w:t xml:space="preserve">spiritual lesson here is that </w:t>
      </w:r>
      <w:r w:rsidR="00E42BBD">
        <w:rPr>
          <w:rFonts w:ascii="Segoe UI" w:hAnsi="Segoe UI" w:cs="Segoe UI"/>
          <w:sz w:val="24"/>
          <w:szCs w:val="24"/>
        </w:rPr>
        <w:tab/>
        <w:t>.</w:t>
      </w:r>
      <w:r w:rsidR="00E42BBD">
        <w:rPr>
          <w:rFonts w:ascii="Segoe UI" w:hAnsi="Segoe UI" w:cs="Segoe UI"/>
          <w:sz w:val="24"/>
          <w:szCs w:val="24"/>
        </w:rPr>
        <w:br/>
      </w:r>
      <w:r w:rsidR="00E42BBD">
        <w:rPr>
          <w:rFonts w:ascii="Segoe UI" w:hAnsi="Segoe UI" w:cs="Segoe UI"/>
          <w:sz w:val="24"/>
          <w:szCs w:val="24"/>
        </w:rPr>
        <w:br/>
        <w:t>4</w:t>
      </w:r>
      <w:r w:rsidR="00E42BBD" w:rsidRPr="00E42BBD">
        <w:rPr>
          <w:rFonts w:ascii="Segoe UI" w:hAnsi="Segoe UI" w:cs="Segoe UI"/>
          <w:sz w:val="24"/>
          <w:szCs w:val="24"/>
          <w:vertAlign w:val="superscript"/>
        </w:rPr>
        <w:t>th</w:t>
      </w:r>
      <w:r w:rsidR="00E42BBD">
        <w:rPr>
          <w:rFonts w:ascii="Segoe UI" w:hAnsi="Segoe UI" w:cs="Segoe UI"/>
          <w:sz w:val="24"/>
          <w:szCs w:val="24"/>
        </w:rPr>
        <w:t xml:space="preserve">, the friends are a picture of </w:t>
      </w:r>
      <w:r w:rsidR="00E42BBD">
        <w:rPr>
          <w:rFonts w:ascii="Segoe UI" w:hAnsi="Segoe UI" w:cs="Segoe UI"/>
          <w:sz w:val="24"/>
          <w:szCs w:val="24"/>
        </w:rPr>
        <w:tab/>
        <w:t>.</w:t>
      </w:r>
    </w:p>
    <w:p w14:paraId="3290E8CC" w14:textId="77777777" w:rsidR="00CD35B5" w:rsidRDefault="00CD35B5" w:rsidP="00CF3205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6A495A79" w14:textId="32043CF2" w:rsidR="0068442A" w:rsidRDefault="00CD35B5" w:rsidP="00CF3205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5:27-39 – The call of the tax collector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>Note: Like Peter, James and John, Levi left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>Jesus associates, not with “the righteous,” but w/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 xml:space="preserve">Jesus provides </w:t>
      </w:r>
      <w:r w:rsidR="001346CC">
        <w:rPr>
          <w:rFonts w:ascii="Segoe UI" w:hAnsi="Segoe UI" w:cs="Segoe UI"/>
          <w:sz w:val="24"/>
          <w:szCs w:val="24"/>
        </w:rPr>
        <w:t>two</w:t>
      </w:r>
      <w:r>
        <w:rPr>
          <w:rFonts w:ascii="Segoe UI" w:hAnsi="Segoe UI" w:cs="Segoe UI"/>
          <w:sz w:val="24"/>
          <w:szCs w:val="24"/>
        </w:rPr>
        <w:t xml:space="preserve"> metaphor</w:t>
      </w:r>
      <w:r w:rsidR="001346CC">
        <w:rPr>
          <w:rFonts w:ascii="Segoe UI" w:hAnsi="Segoe UI" w:cs="Segoe UI"/>
          <w:sz w:val="24"/>
          <w:szCs w:val="24"/>
        </w:rPr>
        <w:t>s</w:t>
      </w:r>
      <w:r>
        <w:rPr>
          <w:rFonts w:ascii="Segoe UI" w:hAnsi="Segoe UI" w:cs="Segoe UI"/>
          <w:sz w:val="24"/>
          <w:szCs w:val="24"/>
        </w:rPr>
        <w:t xml:space="preserve"> for New Testament teachings:</w:t>
      </w:r>
      <w:r>
        <w:rPr>
          <w:rFonts w:ascii="Segoe UI" w:hAnsi="Segoe UI" w:cs="Segoe UI"/>
          <w:sz w:val="24"/>
          <w:szCs w:val="24"/>
        </w:rPr>
        <w:br/>
        <w:t xml:space="preserve">    </w:t>
      </w:r>
      <w:r w:rsidR="001346CC">
        <w:rPr>
          <w:rFonts w:ascii="Segoe UI" w:hAnsi="Segoe UI" w:cs="Segoe UI"/>
          <w:sz w:val="24"/>
          <w:szCs w:val="24"/>
        </w:rPr>
        <w:t>Point:</w:t>
      </w:r>
      <w:r>
        <w:rPr>
          <w:rFonts w:ascii="Segoe UI" w:hAnsi="Segoe UI" w:cs="Segoe UI"/>
          <w:sz w:val="24"/>
          <w:szCs w:val="24"/>
        </w:rPr>
        <w:t xml:space="preserve"> </w:t>
      </w:r>
      <w:r w:rsidR="007C5D47">
        <w:rPr>
          <w:rFonts w:ascii="Segoe UI" w:hAnsi="Segoe UI" w:cs="Segoe UI"/>
          <w:sz w:val="24"/>
          <w:szCs w:val="24"/>
        </w:rPr>
        <w:t>the Old Testament is no longer</w:t>
      </w:r>
      <w:r w:rsidR="007C5D47">
        <w:rPr>
          <w:rFonts w:ascii="Segoe UI" w:hAnsi="Segoe UI" w:cs="Segoe UI"/>
          <w:sz w:val="24"/>
          <w:szCs w:val="24"/>
        </w:rPr>
        <w:tab/>
        <w:t>.</w:t>
      </w:r>
      <w:r w:rsidR="007C5D47">
        <w:rPr>
          <w:rFonts w:ascii="Segoe UI" w:hAnsi="Segoe UI" w:cs="Segoe UI"/>
          <w:sz w:val="24"/>
          <w:szCs w:val="24"/>
        </w:rPr>
        <w:br/>
      </w:r>
      <w:r w:rsidR="007C5D47">
        <w:rPr>
          <w:rFonts w:ascii="Segoe UI" w:hAnsi="Segoe UI" w:cs="Segoe UI"/>
          <w:sz w:val="24"/>
          <w:szCs w:val="24"/>
        </w:rPr>
        <w:br/>
        <w:t xml:space="preserve">The ”new” </w:t>
      </w:r>
      <w:r w:rsidR="00435617">
        <w:rPr>
          <w:rFonts w:ascii="Segoe UI" w:hAnsi="Segoe UI" w:cs="Segoe UI"/>
          <w:sz w:val="24"/>
          <w:szCs w:val="24"/>
        </w:rPr>
        <w:t>teaching</w:t>
      </w:r>
      <w:r w:rsidR="007C5D47">
        <w:rPr>
          <w:rFonts w:ascii="Segoe UI" w:hAnsi="Segoe UI" w:cs="Segoe UI"/>
          <w:sz w:val="24"/>
          <w:szCs w:val="24"/>
        </w:rPr>
        <w:t xml:space="preserve"> will be: “</w:t>
      </w:r>
      <w:r w:rsidR="007C5D47">
        <w:rPr>
          <w:rFonts w:ascii="Segoe UI" w:hAnsi="Segoe UI" w:cs="Segoe UI"/>
          <w:sz w:val="24"/>
          <w:szCs w:val="24"/>
        </w:rPr>
        <w:tab/>
        <w:t>.”</w:t>
      </w:r>
      <w:r w:rsidR="00A72554">
        <w:rPr>
          <w:rFonts w:ascii="Segoe UI" w:hAnsi="Segoe UI" w:cs="Segoe UI"/>
          <w:sz w:val="24"/>
          <w:szCs w:val="24"/>
        </w:rPr>
        <w:br/>
      </w:r>
    </w:p>
    <w:p w14:paraId="375E02B6" w14:textId="1F28B344" w:rsidR="00D50E8E" w:rsidRDefault="008F5607" w:rsidP="00A26814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77F4"/>
    <w:rsid w:val="00016EE1"/>
    <w:rsid w:val="00017107"/>
    <w:rsid w:val="0001777B"/>
    <w:rsid w:val="000225D2"/>
    <w:rsid w:val="00025B52"/>
    <w:rsid w:val="000331EE"/>
    <w:rsid w:val="0003528A"/>
    <w:rsid w:val="00041A60"/>
    <w:rsid w:val="00042A1D"/>
    <w:rsid w:val="00043AD0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23F4"/>
    <w:rsid w:val="00092993"/>
    <w:rsid w:val="00097662"/>
    <w:rsid w:val="000A190D"/>
    <w:rsid w:val="000A583A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1060C"/>
    <w:rsid w:val="001148AB"/>
    <w:rsid w:val="001212D5"/>
    <w:rsid w:val="0013216B"/>
    <w:rsid w:val="001346CC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15BE"/>
    <w:rsid w:val="001B4260"/>
    <w:rsid w:val="001B68A6"/>
    <w:rsid w:val="001C22D6"/>
    <w:rsid w:val="001D603F"/>
    <w:rsid w:val="001E4A4E"/>
    <w:rsid w:val="00211100"/>
    <w:rsid w:val="00212D3C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69A8"/>
    <w:rsid w:val="002873F4"/>
    <w:rsid w:val="00287CAA"/>
    <w:rsid w:val="00292B65"/>
    <w:rsid w:val="002A06BC"/>
    <w:rsid w:val="002A1D39"/>
    <w:rsid w:val="002B4D4A"/>
    <w:rsid w:val="002B5A65"/>
    <w:rsid w:val="002C5DD7"/>
    <w:rsid w:val="002D5A5A"/>
    <w:rsid w:val="002D7A3F"/>
    <w:rsid w:val="002E2A3B"/>
    <w:rsid w:val="002E4994"/>
    <w:rsid w:val="002F7CD2"/>
    <w:rsid w:val="002F7E5B"/>
    <w:rsid w:val="00310F55"/>
    <w:rsid w:val="003127DD"/>
    <w:rsid w:val="003216BD"/>
    <w:rsid w:val="00322ACA"/>
    <w:rsid w:val="00324916"/>
    <w:rsid w:val="00327781"/>
    <w:rsid w:val="00327FD7"/>
    <w:rsid w:val="003318A8"/>
    <w:rsid w:val="0033695B"/>
    <w:rsid w:val="00336A70"/>
    <w:rsid w:val="0034475D"/>
    <w:rsid w:val="00344B72"/>
    <w:rsid w:val="00347BBE"/>
    <w:rsid w:val="00356E36"/>
    <w:rsid w:val="00362FBC"/>
    <w:rsid w:val="00363BCB"/>
    <w:rsid w:val="00373D38"/>
    <w:rsid w:val="00375231"/>
    <w:rsid w:val="00375C12"/>
    <w:rsid w:val="00377732"/>
    <w:rsid w:val="00390DBE"/>
    <w:rsid w:val="00391CE0"/>
    <w:rsid w:val="003A348C"/>
    <w:rsid w:val="003B7C0F"/>
    <w:rsid w:val="003C05F9"/>
    <w:rsid w:val="003C7410"/>
    <w:rsid w:val="003D15B2"/>
    <w:rsid w:val="003D27B7"/>
    <w:rsid w:val="003E3CFC"/>
    <w:rsid w:val="003E5B6E"/>
    <w:rsid w:val="003E6704"/>
    <w:rsid w:val="003E7006"/>
    <w:rsid w:val="003F2E6F"/>
    <w:rsid w:val="004003BD"/>
    <w:rsid w:val="00420898"/>
    <w:rsid w:val="00424BB1"/>
    <w:rsid w:val="00431DCC"/>
    <w:rsid w:val="00433024"/>
    <w:rsid w:val="004345FE"/>
    <w:rsid w:val="00434FB4"/>
    <w:rsid w:val="00435617"/>
    <w:rsid w:val="0043614A"/>
    <w:rsid w:val="00437CF1"/>
    <w:rsid w:val="0044542D"/>
    <w:rsid w:val="00451751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3152"/>
    <w:rsid w:val="0048631E"/>
    <w:rsid w:val="00486745"/>
    <w:rsid w:val="004903EA"/>
    <w:rsid w:val="00496205"/>
    <w:rsid w:val="004A1DDC"/>
    <w:rsid w:val="004B140F"/>
    <w:rsid w:val="004B4ADA"/>
    <w:rsid w:val="004C0CB4"/>
    <w:rsid w:val="004D0DF8"/>
    <w:rsid w:val="004E24FA"/>
    <w:rsid w:val="004F19B5"/>
    <w:rsid w:val="004F62F2"/>
    <w:rsid w:val="00501034"/>
    <w:rsid w:val="00501E88"/>
    <w:rsid w:val="00506396"/>
    <w:rsid w:val="00522A97"/>
    <w:rsid w:val="005245EE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630DF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E6A93"/>
    <w:rsid w:val="005E6AA9"/>
    <w:rsid w:val="005F0020"/>
    <w:rsid w:val="005F01B5"/>
    <w:rsid w:val="005F1000"/>
    <w:rsid w:val="005F3196"/>
    <w:rsid w:val="00601DC9"/>
    <w:rsid w:val="00602AE6"/>
    <w:rsid w:val="006055DC"/>
    <w:rsid w:val="006062A5"/>
    <w:rsid w:val="00612923"/>
    <w:rsid w:val="006220A6"/>
    <w:rsid w:val="00623185"/>
    <w:rsid w:val="00625583"/>
    <w:rsid w:val="0062722C"/>
    <w:rsid w:val="006301B3"/>
    <w:rsid w:val="00632EAD"/>
    <w:rsid w:val="006402B5"/>
    <w:rsid w:val="00643F88"/>
    <w:rsid w:val="00646219"/>
    <w:rsid w:val="00652BC5"/>
    <w:rsid w:val="00660288"/>
    <w:rsid w:val="006618BE"/>
    <w:rsid w:val="006659F5"/>
    <w:rsid w:val="00672396"/>
    <w:rsid w:val="00674596"/>
    <w:rsid w:val="0068291C"/>
    <w:rsid w:val="00684368"/>
    <w:rsid w:val="0068442A"/>
    <w:rsid w:val="006945EF"/>
    <w:rsid w:val="006A0756"/>
    <w:rsid w:val="006A1360"/>
    <w:rsid w:val="006A1C19"/>
    <w:rsid w:val="006A4F9A"/>
    <w:rsid w:val="006B5086"/>
    <w:rsid w:val="006C193E"/>
    <w:rsid w:val="006C22F6"/>
    <w:rsid w:val="006C2F65"/>
    <w:rsid w:val="006C59DE"/>
    <w:rsid w:val="006E26B4"/>
    <w:rsid w:val="006E5688"/>
    <w:rsid w:val="006E60FE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2365"/>
    <w:rsid w:val="0076447C"/>
    <w:rsid w:val="00765289"/>
    <w:rsid w:val="00765F16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5D47"/>
    <w:rsid w:val="007C759A"/>
    <w:rsid w:val="007D00E9"/>
    <w:rsid w:val="007D4436"/>
    <w:rsid w:val="007D73AF"/>
    <w:rsid w:val="007E3515"/>
    <w:rsid w:val="007E532F"/>
    <w:rsid w:val="007E7448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5077"/>
    <w:rsid w:val="008509B6"/>
    <w:rsid w:val="008548F8"/>
    <w:rsid w:val="008628FB"/>
    <w:rsid w:val="00865DC0"/>
    <w:rsid w:val="00866CD6"/>
    <w:rsid w:val="00871BFD"/>
    <w:rsid w:val="008823D6"/>
    <w:rsid w:val="00884ABD"/>
    <w:rsid w:val="00885000"/>
    <w:rsid w:val="00894030"/>
    <w:rsid w:val="00897097"/>
    <w:rsid w:val="00897BC3"/>
    <w:rsid w:val="008A2682"/>
    <w:rsid w:val="008A29CA"/>
    <w:rsid w:val="008A2B91"/>
    <w:rsid w:val="008A39EE"/>
    <w:rsid w:val="008A3E7C"/>
    <w:rsid w:val="008A6A2C"/>
    <w:rsid w:val="008B3DFD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687D"/>
    <w:rsid w:val="0093148D"/>
    <w:rsid w:val="00934A10"/>
    <w:rsid w:val="00940A7B"/>
    <w:rsid w:val="00941240"/>
    <w:rsid w:val="009515F2"/>
    <w:rsid w:val="00953050"/>
    <w:rsid w:val="00953F2A"/>
    <w:rsid w:val="009645BA"/>
    <w:rsid w:val="00970D4A"/>
    <w:rsid w:val="00976B80"/>
    <w:rsid w:val="00980CBF"/>
    <w:rsid w:val="00980E14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72554"/>
    <w:rsid w:val="00A823EE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2237"/>
    <w:rsid w:val="00AE048D"/>
    <w:rsid w:val="00AE1FC1"/>
    <w:rsid w:val="00AE2BD8"/>
    <w:rsid w:val="00AF1270"/>
    <w:rsid w:val="00AF236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7F5F"/>
    <w:rsid w:val="00B5217D"/>
    <w:rsid w:val="00B52356"/>
    <w:rsid w:val="00B55587"/>
    <w:rsid w:val="00B61299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1D5D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4761"/>
    <w:rsid w:val="00C73929"/>
    <w:rsid w:val="00C74A49"/>
    <w:rsid w:val="00C80135"/>
    <w:rsid w:val="00C841EE"/>
    <w:rsid w:val="00C90440"/>
    <w:rsid w:val="00C97C60"/>
    <w:rsid w:val="00CA0A56"/>
    <w:rsid w:val="00CA4900"/>
    <w:rsid w:val="00CA7C0D"/>
    <w:rsid w:val="00CB213C"/>
    <w:rsid w:val="00CB3C02"/>
    <w:rsid w:val="00CB7183"/>
    <w:rsid w:val="00CB7493"/>
    <w:rsid w:val="00CC3AA9"/>
    <w:rsid w:val="00CC4A7B"/>
    <w:rsid w:val="00CC7107"/>
    <w:rsid w:val="00CD2C07"/>
    <w:rsid w:val="00CD35B5"/>
    <w:rsid w:val="00CD3EFC"/>
    <w:rsid w:val="00CD536D"/>
    <w:rsid w:val="00CD6903"/>
    <w:rsid w:val="00CE477C"/>
    <w:rsid w:val="00CE4F7E"/>
    <w:rsid w:val="00CF2A28"/>
    <w:rsid w:val="00CF3205"/>
    <w:rsid w:val="00CF4A41"/>
    <w:rsid w:val="00D00A09"/>
    <w:rsid w:val="00D061B7"/>
    <w:rsid w:val="00D12F2F"/>
    <w:rsid w:val="00D23E6D"/>
    <w:rsid w:val="00D33DAD"/>
    <w:rsid w:val="00D3762A"/>
    <w:rsid w:val="00D417EF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84E5E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42BBD"/>
    <w:rsid w:val="00E50090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226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64541"/>
    <w:rsid w:val="00F7222B"/>
    <w:rsid w:val="00F75B26"/>
    <w:rsid w:val="00F83206"/>
    <w:rsid w:val="00F83A26"/>
    <w:rsid w:val="00F8713C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10</cp:revision>
  <cp:lastPrinted>2025-01-20T19:05:00Z</cp:lastPrinted>
  <dcterms:created xsi:type="dcterms:W3CDTF">2025-01-20T19:06:00Z</dcterms:created>
  <dcterms:modified xsi:type="dcterms:W3CDTF">2026-06-28T00:15:00Z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