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FD3" w:rsidRDefault="00DB4FD3" w:rsidP="00DB4FD3">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Clinton E. "Sandy" McNabb [mailto:mink@cebridge.net]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Saturday, May 19, 2018 4:10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Al Olivares; Carey Stehling; Dick Humalainen; Frank Jacobs; John Altermann; Leon Hudman; Max Martin; Neil Mendes; Randy Goff</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Fred; Gary Alston; 'braztex919@aol.com'; 'Ken Johnson'; 'tericrist@suddenlink.net'; Pastor Cary</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FW: Deacon News</w:t>
      </w:r>
    </w:p>
    <w:p w:rsidR="00DB4FD3" w:rsidRDefault="00DB4FD3" w:rsidP="00DB4FD3"/>
    <w:p w:rsidR="00DB4FD3" w:rsidRDefault="00DB4FD3" w:rsidP="00DB4FD3">
      <w:pPr>
        <w:rPr>
          <w:rFonts w:ascii="Arial" w:hAnsi="Arial" w:cs="Arial"/>
          <w:color w:val="1F497D"/>
          <w:sz w:val="24"/>
          <w:szCs w:val="24"/>
        </w:rPr>
      </w:pPr>
      <w:r>
        <w:rPr>
          <w:rFonts w:ascii="Arial" w:hAnsi="Arial" w:cs="Arial"/>
          <w:color w:val="1F497D"/>
          <w:sz w:val="24"/>
          <w:szCs w:val="24"/>
        </w:rPr>
        <w:t>Brother deacons,</w:t>
      </w:r>
    </w:p>
    <w:p w:rsidR="00DB4FD3" w:rsidRDefault="00DB4FD3" w:rsidP="00DB4FD3">
      <w:pPr>
        <w:rPr>
          <w:rFonts w:ascii="Arial" w:hAnsi="Arial" w:cs="Arial"/>
          <w:color w:val="1F497D"/>
          <w:sz w:val="24"/>
          <w:szCs w:val="24"/>
        </w:rPr>
      </w:pPr>
    </w:p>
    <w:p w:rsidR="00DB4FD3" w:rsidRDefault="00DB4FD3" w:rsidP="00DB4FD3">
      <w:pPr>
        <w:rPr>
          <w:rFonts w:ascii="Arial" w:hAnsi="Arial" w:cs="Arial"/>
          <w:color w:val="1F497D"/>
          <w:sz w:val="24"/>
          <w:szCs w:val="24"/>
        </w:rPr>
      </w:pPr>
      <w:r>
        <w:rPr>
          <w:rFonts w:ascii="Arial" w:hAnsi="Arial" w:cs="Arial"/>
          <w:color w:val="1F497D"/>
          <w:sz w:val="24"/>
          <w:szCs w:val="24"/>
        </w:rPr>
        <w:t xml:space="preserve">Here’s my monthly Deacon News email. Use it at your pleasure. </w:t>
      </w:r>
    </w:p>
    <w:p w:rsidR="00DB4FD3" w:rsidRDefault="00DB4FD3" w:rsidP="00DB4FD3">
      <w:pPr>
        <w:rPr>
          <w:rFonts w:ascii="Arial" w:hAnsi="Arial" w:cs="Arial"/>
          <w:color w:val="1F497D"/>
          <w:sz w:val="24"/>
          <w:szCs w:val="24"/>
        </w:rPr>
      </w:pPr>
    </w:p>
    <w:p w:rsidR="00DB4FD3" w:rsidRDefault="00DB4FD3" w:rsidP="00DB4FD3">
      <w:pPr>
        <w:rPr>
          <w:rFonts w:ascii="Arial" w:hAnsi="Arial" w:cs="Arial"/>
          <w:color w:val="1F497D"/>
          <w:sz w:val="24"/>
          <w:szCs w:val="24"/>
        </w:rPr>
      </w:pPr>
      <w:r>
        <w:rPr>
          <w:rFonts w:ascii="Arial" w:hAnsi="Arial" w:cs="Arial"/>
          <w:color w:val="1F497D"/>
          <w:sz w:val="24"/>
          <w:szCs w:val="24"/>
        </w:rPr>
        <w:t>To forward to your group:</w:t>
      </w:r>
    </w:p>
    <w:p w:rsidR="00DB4FD3" w:rsidRDefault="00DB4FD3" w:rsidP="00DB4FD3">
      <w:pPr>
        <w:pStyle w:val="ListParagraph"/>
        <w:numPr>
          <w:ilvl w:val="0"/>
          <w:numId w:val="1"/>
        </w:numPr>
        <w:rPr>
          <w:rFonts w:ascii="Arial" w:hAnsi="Arial" w:cs="Arial"/>
          <w:color w:val="1F497D"/>
          <w:sz w:val="24"/>
          <w:szCs w:val="24"/>
        </w:rPr>
      </w:pPr>
      <w:r>
        <w:rPr>
          <w:rFonts w:ascii="Arial" w:hAnsi="Arial" w:cs="Arial"/>
          <w:color w:val="1F497D"/>
          <w:sz w:val="24"/>
          <w:szCs w:val="24"/>
        </w:rPr>
        <w:t>Click on the forward button</w:t>
      </w:r>
    </w:p>
    <w:p w:rsidR="00DB4FD3" w:rsidRDefault="00DB4FD3" w:rsidP="00DB4FD3">
      <w:pPr>
        <w:pStyle w:val="ListParagraph"/>
        <w:numPr>
          <w:ilvl w:val="0"/>
          <w:numId w:val="1"/>
        </w:numPr>
        <w:rPr>
          <w:rFonts w:ascii="Arial" w:hAnsi="Arial" w:cs="Arial"/>
          <w:color w:val="1F497D"/>
          <w:sz w:val="24"/>
          <w:szCs w:val="24"/>
        </w:rPr>
      </w:pPr>
      <w:r>
        <w:rPr>
          <w:rFonts w:ascii="Arial" w:hAnsi="Arial" w:cs="Arial"/>
          <w:color w:val="1F497D"/>
          <w:sz w:val="24"/>
          <w:szCs w:val="24"/>
        </w:rPr>
        <w:t>Delete everything from the top down to the Deacon News banner.</w:t>
      </w:r>
    </w:p>
    <w:p w:rsidR="00DB4FD3" w:rsidRDefault="00DB4FD3" w:rsidP="00DB4FD3">
      <w:pPr>
        <w:pStyle w:val="ListParagraph"/>
        <w:numPr>
          <w:ilvl w:val="0"/>
          <w:numId w:val="1"/>
        </w:numPr>
        <w:rPr>
          <w:rFonts w:ascii="Arial" w:hAnsi="Arial" w:cs="Arial"/>
          <w:color w:val="1F497D"/>
          <w:sz w:val="24"/>
          <w:szCs w:val="24"/>
        </w:rPr>
      </w:pPr>
      <w:r>
        <w:rPr>
          <w:rFonts w:ascii="Arial" w:hAnsi="Arial" w:cs="Arial"/>
          <w:color w:val="1F497D"/>
          <w:sz w:val="24"/>
          <w:szCs w:val="24"/>
        </w:rPr>
        <w:t>Replace my name with yours at the bottom</w:t>
      </w:r>
    </w:p>
    <w:p w:rsidR="00DB4FD3" w:rsidRDefault="00DB4FD3" w:rsidP="00DB4FD3">
      <w:pPr>
        <w:pStyle w:val="ListParagraph"/>
        <w:numPr>
          <w:ilvl w:val="0"/>
          <w:numId w:val="1"/>
        </w:numPr>
        <w:rPr>
          <w:rFonts w:ascii="Arial" w:hAnsi="Arial" w:cs="Arial"/>
          <w:color w:val="1F497D"/>
          <w:sz w:val="24"/>
          <w:szCs w:val="24"/>
        </w:rPr>
      </w:pPr>
      <w:r>
        <w:rPr>
          <w:rFonts w:ascii="Arial" w:hAnsi="Arial" w:cs="Arial"/>
          <w:color w:val="1F497D"/>
          <w:sz w:val="24"/>
          <w:szCs w:val="24"/>
        </w:rPr>
        <w:t>Delete everybody I sent it to originally</w:t>
      </w:r>
    </w:p>
    <w:p w:rsidR="00DB4FD3" w:rsidRDefault="00DB4FD3" w:rsidP="00DB4FD3">
      <w:pPr>
        <w:pStyle w:val="ListParagraph"/>
        <w:numPr>
          <w:ilvl w:val="0"/>
          <w:numId w:val="1"/>
        </w:numPr>
        <w:rPr>
          <w:rFonts w:ascii="Arial" w:hAnsi="Arial" w:cs="Arial"/>
          <w:color w:val="1F497D"/>
          <w:sz w:val="24"/>
          <w:szCs w:val="24"/>
        </w:rPr>
      </w:pPr>
      <w:r>
        <w:rPr>
          <w:rFonts w:ascii="Arial" w:hAnsi="Arial" w:cs="Arial"/>
          <w:color w:val="1F497D"/>
          <w:sz w:val="24"/>
          <w:szCs w:val="24"/>
        </w:rPr>
        <w:t>Put in your group names</w:t>
      </w:r>
    </w:p>
    <w:p w:rsidR="00DB4FD3" w:rsidRDefault="00DB4FD3" w:rsidP="00DB4FD3">
      <w:pPr>
        <w:pStyle w:val="ListParagraph"/>
        <w:numPr>
          <w:ilvl w:val="0"/>
          <w:numId w:val="1"/>
        </w:numPr>
        <w:rPr>
          <w:rFonts w:ascii="Arial" w:hAnsi="Arial" w:cs="Arial"/>
          <w:color w:val="1F497D"/>
          <w:sz w:val="24"/>
          <w:szCs w:val="24"/>
        </w:rPr>
      </w:pPr>
      <w:r>
        <w:rPr>
          <w:rFonts w:ascii="Arial" w:hAnsi="Arial" w:cs="Arial"/>
          <w:color w:val="1F497D"/>
          <w:sz w:val="24"/>
          <w:szCs w:val="24"/>
        </w:rPr>
        <w:t>Click the send button.</w:t>
      </w:r>
    </w:p>
    <w:p w:rsidR="00DB4FD3" w:rsidRDefault="00DB4FD3" w:rsidP="00DB4FD3">
      <w:pPr>
        <w:rPr>
          <w:rFonts w:ascii="Arial" w:hAnsi="Arial" w:cs="Arial"/>
          <w:color w:val="1F497D"/>
          <w:sz w:val="24"/>
          <w:szCs w:val="24"/>
        </w:rPr>
      </w:pPr>
      <w:r>
        <w:rPr>
          <w:rFonts w:ascii="Arial" w:hAnsi="Arial" w:cs="Arial"/>
          <w:color w:val="1F497D"/>
          <w:sz w:val="24"/>
          <w:szCs w:val="24"/>
        </w:rPr>
        <w:t>You’re done!</w:t>
      </w:r>
    </w:p>
    <w:p w:rsidR="00DB4FD3" w:rsidRDefault="00DB4FD3" w:rsidP="00DB4FD3">
      <w:pPr>
        <w:rPr>
          <w:rFonts w:ascii="Arial" w:hAnsi="Arial" w:cs="Arial"/>
          <w:color w:val="1F497D"/>
          <w:sz w:val="24"/>
          <w:szCs w:val="24"/>
        </w:rPr>
      </w:pPr>
    </w:p>
    <w:p w:rsidR="00DB4FD3" w:rsidRDefault="00DB4FD3" w:rsidP="00DB4FD3">
      <w:pPr>
        <w:rPr>
          <w:rFonts w:ascii="Arial" w:hAnsi="Arial" w:cs="Arial"/>
          <w:color w:val="1F497D"/>
          <w:sz w:val="24"/>
          <w:szCs w:val="24"/>
        </w:rPr>
      </w:pPr>
      <w:r>
        <w:rPr>
          <w:rFonts w:ascii="Arial" w:hAnsi="Arial" w:cs="Arial"/>
          <w:color w:val="1F497D"/>
          <w:sz w:val="24"/>
          <w:szCs w:val="24"/>
        </w:rPr>
        <w:t>See you in Church!</w:t>
      </w:r>
    </w:p>
    <w:p w:rsidR="00DB4FD3" w:rsidRDefault="00DB4FD3" w:rsidP="00DB4FD3">
      <w:pPr>
        <w:rPr>
          <w:rFonts w:ascii="Arial" w:hAnsi="Arial" w:cs="Arial"/>
          <w:color w:val="222A35"/>
          <w:sz w:val="28"/>
          <w:szCs w:val="28"/>
        </w:rPr>
      </w:pPr>
    </w:p>
    <w:p w:rsidR="00DB4FD3" w:rsidRDefault="00DB4FD3" w:rsidP="00DB4FD3">
      <w:pPr>
        <w:rPr>
          <w:rFonts w:ascii="Arial" w:hAnsi="Arial" w:cs="Arial"/>
          <w:color w:val="17365D"/>
          <w:sz w:val="24"/>
          <w:szCs w:val="24"/>
        </w:rPr>
      </w:pPr>
      <w:r>
        <w:rPr>
          <w:rFonts w:ascii="Arial" w:hAnsi="Arial" w:cs="Arial"/>
          <w:color w:val="17365D"/>
          <w:sz w:val="24"/>
          <w:szCs w:val="24"/>
        </w:rPr>
        <w:t>Sandy</w:t>
      </w:r>
    </w:p>
    <w:p w:rsidR="00DB4FD3" w:rsidRDefault="00DB4FD3" w:rsidP="00DB4FD3">
      <w:pPr>
        <w:rPr>
          <w:rFonts w:ascii="Arial" w:hAnsi="Arial" w:cs="Arial"/>
          <w:color w:val="222A35"/>
          <w:sz w:val="24"/>
          <w:szCs w:val="24"/>
        </w:rPr>
      </w:pPr>
      <w:r>
        <w:rPr>
          <w:rFonts w:ascii="Arial" w:hAnsi="Arial" w:cs="Arial"/>
          <w:noProof/>
          <w:color w:val="222A35"/>
          <w:sz w:val="24"/>
          <w:szCs w:val="24"/>
        </w:rPr>
        <w:drawing>
          <wp:inline distT="0" distB="0" distL="0" distR="0" wp14:anchorId="1765030C" wp14:editId="19329783">
            <wp:extent cx="952500" cy="523875"/>
            <wp:effectExtent l="0" t="0" r="0" b="9525"/>
            <wp:docPr id="5" name="Picture 5" descr="Waving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ing Fla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p>
    <w:p w:rsidR="00DB4FD3" w:rsidRDefault="00DB4FD3" w:rsidP="00DB4FD3">
      <w:pPr>
        <w:rPr>
          <w:rFonts w:ascii="Arial" w:hAnsi="Arial" w:cs="Arial"/>
          <w:color w:val="222A35"/>
          <w:sz w:val="24"/>
          <w:szCs w:val="24"/>
        </w:rPr>
      </w:pPr>
    </w:p>
    <w:p w:rsidR="00DB4FD3" w:rsidRDefault="00DB4FD3">
      <w:pPr>
        <w:spacing w:after="200" w:line="276" w:lineRule="auto"/>
        <w:rPr>
          <w:rFonts w:ascii="Arial" w:hAnsi="Arial" w:cs="Arial"/>
          <w:color w:val="1F497D"/>
          <w:sz w:val="24"/>
          <w:szCs w:val="24"/>
        </w:rPr>
      </w:pPr>
      <w:r>
        <w:rPr>
          <w:rFonts w:ascii="Arial" w:hAnsi="Arial" w:cs="Arial"/>
          <w:color w:val="1F497D"/>
          <w:sz w:val="24"/>
          <w:szCs w:val="24"/>
        </w:rPr>
        <w:br w:type="page"/>
      </w:r>
    </w:p>
    <w:p w:rsidR="00155247" w:rsidRPr="00155247" w:rsidRDefault="00155247" w:rsidP="00DB4FD3">
      <w:pPr>
        <w:rPr>
          <w:rFonts w:ascii="Tahoma" w:hAnsi="Tahoma" w:cs="Tahoma"/>
          <w:b/>
          <w:bCs/>
          <w:color w:val="FF0000"/>
          <w:sz w:val="44"/>
          <w:szCs w:val="44"/>
        </w:rPr>
      </w:pPr>
      <w:r w:rsidRPr="00155247">
        <w:rPr>
          <w:rFonts w:ascii="Tahoma" w:hAnsi="Tahoma" w:cs="Tahoma"/>
          <w:b/>
          <w:bCs/>
          <w:color w:val="FF0000"/>
          <w:sz w:val="44"/>
          <w:szCs w:val="44"/>
        </w:rPr>
        <w:lastRenderedPageBreak/>
        <w:t>EXAMPLE</w:t>
      </w:r>
    </w:p>
    <w:p w:rsidR="00155247" w:rsidRDefault="00155247" w:rsidP="00DB4FD3">
      <w:pPr>
        <w:rPr>
          <w:rFonts w:ascii="Tahoma" w:hAnsi="Tahoma" w:cs="Tahoma"/>
          <w:b/>
          <w:bCs/>
          <w:sz w:val="20"/>
          <w:szCs w:val="20"/>
        </w:rPr>
      </w:pPr>
    </w:p>
    <w:p w:rsidR="00155247" w:rsidRDefault="00155247" w:rsidP="00DB4FD3">
      <w:pPr>
        <w:rPr>
          <w:rFonts w:ascii="Tahoma" w:hAnsi="Tahoma" w:cs="Tahoma"/>
          <w:b/>
          <w:bCs/>
          <w:sz w:val="20"/>
          <w:szCs w:val="20"/>
        </w:rPr>
      </w:pPr>
    </w:p>
    <w:p w:rsidR="00155247" w:rsidRDefault="00155247" w:rsidP="00DB4FD3">
      <w:pPr>
        <w:rPr>
          <w:rFonts w:ascii="Tahoma" w:hAnsi="Tahoma" w:cs="Tahoma"/>
          <w:b/>
          <w:bCs/>
          <w:sz w:val="20"/>
          <w:szCs w:val="20"/>
        </w:rPr>
      </w:pPr>
    </w:p>
    <w:p w:rsidR="00DB4FD3" w:rsidRDefault="00DB4FD3" w:rsidP="00DB4FD3">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Clinton E. "Sandy" McNabb [mailto:mink@cebridge.net]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May 19, 2018 3:49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Sandy McNabb</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Deacon News</w:t>
      </w:r>
    </w:p>
    <w:p w:rsidR="00DB4FD3" w:rsidRDefault="00DB4FD3" w:rsidP="00DB4FD3"/>
    <w:p w:rsidR="00DB4FD3" w:rsidRDefault="00DB4FD3" w:rsidP="00DB4FD3">
      <w:pPr>
        <w:rPr>
          <w:rFonts w:ascii="Arial" w:hAnsi="Arial" w:cs="Arial"/>
          <w:sz w:val="24"/>
          <w:szCs w:val="24"/>
        </w:rPr>
      </w:pPr>
      <w:r>
        <w:rPr>
          <w:rFonts w:ascii="Arial" w:hAnsi="Arial" w:cs="Arial"/>
          <w:noProof/>
          <w:sz w:val="24"/>
          <w:szCs w:val="24"/>
        </w:rPr>
        <w:drawing>
          <wp:inline distT="0" distB="0" distL="0" distR="0" wp14:anchorId="44EB4040" wp14:editId="100CB1EB">
            <wp:extent cx="7562850" cy="1504950"/>
            <wp:effectExtent l="0" t="0" r="0" b="0"/>
            <wp:docPr id="4" name="Picture 4" descr="cid:image012.jpg@01D3EF88.E5D9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jpg@01D3EF88.E5D998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62850" cy="1504950"/>
                    </a:xfrm>
                    <a:prstGeom prst="rect">
                      <a:avLst/>
                    </a:prstGeom>
                    <a:noFill/>
                    <a:ln>
                      <a:noFill/>
                    </a:ln>
                  </pic:spPr>
                </pic:pic>
              </a:graphicData>
            </a:graphic>
          </wp:inline>
        </w:drawing>
      </w:r>
    </w:p>
    <w:p w:rsidR="00DB4FD3" w:rsidRDefault="00DB4FD3" w:rsidP="00DB4FD3">
      <w:pPr>
        <w:rPr>
          <w:rFonts w:ascii="Arial" w:hAnsi="Arial" w:cs="Arial"/>
          <w:sz w:val="24"/>
          <w:szCs w:val="24"/>
        </w:rPr>
      </w:pPr>
    </w:p>
    <w:p w:rsidR="00DB4FD3" w:rsidRDefault="00DB4FD3" w:rsidP="00DB4FD3">
      <w:pPr>
        <w:rPr>
          <w:rFonts w:ascii="Arial" w:hAnsi="Arial" w:cs="Arial"/>
          <w:color w:val="222A35"/>
          <w:sz w:val="28"/>
          <w:szCs w:val="28"/>
        </w:rPr>
      </w:pPr>
      <w:r>
        <w:rPr>
          <w:rFonts w:ascii="Arial" w:hAnsi="Arial" w:cs="Arial"/>
          <w:color w:val="222A35"/>
          <w:sz w:val="28"/>
          <w:szCs w:val="28"/>
        </w:rPr>
        <w:t>Greetings Group,</w:t>
      </w:r>
    </w:p>
    <w:p w:rsidR="00DB4FD3" w:rsidRDefault="00DB4FD3" w:rsidP="00DB4FD3">
      <w:pPr>
        <w:rPr>
          <w:rFonts w:ascii="Arial" w:hAnsi="Arial" w:cs="Arial"/>
          <w:color w:val="222A35"/>
          <w:sz w:val="28"/>
          <w:szCs w:val="28"/>
        </w:rPr>
      </w:pPr>
    </w:p>
    <w:p w:rsidR="00DB4FD3" w:rsidRDefault="00DB4FD3" w:rsidP="00DB4FD3">
      <w:pPr>
        <w:rPr>
          <w:rFonts w:ascii="Arial" w:hAnsi="Arial" w:cs="Arial"/>
          <w:sz w:val="24"/>
          <w:szCs w:val="24"/>
        </w:rPr>
      </w:pPr>
      <w:r>
        <w:rPr>
          <w:rFonts w:ascii="Algerian" w:hAnsi="Algerian"/>
          <w:color w:val="9966FF"/>
          <w:sz w:val="44"/>
          <w:szCs w:val="44"/>
        </w:rPr>
        <w:t>Church Business Meeting</w:t>
      </w:r>
      <w:r>
        <w:rPr>
          <w:rFonts w:ascii="Arial" w:hAnsi="Arial" w:cs="Arial"/>
          <w:sz w:val="24"/>
          <w:szCs w:val="24"/>
        </w:rPr>
        <w:t>: Here’s a great opportunity to see important things happening in our church. There will be a called business meeting at 6:30 pm, Wednesday, May 23</w:t>
      </w:r>
      <w:r>
        <w:rPr>
          <w:rFonts w:ascii="Arial" w:hAnsi="Arial" w:cs="Arial"/>
          <w:sz w:val="24"/>
          <w:szCs w:val="24"/>
          <w:vertAlign w:val="superscript"/>
        </w:rPr>
        <w:t>rd</w:t>
      </w:r>
      <w:r>
        <w:rPr>
          <w:rFonts w:ascii="Arial" w:hAnsi="Arial" w:cs="Arial"/>
          <w:sz w:val="24"/>
          <w:szCs w:val="24"/>
        </w:rPr>
        <w:t xml:space="preserve"> at the church. Five new deacons, as well as the trustees will be presented for your approval. And, the church is very excited to show you the plans for the new building. The expected cost will come in at $1.6 million. The building fund presently has about $900,000 in cash. There is $600,000 left in the current building’s mortgage with a balloon payment in 2024. There will be discussion about combining loans for more favorable financing overall. The main purpose will be to seek your approval on the construction and loan. This is BIG for us! Be a part of it.</w:t>
      </w:r>
    </w:p>
    <w:p w:rsidR="00DB4FD3" w:rsidRDefault="00DB4FD3" w:rsidP="00DB4FD3">
      <w:pPr>
        <w:rPr>
          <w:rFonts w:ascii="Arial" w:hAnsi="Arial" w:cs="Arial"/>
          <w:sz w:val="24"/>
          <w:szCs w:val="24"/>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w:t>
      </w:r>
      <w:r>
        <w:rPr>
          <w:rFonts w:ascii="Arial" w:hAnsi="Arial" w:cs="Arial"/>
          <w:color w:val="FF0000"/>
          <w:sz w:val="28"/>
          <w:szCs w:val="28"/>
        </w:rPr>
        <w:softHyphen/>
      </w:r>
      <w:r>
        <w:rPr>
          <w:rFonts w:ascii="Arial" w:hAnsi="Arial" w:cs="Arial"/>
          <w:color w:val="FF0000"/>
          <w:sz w:val="28"/>
          <w:szCs w:val="28"/>
        </w:rPr>
        <w:softHyphen/>
      </w:r>
      <w:r>
        <w:rPr>
          <w:rFonts w:ascii="Arial" w:hAnsi="Arial" w:cs="Arial"/>
          <w:color w:val="FF0000"/>
          <w:sz w:val="28"/>
          <w:szCs w:val="28"/>
        </w:rPr>
        <w:softHyphen/>
        <w:t>__</w:t>
      </w:r>
    </w:p>
    <w:p w:rsidR="00DB4FD3" w:rsidRDefault="00DB4FD3" w:rsidP="00DB4FD3">
      <w:pPr>
        <w:rPr>
          <w:rFonts w:ascii="Arial" w:hAnsi="Arial" w:cs="Arial"/>
          <w:sz w:val="24"/>
          <w:szCs w:val="24"/>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 BLANCA" w:hAnsi="AR BLANCA"/>
          <w:color w:val="558ED5"/>
          <w:sz w:val="48"/>
          <w:szCs w:val="48"/>
        </w:rPr>
      </w:pPr>
    </w:p>
    <w:p w:rsidR="00DB4FD3" w:rsidRDefault="00DB4FD3" w:rsidP="00DB4FD3">
      <w:pPr>
        <w:rPr>
          <w:rFonts w:ascii="Arial" w:hAnsi="Arial" w:cs="Arial"/>
          <w:sz w:val="24"/>
          <w:szCs w:val="24"/>
        </w:rPr>
      </w:pPr>
      <w:r>
        <w:rPr>
          <w:rFonts w:ascii="AR BLANCA" w:hAnsi="AR BLANCA"/>
          <w:color w:val="558ED5"/>
          <w:sz w:val="48"/>
          <w:szCs w:val="48"/>
        </w:rPr>
        <w:lastRenderedPageBreak/>
        <w:t>New Building Floor Plan</w:t>
      </w:r>
      <w:r>
        <w:rPr>
          <w:rFonts w:ascii="Arial" w:hAnsi="Arial" w:cs="Arial"/>
          <w:noProof/>
          <w:sz w:val="24"/>
          <w:szCs w:val="24"/>
        </w:rPr>
        <w:drawing>
          <wp:inline distT="0" distB="0" distL="0" distR="0" wp14:anchorId="52122F9B" wp14:editId="1EB91FBB">
            <wp:extent cx="6713852" cy="7591425"/>
            <wp:effectExtent l="0" t="0" r="0" b="0"/>
            <wp:docPr id="3" name="Picture 3" descr="cid:image013.jpg@01D3EF88.E5D9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3.jpg@01D3EF88.E5D998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717808" cy="7595898"/>
                    </a:xfrm>
                    <a:prstGeom prst="rect">
                      <a:avLst/>
                    </a:prstGeom>
                    <a:noFill/>
                    <a:ln>
                      <a:noFill/>
                    </a:ln>
                  </pic:spPr>
                </pic:pic>
              </a:graphicData>
            </a:graphic>
          </wp:inline>
        </w:drawing>
      </w: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000000"/>
          <w:sz w:val="28"/>
          <w:szCs w:val="28"/>
        </w:rPr>
      </w:pPr>
      <w:r>
        <w:rPr>
          <w:rFonts w:ascii="AR DARLING" w:hAnsi="AR DARLING"/>
          <w:color w:val="FF0000"/>
          <w:sz w:val="48"/>
          <w:szCs w:val="48"/>
        </w:rPr>
        <w:t>Five New Deacons</w:t>
      </w:r>
      <w:r>
        <w:rPr>
          <w:rFonts w:ascii="Arial" w:hAnsi="Arial" w:cs="Arial"/>
          <w:color w:val="FF0000"/>
          <w:sz w:val="28"/>
          <w:szCs w:val="28"/>
        </w:rPr>
        <w:t xml:space="preserve">  </w:t>
      </w:r>
      <w:proofErr w:type="gramStart"/>
      <w:r>
        <w:rPr>
          <w:rFonts w:ascii="Arial" w:hAnsi="Arial" w:cs="Arial"/>
          <w:color w:val="000000"/>
          <w:sz w:val="28"/>
          <w:szCs w:val="28"/>
        </w:rPr>
        <w:t>In</w:t>
      </w:r>
      <w:proofErr w:type="gramEnd"/>
      <w:r>
        <w:rPr>
          <w:rFonts w:ascii="Arial" w:hAnsi="Arial" w:cs="Arial"/>
          <w:color w:val="000000"/>
          <w:sz w:val="28"/>
          <w:szCs w:val="28"/>
        </w:rPr>
        <w:t xml:space="preserve"> Greek, deacon means </w:t>
      </w:r>
      <w:r>
        <w:rPr>
          <w:rFonts w:ascii="Arial" w:hAnsi="Arial" w:cs="Arial"/>
          <w:b/>
          <w:bCs/>
          <w:i/>
          <w:iCs/>
          <w:color w:val="FF0000"/>
          <w:sz w:val="28"/>
          <w:szCs w:val="28"/>
        </w:rPr>
        <w:t>servant</w:t>
      </w:r>
      <w:r>
        <w:rPr>
          <w:rFonts w:ascii="Arial" w:hAnsi="Arial" w:cs="Arial"/>
          <w:color w:val="000000"/>
          <w:sz w:val="28"/>
          <w:szCs w:val="28"/>
        </w:rPr>
        <w:t>. Deacons help the Pastor and work for you and the church. Five new deacons will be presented to the church at this Wednesday’s business meeting. Come welcome them and give them your recognition. We’re about to “work ‘em hard!”.</w:t>
      </w:r>
    </w:p>
    <w:p w:rsidR="00DB4FD3" w:rsidRDefault="00DB4FD3" w:rsidP="00DB4FD3">
      <w:pPr>
        <w:pStyle w:val="NoSpacing"/>
        <w:numPr>
          <w:ilvl w:val="0"/>
          <w:numId w:val="2"/>
        </w:numPr>
        <w:rPr>
          <w:rFonts w:ascii="Arial" w:hAnsi="Arial" w:cs="Arial"/>
          <w:color w:val="000000"/>
          <w:sz w:val="28"/>
          <w:szCs w:val="28"/>
        </w:rPr>
      </w:pPr>
      <w:r>
        <w:rPr>
          <w:rFonts w:ascii="Arial" w:hAnsi="Arial" w:cs="Arial"/>
          <w:color w:val="000000"/>
          <w:sz w:val="28"/>
          <w:szCs w:val="28"/>
        </w:rPr>
        <w:t>Johnnie “Fred” Borden</w:t>
      </w:r>
    </w:p>
    <w:p w:rsidR="00DB4FD3" w:rsidRDefault="00DB4FD3" w:rsidP="00DB4FD3">
      <w:pPr>
        <w:pStyle w:val="NoSpacing"/>
        <w:numPr>
          <w:ilvl w:val="0"/>
          <w:numId w:val="2"/>
        </w:numPr>
        <w:rPr>
          <w:rFonts w:ascii="Arial" w:hAnsi="Arial" w:cs="Arial"/>
          <w:color w:val="000000"/>
          <w:sz w:val="28"/>
          <w:szCs w:val="28"/>
        </w:rPr>
      </w:pPr>
      <w:r>
        <w:rPr>
          <w:rFonts w:ascii="Arial" w:hAnsi="Arial" w:cs="Arial"/>
          <w:color w:val="000000"/>
          <w:sz w:val="28"/>
          <w:szCs w:val="28"/>
        </w:rPr>
        <w:t>Tim Christ</w:t>
      </w:r>
    </w:p>
    <w:p w:rsidR="00DB4FD3" w:rsidRDefault="00DB4FD3" w:rsidP="00DB4FD3">
      <w:pPr>
        <w:pStyle w:val="NoSpacing"/>
        <w:numPr>
          <w:ilvl w:val="0"/>
          <w:numId w:val="2"/>
        </w:numPr>
        <w:rPr>
          <w:rFonts w:ascii="Arial" w:hAnsi="Arial" w:cs="Arial"/>
          <w:color w:val="000000"/>
          <w:sz w:val="28"/>
          <w:szCs w:val="28"/>
        </w:rPr>
      </w:pPr>
      <w:r>
        <w:rPr>
          <w:rFonts w:ascii="Arial" w:hAnsi="Arial" w:cs="Arial"/>
          <w:color w:val="000000"/>
          <w:sz w:val="28"/>
          <w:szCs w:val="28"/>
        </w:rPr>
        <w:t>Al Greene</w:t>
      </w:r>
    </w:p>
    <w:p w:rsidR="00DB4FD3" w:rsidRDefault="00DB4FD3" w:rsidP="00DB4FD3">
      <w:pPr>
        <w:pStyle w:val="NoSpacing"/>
        <w:numPr>
          <w:ilvl w:val="0"/>
          <w:numId w:val="2"/>
        </w:numPr>
        <w:rPr>
          <w:rFonts w:ascii="Arial" w:hAnsi="Arial" w:cs="Arial"/>
          <w:color w:val="000000"/>
          <w:sz w:val="28"/>
          <w:szCs w:val="28"/>
        </w:rPr>
      </w:pPr>
      <w:r>
        <w:rPr>
          <w:rFonts w:ascii="Arial" w:hAnsi="Arial" w:cs="Arial"/>
          <w:color w:val="000000"/>
          <w:sz w:val="28"/>
          <w:szCs w:val="28"/>
        </w:rPr>
        <w:t>Ken Johnson</w:t>
      </w:r>
    </w:p>
    <w:p w:rsidR="00DB4FD3" w:rsidRDefault="00DB4FD3" w:rsidP="00DB4FD3">
      <w:pPr>
        <w:pStyle w:val="NoSpacing"/>
        <w:numPr>
          <w:ilvl w:val="0"/>
          <w:numId w:val="2"/>
        </w:numPr>
        <w:rPr>
          <w:rFonts w:ascii="Arial" w:hAnsi="Arial" w:cs="Arial"/>
          <w:color w:val="000000"/>
          <w:sz w:val="28"/>
          <w:szCs w:val="28"/>
        </w:rPr>
      </w:pPr>
      <w:r>
        <w:rPr>
          <w:rFonts w:ascii="Arial" w:hAnsi="Arial" w:cs="Arial"/>
          <w:color w:val="000000"/>
          <w:sz w:val="28"/>
          <w:szCs w:val="28"/>
        </w:rPr>
        <w:t>Gary Altson</w:t>
      </w:r>
    </w:p>
    <w:p w:rsidR="00DB4FD3" w:rsidRDefault="00DB4FD3" w:rsidP="00DB4FD3">
      <w:pPr>
        <w:pStyle w:val="NoSpacing"/>
        <w:rPr>
          <w:rFonts w:ascii="Arial" w:hAnsi="Arial" w:cs="Arial"/>
          <w:color w:val="222A35"/>
          <w:sz w:val="24"/>
          <w:szCs w:val="24"/>
        </w:rPr>
      </w:pPr>
    </w:p>
    <w:p w:rsidR="00DB4FD3" w:rsidRDefault="00DB4FD3" w:rsidP="00DB4FD3">
      <w:pPr>
        <w:pStyle w:val="NoSpacing"/>
        <w:rPr>
          <w:rFonts w:ascii="Arial" w:hAnsi="Arial" w:cs="Arial"/>
          <w:sz w:val="28"/>
          <w:szCs w:val="28"/>
        </w:rPr>
      </w:pPr>
      <w:r>
        <w:rPr>
          <w:rFonts w:ascii="Arial" w:hAnsi="Arial" w:cs="Arial"/>
          <w:sz w:val="28"/>
          <w:szCs w:val="28"/>
        </w:rPr>
        <w:t>From the Deacons’ meeting:</w:t>
      </w:r>
      <w:r>
        <w:t xml:space="preserve"> </w:t>
      </w:r>
    </w:p>
    <w:p w:rsidR="00DB4FD3" w:rsidRDefault="00DB4FD3" w:rsidP="00DB4FD3">
      <w:pPr>
        <w:pStyle w:val="NoSpacing"/>
        <w:rPr>
          <w:rFonts w:ascii="Arial" w:hAnsi="Arial" w:cs="Arial"/>
          <w:sz w:val="28"/>
          <w:szCs w:val="28"/>
        </w:rPr>
      </w:pPr>
    </w:p>
    <w:p w:rsidR="00DB4FD3" w:rsidRDefault="00DB4FD3" w:rsidP="00DB4FD3">
      <w:pPr>
        <w:pStyle w:val="NoSpacing"/>
        <w:numPr>
          <w:ilvl w:val="0"/>
          <w:numId w:val="3"/>
        </w:numPr>
        <w:rPr>
          <w:rFonts w:ascii="Arial" w:hAnsi="Arial" w:cs="Arial"/>
          <w:color w:val="222A35"/>
          <w:sz w:val="28"/>
          <w:szCs w:val="28"/>
        </w:rPr>
      </w:pPr>
      <w:r>
        <w:rPr>
          <w:noProof/>
        </w:rPr>
        <w:drawing>
          <wp:anchor distT="0" distB="0" distL="114300" distR="114300" simplePos="0" relativeHeight="251659264" behindDoc="1" locked="0" layoutInCell="1" allowOverlap="1" wp14:anchorId="3F031B48" wp14:editId="753A6488">
            <wp:simplePos x="0" y="0"/>
            <wp:positionH relativeFrom="column">
              <wp:posOffset>-209550</wp:posOffset>
            </wp:positionH>
            <wp:positionV relativeFrom="paragraph">
              <wp:posOffset>-6153150</wp:posOffset>
            </wp:positionV>
            <wp:extent cx="1524000" cy="1642110"/>
            <wp:effectExtent l="0" t="0" r="0" b="0"/>
            <wp:wrapSquare wrapText="bothSides"/>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6421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222A35"/>
          <w:sz w:val="28"/>
          <w:szCs w:val="28"/>
        </w:rPr>
        <w:t>The new building and it’s financing was discussed. Looks like it’s coming faster than expected and we can certainly use it. See you Wednesday night at the church.</w:t>
      </w:r>
    </w:p>
    <w:p w:rsidR="00DB4FD3" w:rsidRDefault="00DB4FD3" w:rsidP="00DB4FD3">
      <w:pPr>
        <w:pStyle w:val="NoSpacing"/>
        <w:numPr>
          <w:ilvl w:val="0"/>
          <w:numId w:val="3"/>
        </w:numPr>
        <w:rPr>
          <w:rFonts w:ascii="Arial" w:hAnsi="Arial" w:cs="Arial"/>
          <w:color w:val="222A35"/>
          <w:sz w:val="28"/>
          <w:szCs w:val="28"/>
        </w:rPr>
      </w:pPr>
      <w:r>
        <w:rPr>
          <w:rFonts w:ascii="Arial" w:hAnsi="Arial" w:cs="Arial"/>
          <w:color w:val="222A35"/>
          <w:sz w:val="28"/>
          <w:szCs w:val="28"/>
        </w:rPr>
        <w:t xml:space="preserve">There is a need to realign deacon group members since we now have five groups that are not assigned to a deacon. So, if you have a desire to move to another deacon for any reason please contact Max Martin, (936) 597-9076 or </w:t>
      </w:r>
      <w:hyperlink r:id="rId12" w:history="1">
        <w:r>
          <w:rPr>
            <w:rStyle w:val="Hyperlink"/>
            <w:rFonts w:ascii="Arial" w:hAnsi="Arial" w:cs="Arial"/>
            <w:sz w:val="28"/>
            <w:szCs w:val="28"/>
          </w:rPr>
          <w:t>mmmartinjr@hotmail.com</w:t>
        </w:r>
      </w:hyperlink>
    </w:p>
    <w:p w:rsidR="00DB4FD3" w:rsidRDefault="00DB4FD3" w:rsidP="00DB4FD3">
      <w:pPr>
        <w:pStyle w:val="NoSpacing"/>
        <w:numPr>
          <w:ilvl w:val="0"/>
          <w:numId w:val="3"/>
        </w:numPr>
        <w:rPr>
          <w:rFonts w:ascii="Arial" w:hAnsi="Arial" w:cs="Arial"/>
          <w:color w:val="222A35"/>
          <w:sz w:val="28"/>
          <w:szCs w:val="28"/>
        </w:rPr>
      </w:pPr>
      <w:r>
        <w:rPr>
          <w:rFonts w:ascii="Arial" w:hAnsi="Arial" w:cs="Arial"/>
          <w:color w:val="222A35"/>
          <w:sz w:val="28"/>
          <w:szCs w:val="28"/>
        </w:rPr>
        <w:t> Carey Stehling is the Connections Deacon. If you want to get connected to the church in anyway, I can probably send you in the right direction. Just call. You’ll be hearing more about “getting connected” soon.</w:t>
      </w:r>
    </w:p>
    <w:p w:rsidR="00DB4FD3" w:rsidRDefault="00DB4FD3" w:rsidP="00DB4FD3">
      <w:pPr>
        <w:pStyle w:val="NoSpacing"/>
        <w:numPr>
          <w:ilvl w:val="0"/>
          <w:numId w:val="3"/>
        </w:numPr>
        <w:rPr>
          <w:rFonts w:ascii="Arial" w:hAnsi="Arial" w:cs="Arial"/>
          <w:color w:val="222A35"/>
          <w:sz w:val="28"/>
          <w:szCs w:val="28"/>
        </w:rPr>
      </w:pPr>
      <w:r>
        <w:rPr>
          <w:rFonts w:ascii="Arial" w:hAnsi="Arial" w:cs="Arial"/>
          <w:color w:val="222A35"/>
          <w:sz w:val="28"/>
          <w:szCs w:val="28"/>
        </w:rPr>
        <w:t xml:space="preserve">In this Deacon News I’d like to tell you about something we are pretty excited about. We’ve just created a new position, New Member Deacon. Neil Mendes will be serving in that capacity. His mission is to do his best to get the new members connected to the activities of our church…to the extent they would like to participate. Neil will not have a traditional deacon group. Instead, each new member will be in his group until they are connected in the church and there </w:t>
      </w:r>
      <w:proofErr w:type="gramStart"/>
      <w:r>
        <w:rPr>
          <w:rFonts w:ascii="Arial" w:hAnsi="Arial" w:cs="Arial"/>
          <w:color w:val="222A35"/>
          <w:sz w:val="28"/>
          <w:szCs w:val="28"/>
        </w:rPr>
        <w:t>is</w:t>
      </w:r>
      <w:proofErr w:type="gramEnd"/>
      <w:r>
        <w:rPr>
          <w:rFonts w:ascii="Arial" w:hAnsi="Arial" w:cs="Arial"/>
          <w:color w:val="222A35"/>
          <w:sz w:val="28"/>
          <w:szCs w:val="28"/>
        </w:rPr>
        <w:t xml:space="preserve"> logical criteria to be assigned to a regular deacon group.</w:t>
      </w: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____________________________________________________________</w:t>
      </w:r>
    </w:p>
    <w:p w:rsidR="00DB4FD3" w:rsidRDefault="00DB4FD3" w:rsidP="00DB4FD3">
      <w:pPr>
        <w:pStyle w:val="NoSpacing"/>
        <w:rPr>
          <w:rFonts w:ascii="Arial" w:hAnsi="Arial" w:cs="Arial"/>
          <w:color w:val="FF0000"/>
          <w:sz w:val="28"/>
          <w:szCs w:val="28"/>
        </w:rPr>
      </w:pPr>
      <w:r>
        <w:rPr>
          <w:noProof/>
        </w:rPr>
        <w:drawing>
          <wp:anchor distT="0" distB="0" distL="114300" distR="114300" simplePos="0" relativeHeight="251660288" behindDoc="0" locked="0" layoutInCell="1" allowOverlap="1" wp14:anchorId="5C2FAB44" wp14:editId="2BCA4544">
            <wp:simplePos x="0" y="0"/>
            <wp:positionH relativeFrom="column">
              <wp:posOffset>114300</wp:posOffset>
            </wp:positionH>
            <wp:positionV relativeFrom="paragraph">
              <wp:posOffset>209550</wp:posOffset>
            </wp:positionV>
            <wp:extent cx="1514475" cy="1514475"/>
            <wp:effectExtent l="0" t="0" r="9525" b="9525"/>
            <wp:wrapSquare wrapText="bothSides"/>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pic:spPr>
                </pic:pic>
              </a:graphicData>
            </a:graphic>
            <wp14:sizeRelH relativeFrom="page">
              <wp14:pctWidth>0</wp14:pctWidth>
            </wp14:sizeRelH>
            <wp14:sizeRelV relativeFrom="page">
              <wp14:pctHeight>0</wp14:pctHeight>
            </wp14:sizeRelV>
          </wp:anchor>
        </w:drawing>
      </w: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Broadway" w:hAnsi="Broadway"/>
          <w:color w:val="FF0000"/>
          <w:sz w:val="48"/>
          <w:szCs w:val="48"/>
        </w:rPr>
      </w:pPr>
      <w:r>
        <w:rPr>
          <w:rFonts w:ascii="Broadway" w:hAnsi="Broadway"/>
          <w:color w:val="FF0000"/>
          <w:sz w:val="48"/>
          <w:szCs w:val="48"/>
        </w:rPr>
        <w:t xml:space="preserve">Men’s Breakfast </w:t>
      </w: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000000"/>
          <w:sz w:val="28"/>
          <w:szCs w:val="28"/>
        </w:rPr>
      </w:pPr>
      <w:r>
        <w:rPr>
          <w:rFonts w:ascii="Arial" w:hAnsi="Arial" w:cs="Arial"/>
          <w:color w:val="000000"/>
          <w:sz w:val="28"/>
          <w:szCs w:val="28"/>
        </w:rPr>
        <w:t>Gentlemen, mark your calendar for 8:00 am, Saturday, June 23</w:t>
      </w:r>
      <w:r>
        <w:rPr>
          <w:rFonts w:ascii="Arial" w:hAnsi="Arial" w:cs="Arial"/>
          <w:color w:val="000000"/>
          <w:sz w:val="28"/>
          <w:szCs w:val="28"/>
          <w:vertAlign w:val="superscript"/>
        </w:rPr>
        <w:t>rd</w:t>
      </w:r>
      <w:r>
        <w:rPr>
          <w:rFonts w:ascii="Arial" w:hAnsi="Arial" w:cs="Arial"/>
          <w:color w:val="000000"/>
          <w:sz w:val="28"/>
          <w:szCs w:val="28"/>
        </w:rPr>
        <w:t>. The speaker will be Russ Massey.</w:t>
      </w: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Larry Schmidt, Head Chef</w:t>
      </w: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____________________________________________________________</w:t>
      </w:r>
    </w:p>
    <w:p w:rsidR="00DB4FD3" w:rsidRDefault="00DB4FD3" w:rsidP="00DB4FD3">
      <w:pPr>
        <w:pStyle w:val="NoSpacing"/>
        <w:rPr>
          <w:rFonts w:ascii="Arial" w:hAnsi="Arial" w:cs="Arial"/>
          <w:color w:val="FF0000"/>
          <w:sz w:val="28"/>
          <w:szCs w:val="28"/>
        </w:rPr>
      </w:pPr>
      <w:r>
        <w:rPr>
          <w:rFonts w:ascii="Times New Roman" w:hAnsi="Times New Roman" w:cs="Times New Roman"/>
          <w:noProof/>
          <w:sz w:val="24"/>
          <w:szCs w:val="24"/>
        </w:rPr>
        <w:drawing>
          <wp:anchor distT="0" distB="0" distL="114300" distR="114300" simplePos="0" relativeHeight="251665408" behindDoc="0" locked="0" layoutInCell="1" allowOverlap="1" wp14:anchorId="19A44731" wp14:editId="4E4BDA66">
            <wp:simplePos x="0" y="0"/>
            <wp:positionH relativeFrom="column">
              <wp:posOffset>0</wp:posOffset>
            </wp:positionH>
            <wp:positionV relativeFrom="paragraph">
              <wp:posOffset>196850</wp:posOffset>
            </wp:positionV>
            <wp:extent cx="1858010" cy="124650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8010" cy="1246505"/>
                    </a:xfrm>
                    <a:prstGeom prst="rect">
                      <a:avLst/>
                    </a:prstGeom>
                    <a:noFill/>
                  </pic:spPr>
                </pic:pic>
              </a:graphicData>
            </a:graphic>
            <wp14:sizeRelH relativeFrom="page">
              <wp14:pctWidth>0</wp14:pctWidth>
            </wp14:sizeRelH>
            <wp14:sizeRelV relativeFrom="page">
              <wp14:pctHeight>0</wp14:pctHeight>
            </wp14:sizeRelV>
          </wp:anchor>
        </w:drawing>
      </w:r>
    </w:p>
    <w:p w:rsidR="00DB4FD3" w:rsidRDefault="00DB4FD3" w:rsidP="00DB4FD3">
      <w:pPr>
        <w:pStyle w:val="NoSpacing"/>
        <w:rPr>
          <w:rFonts w:ascii="Arial" w:hAnsi="Arial" w:cs="Arial"/>
          <w:color w:val="000000"/>
          <w:sz w:val="28"/>
          <w:szCs w:val="28"/>
        </w:rPr>
      </w:pPr>
      <w:r>
        <w:rPr>
          <w:rFonts w:ascii="Arial" w:hAnsi="Arial" w:cs="Arial"/>
          <w:color w:val="000000"/>
          <w:sz w:val="28"/>
          <w:szCs w:val="28"/>
        </w:rPr>
        <w:t xml:space="preserve"> The “Spring Fling” was a big success and enjoyed by all. Good food, food fellowship, great singing, AND, extremely funny, side-splitting jokes (everybody nod their head now).</w:t>
      </w:r>
    </w:p>
    <w:p w:rsidR="00DB4FD3" w:rsidRDefault="00DB4FD3" w:rsidP="00DB4FD3">
      <w:pPr>
        <w:pStyle w:val="NoSpacing"/>
        <w:rPr>
          <w:rFonts w:ascii="Arial" w:hAnsi="Arial" w:cs="Arial"/>
          <w:color w:val="000000"/>
          <w:sz w:val="28"/>
          <w:szCs w:val="28"/>
        </w:rPr>
      </w:pPr>
      <w:r>
        <w:rPr>
          <w:rFonts w:ascii="Arial" w:hAnsi="Arial" w:cs="Arial"/>
          <w:color w:val="000000"/>
          <w:sz w:val="28"/>
          <w:szCs w:val="28"/>
        </w:rPr>
        <w:t>Many thanks to Emily, Donna, the deacons, and all those you made it happen. I’m looking forward to next year!</w:t>
      </w: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___________________________________________________________</w:t>
      </w:r>
    </w:p>
    <w:p w:rsidR="00DB4FD3" w:rsidRDefault="00DB4FD3" w:rsidP="00DB4FD3">
      <w:pPr>
        <w:pStyle w:val="NoSpacing"/>
        <w:rPr>
          <w:rFonts w:ascii="Arial" w:hAnsi="Arial" w:cs="Arial"/>
          <w:sz w:val="28"/>
          <w:szCs w:val="28"/>
        </w:rPr>
      </w:pPr>
    </w:p>
    <w:p w:rsidR="00DB4FD3" w:rsidRDefault="00DB4FD3" w:rsidP="00DB4FD3">
      <w:pPr>
        <w:pStyle w:val="NoSpacing"/>
        <w:rPr>
          <w:rFonts w:ascii="Arial" w:hAnsi="Arial" w:cs="Arial"/>
          <w:color w:val="222A35"/>
          <w:sz w:val="28"/>
          <w:szCs w:val="28"/>
        </w:rPr>
      </w:pPr>
      <w:r>
        <w:rPr>
          <w:rFonts w:ascii="AR DESTINE" w:hAnsi="AR DESTINE"/>
          <w:color w:val="FF0000"/>
          <w:sz w:val="44"/>
          <w:szCs w:val="44"/>
        </w:rPr>
        <w:t>Emergency Teams</w:t>
      </w:r>
      <w:r>
        <w:rPr>
          <w:rFonts w:ascii="Arial" w:hAnsi="Arial" w:cs="Arial"/>
          <w:color w:val="222A35"/>
          <w:sz w:val="28"/>
          <w:szCs w:val="28"/>
        </w:rPr>
        <w:t>: Wanna help out in the church? No skills required; just a desire to that care of our congregation when required. We’ll train you!</w:t>
      </w:r>
    </w:p>
    <w:p w:rsidR="00DB4FD3" w:rsidRDefault="00DB4FD3" w:rsidP="00DB4FD3">
      <w:pPr>
        <w:pStyle w:val="NoSpacing"/>
        <w:rPr>
          <w:rFonts w:ascii="Arial" w:hAnsi="Arial" w:cs="Arial"/>
          <w:color w:val="222A35"/>
          <w:sz w:val="28"/>
          <w:szCs w:val="28"/>
        </w:rPr>
      </w:pPr>
      <w:r>
        <w:rPr>
          <w:rFonts w:ascii="Arial" w:hAnsi="Arial" w:cs="Arial"/>
          <w:noProof/>
          <w:color w:val="222A35"/>
          <w:sz w:val="28"/>
          <w:szCs w:val="28"/>
        </w:rPr>
        <w:drawing>
          <wp:inline distT="0" distB="0" distL="0" distR="0" wp14:anchorId="27718E57" wp14:editId="4A6E6CB5">
            <wp:extent cx="6314739" cy="1390650"/>
            <wp:effectExtent l="0" t="0" r="0" b="0"/>
            <wp:docPr id="2" name="Picture 2" descr="cid:image018.jpg@01D3EF88.E5D9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18.jpg@01D3EF88.E5D998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41364" cy="1396513"/>
                    </a:xfrm>
                    <a:prstGeom prst="rect">
                      <a:avLst/>
                    </a:prstGeom>
                    <a:noFill/>
                    <a:ln>
                      <a:noFill/>
                    </a:ln>
                  </pic:spPr>
                </pic:pic>
              </a:graphicData>
            </a:graphic>
          </wp:inline>
        </w:drawing>
      </w: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____________________________________________________________</w:t>
      </w: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222A35"/>
          <w:sz w:val="28"/>
          <w:szCs w:val="28"/>
        </w:rPr>
      </w:pPr>
      <w:r>
        <w:rPr>
          <w:noProof/>
        </w:rPr>
        <w:drawing>
          <wp:anchor distT="0" distB="0" distL="114300" distR="114300" simplePos="0" relativeHeight="251662336" behindDoc="0" locked="0" layoutInCell="1" allowOverlap="1" wp14:anchorId="094D3213" wp14:editId="7186BFF7">
            <wp:simplePos x="0" y="0"/>
            <wp:positionH relativeFrom="column">
              <wp:align>left</wp:align>
            </wp:positionH>
            <wp:positionV relativeFrom="paragraph">
              <wp:posOffset>635</wp:posOffset>
            </wp:positionV>
            <wp:extent cx="1466850" cy="1175385"/>
            <wp:effectExtent l="0" t="0" r="0" b="5715"/>
            <wp:wrapSquare wrapText="bothSides"/>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850" cy="1175385"/>
                    </a:xfrm>
                    <a:prstGeom prst="rect">
                      <a:avLst/>
                    </a:prstGeom>
                    <a:noFill/>
                  </pic:spPr>
                </pic:pic>
              </a:graphicData>
            </a:graphic>
            <wp14:sizeRelH relativeFrom="page">
              <wp14:pctWidth>0</wp14:pctWidth>
            </wp14:sizeRelH>
            <wp14:sizeRelV relativeFrom="page">
              <wp14:pctHeight>0</wp14:pctHeight>
            </wp14:sizeRelV>
          </wp:anchor>
        </w:drawing>
      </w:r>
    </w:p>
    <w:p w:rsidR="00DB4FD3" w:rsidRDefault="00DB4FD3" w:rsidP="00DB4FD3">
      <w:pPr>
        <w:pStyle w:val="NoSpacing"/>
        <w:rPr>
          <w:rFonts w:ascii="AR CENA" w:hAnsi="AR CENA"/>
          <w:color w:val="E46C0A"/>
          <w:sz w:val="52"/>
          <w:szCs w:val="52"/>
        </w:rPr>
      </w:pPr>
      <w:r>
        <w:rPr>
          <w:rFonts w:ascii="AR CENA" w:hAnsi="AR CENA"/>
          <w:color w:val="E46C0A"/>
          <w:sz w:val="52"/>
          <w:szCs w:val="52"/>
        </w:rPr>
        <w:t>Greeters and Welcome Desk</w:t>
      </w:r>
    </w:p>
    <w:p w:rsidR="00DB4FD3" w:rsidRDefault="00DB4FD3" w:rsidP="00DB4FD3">
      <w:pPr>
        <w:pStyle w:val="NoSpacing"/>
        <w:rPr>
          <w:rFonts w:ascii="Arial" w:hAnsi="Arial" w:cs="Arial"/>
          <w:color w:val="222A35"/>
          <w:sz w:val="28"/>
          <w:szCs w:val="28"/>
        </w:rPr>
      </w:pPr>
      <w:r>
        <w:rPr>
          <w:rFonts w:ascii="Arial" w:hAnsi="Arial" w:cs="Arial"/>
          <w:color w:val="222A35"/>
          <w:sz w:val="28"/>
          <w:szCs w:val="28"/>
        </w:rPr>
        <w:t xml:space="preserve">The church needs good folks to be greeters and serve welcome desk. No experience required. AND, the church is doubling the pay! This is can be any Sunday of your choosing. If you’d like to help out, please contact Mike Roy, </w:t>
      </w:r>
      <w:hyperlink r:id="rId18" w:history="1">
        <w:r>
          <w:rPr>
            <w:rStyle w:val="Hyperlink"/>
            <w:rFonts w:ascii="Arial" w:hAnsi="Arial" w:cs="Arial"/>
            <w:sz w:val="28"/>
            <w:szCs w:val="28"/>
          </w:rPr>
          <w:t>mroy07@aol.com</w:t>
        </w:r>
      </w:hyperlink>
      <w:r>
        <w:rPr>
          <w:rFonts w:ascii="Arial" w:hAnsi="Arial" w:cs="Arial"/>
          <w:color w:val="222A35"/>
          <w:sz w:val="28"/>
          <w:szCs w:val="28"/>
        </w:rPr>
        <w:t xml:space="preserve"> or 936) 597-7717. I think you’ll find it a blessing.</w:t>
      </w: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____________________________________________________________</w:t>
      </w:r>
    </w:p>
    <w:p w:rsidR="00DB4FD3" w:rsidRDefault="00DB4FD3" w:rsidP="00DB4FD3">
      <w:pPr>
        <w:pStyle w:val="NoSpacing"/>
        <w:rPr>
          <w:rFonts w:ascii="Arial" w:hAnsi="Arial" w:cs="Arial"/>
          <w:color w:val="222A35"/>
          <w:sz w:val="28"/>
          <w:szCs w:val="28"/>
        </w:rPr>
      </w:pPr>
      <w:r>
        <w:rPr>
          <w:noProof/>
        </w:rPr>
        <w:drawing>
          <wp:anchor distT="0" distB="0" distL="114300" distR="114300" simplePos="0" relativeHeight="251663360" behindDoc="0" locked="0" layoutInCell="1" allowOverlap="1" wp14:anchorId="597F685B" wp14:editId="07D34E31">
            <wp:simplePos x="0" y="0"/>
            <wp:positionH relativeFrom="column">
              <wp:align>left</wp:align>
            </wp:positionH>
            <wp:positionV relativeFrom="paragraph">
              <wp:posOffset>635</wp:posOffset>
            </wp:positionV>
            <wp:extent cx="1790700" cy="1971675"/>
            <wp:effectExtent l="0" t="0" r="0" b="0"/>
            <wp:wrapSquare wrapText="bothSides"/>
            <wp:docPr id="6" name="Picture 6" descr="Image result for ema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mail clip 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0700" cy="1971675"/>
                    </a:xfrm>
                    <a:prstGeom prst="rect">
                      <a:avLst/>
                    </a:prstGeom>
                    <a:noFill/>
                  </pic:spPr>
                </pic:pic>
              </a:graphicData>
            </a:graphic>
            <wp14:sizeRelH relativeFrom="page">
              <wp14:pctWidth>0</wp14:pctWidth>
            </wp14:sizeRelH>
            <wp14:sizeRelV relativeFrom="page">
              <wp14:pctHeight>0</wp14:pctHeight>
            </wp14:sizeRelV>
          </wp:anchor>
        </w:drawing>
      </w: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222A35"/>
          <w:sz w:val="72"/>
          <w:szCs w:val="72"/>
        </w:rPr>
      </w:pPr>
      <w:r>
        <w:rPr>
          <w:rFonts w:ascii="Bradley Hand ITC" w:hAnsi="Bradley Hand ITC"/>
          <w:color w:val="376092"/>
          <w:sz w:val="72"/>
          <w:szCs w:val="72"/>
        </w:rPr>
        <w:t>Is this email any good for you?</w:t>
      </w:r>
    </w:p>
    <w:p w:rsidR="00DB4FD3" w:rsidRDefault="00DB4FD3" w:rsidP="00DB4FD3">
      <w:pPr>
        <w:pStyle w:val="NoSpacing"/>
        <w:rPr>
          <w:rFonts w:ascii="Arial" w:hAnsi="Arial" w:cs="Arial"/>
          <w:color w:val="222A35"/>
          <w:sz w:val="28"/>
          <w:szCs w:val="28"/>
        </w:rPr>
      </w:pPr>
      <w:r>
        <w:rPr>
          <w:rFonts w:ascii="Arial" w:hAnsi="Arial" w:cs="Arial"/>
          <w:color w:val="222A35"/>
          <w:sz w:val="28"/>
          <w:szCs w:val="28"/>
        </w:rPr>
        <w:t>Please let me know how I can improve it for you. What do you want to know about?</w:t>
      </w: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222A35"/>
          <w:sz w:val="28"/>
          <w:szCs w:val="28"/>
        </w:rPr>
      </w:pPr>
    </w:p>
    <w:p w:rsidR="00DB4FD3" w:rsidRDefault="00DB4FD3" w:rsidP="00DB4FD3">
      <w:pPr>
        <w:pStyle w:val="NoSpacing"/>
        <w:rPr>
          <w:rFonts w:ascii="Arial" w:hAnsi="Arial" w:cs="Arial"/>
          <w:color w:val="FF0000"/>
          <w:sz w:val="28"/>
          <w:szCs w:val="28"/>
        </w:rPr>
      </w:pPr>
      <w:r>
        <w:rPr>
          <w:rFonts w:ascii="Arial" w:hAnsi="Arial" w:cs="Arial"/>
          <w:color w:val="FF0000"/>
          <w:sz w:val="28"/>
          <w:szCs w:val="28"/>
        </w:rPr>
        <w:t>____________________________________________________________</w:t>
      </w:r>
    </w:p>
    <w:p w:rsidR="00DB4FD3" w:rsidRDefault="00DB4FD3" w:rsidP="00DB4FD3">
      <w:pPr>
        <w:rPr>
          <w:rFonts w:ascii="Arial" w:hAnsi="Arial" w:cs="Arial"/>
          <w:color w:val="222A35"/>
          <w:sz w:val="24"/>
          <w:szCs w:val="24"/>
        </w:rPr>
      </w:pPr>
    </w:p>
    <w:p w:rsidR="00DB4FD3" w:rsidRDefault="00DB4FD3" w:rsidP="00DB4FD3">
      <w:pPr>
        <w:rPr>
          <w:rFonts w:ascii="Arial" w:hAnsi="Arial" w:cs="Arial"/>
          <w:color w:val="FF0000"/>
          <w:sz w:val="28"/>
          <w:szCs w:val="28"/>
        </w:rPr>
      </w:pPr>
      <w:r>
        <w:rPr>
          <w:rFonts w:ascii="Arial" w:hAnsi="Arial" w:cs="Arial"/>
          <w:color w:val="FF0000"/>
          <w:sz w:val="28"/>
          <w:szCs w:val="28"/>
        </w:rPr>
        <w:t>Finally, and most importantly,</w:t>
      </w:r>
    </w:p>
    <w:p w:rsidR="00DB4FD3" w:rsidRDefault="00DB4FD3" w:rsidP="00DB4FD3">
      <w:pPr>
        <w:rPr>
          <w:rFonts w:ascii="Arial" w:hAnsi="Arial" w:cs="Arial"/>
          <w:color w:val="222A35"/>
          <w:sz w:val="28"/>
          <w:szCs w:val="28"/>
        </w:rPr>
      </w:pPr>
    </w:p>
    <w:p w:rsidR="00DB4FD3" w:rsidRDefault="00DB4FD3" w:rsidP="00DB4FD3">
      <w:pPr>
        <w:rPr>
          <w:rFonts w:ascii="Arial" w:hAnsi="Arial" w:cs="Arial"/>
          <w:color w:val="222A35"/>
          <w:sz w:val="28"/>
          <w:szCs w:val="28"/>
        </w:rPr>
      </w:pPr>
      <w:r>
        <w:rPr>
          <w:rFonts w:ascii="Arial" w:hAnsi="Arial" w:cs="Arial"/>
          <w:color w:val="222A35"/>
          <w:sz w:val="28"/>
          <w:szCs w:val="28"/>
        </w:rPr>
        <w:t>How can the church better serve you?</w:t>
      </w:r>
    </w:p>
    <w:p w:rsidR="00DB4FD3" w:rsidRDefault="00DB4FD3" w:rsidP="00DB4FD3">
      <w:pPr>
        <w:rPr>
          <w:rFonts w:ascii="Arial" w:hAnsi="Arial" w:cs="Arial"/>
          <w:color w:val="222A35"/>
          <w:sz w:val="28"/>
          <w:szCs w:val="28"/>
        </w:rPr>
      </w:pPr>
      <w:r>
        <w:rPr>
          <w:rFonts w:ascii="Arial" w:hAnsi="Arial" w:cs="Arial"/>
          <w:color w:val="222A35"/>
          <w:sz w:val="28"/>
          <w:szCs w:val="28"/>
        </w:rPr>
        <w:t>Can I be of any assistance?</w:t>
      </w:r>
    </w:p>
    <w:p w:rsidR="00DB4FD3" w:rsidRDefault="00DB4FD3" w:rsidP="00DB4FD3">
      <w:pPr>
        <w:rPr>
          <w:rFonts w:ascii="Arial" w:hAnsi="Arial" w:cs="Arial"/>
          <w:color w:val="222A35"/>
          <w:sz w:val="28"/>
          <w:szCs w:val="28"/>
        </w:rPr>
      </w:pPr>
      <w:r>
        <w:rPr>
          <w:rFonts w:ascii="Arial" w:hAnsi="Arial" w:cs="Arial"/>
          <w:color w:val="222A35"/>
          <w:sz w:val="28"/>
          <w:szCs w:val="28"/>
        </w:rPr>
        <w:t xml:space="preserve">Is there anything that you would like to share with Pastor Cary about what is happening in your life….Anniversaries, births, good fortune, not so good, illness, operations, spiritual needs, family issues, anything?  Prayers are powerful and always received. You can contact Pastor Cary at 410 </w:t>
      </w:r>
      <w:r>
        <w:rPr>
          <w:rFonts w:ascii="Arial" w:hAnsi="Arial" w:cs="Arial"/>
          <w:color w:val="222A35"/>
          <w:sz w:val="28"/>
          <w:szCs w:val="28"/>
        </w:rPr>
        <w:lastRenderedPageBreak/>
        <w:t xml:space="preserve">Camden Hills West, Montgomery TX 77356, or (936) 597-7000, or </w:t>
      </w:r>
      <w:hyperlink r:id="rId20" w:history="1">
        <w:r>
          <w:rPr>
            <w:rStyle w:val="Hyperlink"/>
            <w:rFonts w:ascii="Arial" w:hAnsi="Arial" w:cs="Arial"/>
            <w:sz w:val="28"/>
            <w:szCs w:val="28"/>
          </w:rPr>
          <w:t>cary.smith@northshorechurch.com</w:t>
        </w:r>
      </w:hyperlink>
      <w:r>
        <w:rPr>
          <w:rFonts w:ascii="Arial" w:hAnsi="Arial" w:cs="Arial"/>
          <w:color w:val="222A35"/>
          <w:sz w:val="28"/>
          <w:szCs w:val="28"/>
        </w:rPr>
        <w:t>. You can use the prayer request form in the back of the pews, or I’ll be happy to relay a message.</w:t>
      </w:r>
    </w:p>
    <w:p w:rsidR="00DB4FD3" w:rsidRDefault="00DB4FD3" w:rsidP="00DB4FD3">
      <w:pPr>
        <w:rPr>
          <w:rFonts w:ascii="Arial" w:hAnsi="Arial" w:cs="Arial"/>
          <w:color w:val="222A35"/>
          <w:sz w:val="28"/>
          <w:szCs w:val="28"/>
        </w:rPr>
      </w:pPr>
    </w:p>
    <w:p w:rsidR="00DB4FD3" w:rsidRDefault="00DB4FD3" w:rsidP="00DB4FD3">
      <w:pPr>
        <w:rPr>
          <w:rFonts w:ascii="Arial" w:hAnsi="Arial" w:cs="Arial"/>
          <w:color w:val="222A35"/>
          <w:sz w:val="28"/>
          <w:szCs w:val="28"/>
        </w:rPr>
      </w:pPr>
      <w:r>
        <w:rPr>
          <w:rFonts w:ascii="Arial" w:hAnsi="Arial" w:cs="Arial"/>
          <w:color w:val="222A35"/>
          <w:sz w:val="28"/>
          <w:szCs w:val="28"/>
        </w:rPr>
        <w:t>I’m here to serve you in the church,</w:t>
      </w:r>
    </w:p>
    <w:p w:rsidR="00DB4FD3" w:rsidRDefault="00DB4FD3" w:rsidP="00DB4FD3">
      <w:pPr>
        <w:rPr>
          <w:rFonts w:ascii="Arial" w:hAnsi="Arial" w:cs="Arial"/>
          <w:color w:val="222A35"/>
          <w:sz w:val="28"/>
          <w:szCs w:val="28"/>
        </w:rPr>
      </w:pPr>
    </w:p>
    <w:p w:rsidR="00DB4FD3" w:rsidRDefault="00DB4FD3" w:rsidP="00DB4FD3">
      <w:pPr>
        <w:rPr>
          <w:rFonts w:ascii="Arial" w:hAnsi="Arial" w:cs="Arial"/>
          <w:color w:val="222A35"/>
          <w:sz w:val="28"/>
          <w:szCs w:val="28"/>
        </w:rPr>
      </w:pPr>
      <w:r>
        <w:rPr>
          <w:rFonts w:ascii="Arial" w:hAnsi="Arial" w:cs="Arial"/>
          <w:color w:val="222A35"/>
          <w:sz w:val="28"/>
          <w:szCs w:val="28"/>
        </w:rPr>
        <w:t>Sandy McNabb</w:t>
      </w:r>
    </w:p>
    <w:p w:rsidR="00DB4FD3" w:rsidRDefault="00DB4FD3" w:rsidP="00DB4FD3">
      <w:pPr>
        <w:rPr>
          <w:rFonts w:ascii="Arial" w:hAnsi="Arial" w:cs="Arial"/>
          <w:color w:val="17365D"/>
          <w:sz w:val="24"/>
          <w:szCs w:val="24"/>
        </w:rPr>
      </w:pPr>
      <w:r>
        <w:rPr>
          <w:rFonts w:ascii="Arial" w:hAnsi="Arial" w:cs="Arial"/>
          <w:color w:val="222A35"/>
          <w:sz w:val="28"/>
          <w:szCs w:val="28"/>
        </w:rPr>
        <w:t>(936) 449-6820</w:t>
      </w:r>
    </w:p>
    <w:p w:rsidR="00DB4FD3" w:rsidRDefault="00DB4FD3" w:rsidP="00DB4FD3">
      <w:pPr>
        <w:rPr>
          <w:rFonts w:ascii="Arial" w:hAnsi="Arial" w:cs="Arial"/>
          <w:color w:val="222A35"/>
          <w:sz w:val="24"/>
          <w:szCs w:val="24"/>
        </w:rPr>
      </w:pPr>
      <w:r>
        <w:rPr>
          <w:rFonts w:ascii="Arial" w:hAnsi="Arial" w:cs="Arial"/>
          <w:noProof/>
          <w:color w:val="222A35"/>
          <w:sz w:val="24"/>
          <w:szCs w:val="24"/>
        </w:rPr>
        <w:drawing>
          <wp:inline distT="0" distB="0" distL="0" distR="0" wp14:anchorId="506B6D30" wp14:editId="4448BDE7">
            <wp:extent cx="952500" cy="523875"/>
            <wp:effectExtent l="0" t="0" r="0" b="9525"/>
            <wp:docPr id="1" name="Picture 1" descr="Waving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ing Fla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p>
    <w:bookmarkEnd w:id="0"/>
    <w:p w:rsidR="00DB4FD3" w:rsidRDefault="00DB4FD3" w:rsidP="00DB4FD3">
      <w:pPr>
        <w:rPr>
          <w:rFonts w:ascii="Arial" w:hAnsi="Arial" w:cs="Arial"/>
          <w:color w:val="222A35"/>
          <w:sz w:val="24"/>
          <w:szCs w:val="24"/>
        </w:rPr>
      </w:pPr>
    </w:p>
    <w:p w:rsidR="000D6F25" w:rsidRDefault="000D6F25"/>
    <w:sectPr w:rsidR="000D6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AR BLANCA">
    <w:altName w:val="Brush Script MT"/>
    <w:panose1 w:val="020B0604020202020204"/>
    <w:charset w:val="00"/>
    <w:family w:val="auto"/>
    <w:pitch w:val="variable"/>
    <w:sig w:usb0="8000002F" w:usb1="0000000A" w:usb2="00000000" w:usb3="00000000" w:csb0="00000001" w:csb1="00000000"/>
  </w:font>
  <w:font w:name="AR DARLING">
    <w:altName w:val="Arial Black"/>
    <w:panose1 w:val="020B0604020202020204"/>
    <w:charset w:val="00"/>
    <w:family w:val="auto"/>
    <w:pitch w:val="variable"/>
    <w:sig w:usb0="8000002F" w:usb1="0000000A" w:usb2="00000000" w:usb3="00000000" w:csb0="00000001" w:csb1="00000000"/>
  </w:font>
  <w:font w:name="Broadway">
    <w:panose1 w:val="04040905080002020502"/>
    <w:charset w:val="4D"/>
    <w:family w:val="decorative"/>
    <w:pitch w:val="variable"/>
    <w:sig w:usb0="00000003" w:usb1="00000000" w:usb2="00000000" w:usb3="00000000" w:csb0="00000001" w:csb1="00000000"/>
  </w:font>
  <w:font w:name="AR DESTINE">
    <w:altName w:val="Calibri"/>
    <w:panose1 w:val="020B0604020202020204"/>
    <w:charset w:val="00"/>
    <w:family w:val="auto"/>
    <w:pitch w:val="variable"/>
    <w:sig w:usb0="8000002F" w:usb1="0000000A" w:usb2="00000000" w:usb3="00000000" w:csb0="00000001" w:csb1="00000000"/>
  </w:font>
  <w:font w:name="AR CENA">
    <w:altName w:val="Comic Sans MS"/>
    <w:panose1 w:val="020B0604020202020204"/>
    <w:charset w:val="00"/>
    <w:family w:val="auto"/>
    <w:pitch w:val="variable"/>
    <w:sig w:usb0="8000002F" w:usb1="0000000A" w:usb2="00000000" w:usb3="00000000" w:csb0="00000001" w:csb1="00000000"/>
  </w:font>
  <w:font w:name="Bradley Hand ITC">
    <w:panose1 w:val="03070402050302030203"/>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166A"/>
    <w:multiLevelType w:val="hybridMultilevel"/>
    <w:tmpl w:val="04EAD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576701"/>
    <w:multiLevelType w:val="hybridMultilevel"/>
    <w:tmpl w:val="C52A7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393F97"/>
    <w:multiLevelType w:val="hybridMultilevel"/>
    <w:tmpl w:val="A0FA0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2221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420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11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FD3"/>
    <w:rsid w:val="000D6F25"/>
    <w:rsid w:val="00155247"/>
    <w:rsid w:val="00920A33"/>
    <w:rsid w:val="00DB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79C0"/>
  <w15:docId w15:val="{31988CE8-B4B2-3645-9C3D-41E38B9F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FD3"/>
    <w:rPr>
      <w:color w:val="0000FF"/>
      <w:u w:val="single"/>
    </w:rPr>
  </w:style>
  <w:style w:type="paragraph" w:styleId="NoSpacing">
    <w:name w:val="No Spacing"/>
    <w:basedOn w:val="Normal"/>
    <w:uiPriority w:val="1"/>
    <w:qFormat/>
    <w:rsid w:val="00DB4FD3"/>
  </w:style>
  <w:style w:type="paragraph" w:styleId="ListParagraph">
    <w:name w:val="List Paragraph"/>
    <w:basedOn w:val="Normal"/>
    <w:uiPriority w:val="34"/>
    <w:qFormat/>
    <w:rsid w:val="00DB4FD3"/>
    <w:pPr>
      <w:ind w:left="720"/>
    </w:pPr>
  </w:style>
  <w:style w:type="paragraph" w:styleId="BalloonText">
    <w:name w:val="Balloon Text"/>
    <w:basedOn w:val="Normal"/>
    <w:link w:val="BalloonTextChar"/>
    <w:uiPriority w:val="99"/>
    <w:semiHidden/>
    <w:unhideWhenUsed/>
    <w:rsid w:val="00DB4FD3"/>
    <w:rPr>
      <w:rFonts w:ascii="Tahoma" w:hAnsi="Tahoma" w:cs="Tahoma"/>
      <w:sz w:val="16"/>
      <w:szCs w:val="16"/>
    </w:rPr>
  </w:style>
  <w:style w:type="character" w:customStyle="1" w:styleId="BalloonTextChar">
    <w:name w:val="Balloon Text Char"/>
    <w:basedOn w:val="DefaultParagraphFont"/>
    <w:link w:val="BalloonText"/>
    <w:uiPriority w:val="99"/>
    <w:semiHidden/>
    <w:rsid w:val="00DB4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jpg@01D3EF88.E5D998F0" TargetMode="External"/><Relationship Id="rId13" Type="http://schemas.openxmlformats.org/officeDocument/2006/relationships/image" Target="media/image5.jpeg"/><Relationship Id="rId18" Type="http://schemas.openxmlformats.org/officeDocument/2006/relationships/hyperlink" Target="mailto:mroy07@ao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mmmartinjr@hotmail.co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cid:image018.jpg@01D3EF88.E5D998F0" TargetMode="External"/><Relationship Id="rId20" Type="http://schemas.openxmlformats.org/officeDocument/2006/relationships/hyperlink" Target="mailto:cary.smith@northshorechurch.com" TargetMode="External"/><Relationship Id="rId1" Type="http://schemas.openxmlformats.org/officeDocument/2006/relationships/numbering" Target="numbering.xml"/><Relationship Id="rId6" Type="http://schemas.openxmlformats.org/officeDocument/2006/relationships/image" Target="cid:image011.gif@01D3EF6D.53C799A0" TargetMode="External"/><Relationship Id="rId11" Type="http://schemas.openxmlformats.org/officeDocument/2006/relationships/image" Target="media/image4.jpeg"/><Relationship Id="rId5" Type="http://schemas.openxmlformats.org/officeDocument/2006/relationships/image" Target="media/image1.gif"/><Relationship Id="rId15" Type="http://schemas.openxmlformats.org/officeDocument/2006/relationships/image" Target="media/image7.jpeg"/><Relationship Id="rId10" Type="http://schemas.openxmlformats.org/officeDocument/2006/relationships/image" Target="cid:image013.jpg@01D3EF88.E5D998F0" TargetMode="External"/><Relationship Id="rId19"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E. "Sandy" McNabb</dc:creator>
  <cp:lastModifiedBy>Sandy McNabb</cp:lastModifiedBy>
  <cp:revision>3</cp:revision>
  <cp:lastPrinted>2024-01-11T22:02:00Z</cp:lastPrinted>
  <dcterms:created xsi:type="dcterms:W3CDTF">2018-05-21T15:36:00Z</dcterms:created>
  <dcterms:modified xsi:type="dcterms:W3CDTF">2024-01-11T22:02:00Z</dcterms:modified>
</cp:coreProperties>
</file>