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Theme: Walking like Christ means dying to our old self and putting on the new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hd w:fill="a4c2f4" w:val="clear"/>
        </w:rPr>
      </w:pPr>
      <w:r w:rsidDel="00000000" w:rsidR="00000000" w:rsidRPr="00000000">
        <w:rPr>
          <w:shd w:fill="a4c2f4" w:val="clear"/>
          <w:rtl w:val="0"/>
        </w:rPr>
        <w:t xml:space="preserve">As believers, we need to be mindful of the customs we subscribe to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hd w:fill="a4c2f4" w:val="clear"/>
        </w:rPr>
      </w:pPr>
      <w:r w:rsidDel="00000000" w:rsidR="00000000" w:rsidRPr="00000000">
        <w:rPr>
          <w:shd w:fill="a4c2f4" w:val="clear"/>
          <w:rtl w:val="0"/>
        </w:rPr>
        <w:t xml:space="preserve">Walking like Christ will sometimes calls us to go against the (our) culture v.17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If cultural expression and liberty lead us to sin, we have to cast it away (</w:t>
      </w:r>
    </w:p>
    <w:p w:rsidR="00000000" w:rsidDel="00000000" w:rsidP="00000000" w:rsidRDefault="00000000" w:rsidRPr="00000000" w14:paraId="00000009">
      <w:pPr>
        <w:rPr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“Can I bury my father first…”</w:t>
      </w:r>
    </w:p>
    <w:p w:rsidR="00000000" w:rsidDel="00000000" w:rsidP="00000000" w:rsidRDefault="00000000" w:rsidRPr="00000000" w14:paraId="0000000B">
      <w:pPr>
        <w:rPr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hd w:fill="a4c2f4" w:val="clear"/>
        </w:rPr>
      </w:pPr>
      <w:r w:rsidDel="00000000" w:rsidR="00000000" w:rsidRPr="00000000">
        <w:rPr>
          <w:shd w:fill="a4c2f4" w:val="clear"/>
          <w:rtl w:val="0"/>
        </w:rPr>
        <w:t xml:space="preserve">There is a way that seems right to man but leads to separation from God v.18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(Proverbs 14:12)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hd w:fill="a4c2f4" w:val="clear"/>
        </w:rPr>
      </w:pPr>
      <w:r w:rsidDel="00000000" w:rsidR="00000000" w:rsidRPr="00000000">
        <w:rPr>
          <w:rtl w:val="0"/>
        </w:rPr>
        <w:t xml:space="preserve">Hardness of heart = rejection of God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The harden heart leads to callus, inability to perceive wrong. (similar to James' description of sin..)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Sin full grown lead to separation from life, from God, and a detachment from understanding truth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hd w:fill="a4c2f4" w:val="clear"/>
        </w:rPr>
      </w:pPr>
      <w:r w:rsidDel="00000000" w:rsidR="00000000" w:rsidRPr="00000000">
        <w:rPr>
          <w:shd w:fill="a4c2f4" w:val="clear"/>
          <w:rtl w:val="0"/>
        </w:rPr>
        <w:t xml:space="preserve">When our heart is not set on God, understanding becomes distorted v.18-19</w:t>
      </w:r>
    </w:p>
    <w:p w:rsidR="00000000" w:rsidDel="00000000" w:rsidP="00000000" w:rsidRDefault="00000000" w:rsidRPr="00000000" w14:paraId="00000016">
      <w:pPr>
        <w:rPr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hd w:fill="a4c2f4" w:val="clear"/>
        </w:rPr>
      </w:pPr>
      <w:r w:rsidDel="00000000" w:rsidR="00000000" w:rsidRPr="00000000">
        <w:rPr>
          <w:shd w:fill="a4c2f4" w:val="clear"/>
          <w:rtl w:val="0"/>
        </w:rPr>
        <w:t xml:space="preserve">Renewal is not singular event, though we are justified through Christ, we daily are being renewed v.23</w:t>
      </w:r>
    </w:p>
    <w:p w:rsidR="00000000" w:rsidDel="00000000" w:rsidP="00000000" w:rsidRDefault="00000000" w:rsidRPr="00000000" w14:paraId="00000018">
      <w:pPr>
        <w:rPr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hd w:fill="a4c2f4" w:val="clear"/>
        </w:rPr>
      </w:pPr>
      <w:r w:rsidDel="00000000" w:rsidR="00000000" w:rsidRPr="00000000">
        <w:rPr>
          <w:shd w:fill="a4c2f4" w:val="clear"/>
          <w:rtl w:val="0"/>
        </w:rPr>
        <w:t xml:space="preserve">When we are walking in the new self, it changes the way we interact with neighbors, specifically believers. V.25-31</w:t>
      </w:r>
    </w:p>
    <w:p w:rsidR="00000000" w:rsidDel="00000000" w:rsidP="00000000" w:rsidRDefault="00000000" w:rsidRPr="00000000" w14:paraId="0000001A">
      <w:pPr>
        <w:rPr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shd w:fill="a4c2f4" w:val="clear"/>
          <w:rtl w:val="0"/>
        </w:rPr>
        <w:t xml:space="preserve">We speak the truth to one another because when we see one another we someone who is connected to us v. “if i harm you i am harming myself” </w:t>
      </w:r>
      <w:r w:rsidDel="00000000" w:rsidR="00000000" w:rsidRPr="00000000">
        <w:rPr>
          <w:rtl w:val="0"/>
        </w:rPr>
        <w:t xml:space="preserve">(1 Cor 12:12-27)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Takeaways</w:t>
      </w:r>
    </w:p>
    <w:p w:rsidR="00000000" w:rsidDel="00000000" w:rsidP="00000000" w:rsidRDefault="00000000" w:rsidRPr="00000000" w14:paraId="0000001F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Examine your appetite, what are you longing for ? Is this helping you walk in the new self?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