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E3" w14:textId="118B23F2"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Scripture Reading: </w:t>
      </w:r>
      <w:r w:rsidR="00936229">
        <w:rPr>
          <w:rFonts w:ascii="Times New Roman" w:hAnsi="Times New Roman" w:cs="Times New Roman"/>
        </w:rPr>
        <w:t xml:space="preserve">2 </w:t>
      </w:r>
      <w:r w:rsidRPr="0063486E">
        <w:rPr>
          <w:rFonts w:ascii="Times New Roman" w:hAnsi="Times New Roman" w:cs="Times New Roman"/>
        </w:rPr>
        <w:t xml:space="preserve">Samuel </w:t>
      </w:r>
      <w:r w:rsidR="00936229">
        <w:rPr>
          <w:rFonts w:ascii="Times New Roman" w:hAnsi="Times New Roman" w:cs="Times New Roman"/>
        </w:rPr>
        <w:t>23:8-39</w:t>
      </w:r>
    </w:p>
    <w:p w14:paraId="7C7E250E" w14:textId="0FB7E163" w:rsidR="0063486E" w:rsidRDefault="0063486E" w:rsidP="0063486E">
      <w:pPr>
        <w:rPr>
          <w:rFonts w:ascii="Times New Roman" w:hAnsi="Times New Roman" w:cs="Times New Roman"/>
        </w:rPr>
      </w:pPr>
      <w:r w:rsidRPr="0063486E">
        <w:rPr>
          <w:rFonts w:ascii="Times New Roman" w:hAnsi="Times New Roman" w:cs="Times New Roman"/>
          <w:b/>
          <w:bCs/>
        </w:rPr>
        <w:t>Sermon Title: </w:t>
      </w:r>
      <w:r w:rsidRPr="0063486E">
        <w:rPr>
          <w:rFonts w:ascii="Times New Roman" w:hAnsi="Times New Roman" w:cs="Times New Roman"/>
        </w:rPr>
        <w:t xml:space="preserve">David &amp; </w:t>
      </w:r>
      <w:r w:rsidR="00DA3C40">
        <w:rPr>
          <w:rFonts w:ascii="Times New Roman" w:hAnsi="Times New Roman" w:cs="Times New Roman"/>
        </w:rPr>
        <w:t>His Men</w:t>
      </w:r>
      <w:r w:rsidRPr="0063486E">
        <w:rPr>
          <w:rFonts w:ascii="Times New Roman" w:hAnsi="Times New Roman" w:cs="Times New Roman"/>
        </w:rPr>
        <w:t>: Heavy is The Head</w:t>
      </w:r>
    </w:p>
    <w:p w14:paraId="7580E0A5" w14:textId="77777777" w:rsidR="00731281" w:rsidRPr="0063486E" w:rsidRDefault="00731281" w:rsidP="0063486E">
      <w:pPr>
        <w:rPr>
          <w:rFonts w:ascii="Times New Roman" w:hAnsi="Times New Roman" w:cs="Times New Roman"/>
          <w:b/>
          <w:bCs/>
        </w:rPr>
      </w:pPr>
    </w:p>
    <w:p w14:paraId="725D84B6" w14:textId="78087C08" w:rsidR="00EE05F1" w:rsidRPr="00EE05F1" w:rsidRDefault="00EE05F1" w:rsidP="004F52B6">
      <w:pPr>
        <w:rPr>
          <w:rFonts w:ascii="Times New Roman" w:hAnsi="Times New Roman" w:cs="Times New Roman"/>
          <w:b/>
          <w:bCs/>
        </w:rPr>
      </w:pPr>
      <w:r>
        <w:rPr>
          <w:rFonts w:ascii="Times New Roman" w:hAnsi="Times New Roman" w:cs="Times New Roman"/>
          <w:b/>
          <w:bCs/>
        </w:rPr>
        <w:t>M</w:t>
      </w:r>
      <w:r w:rsidRPr="00EE05F1">
        <w:rPr>
          <w:rFonts w:ascii="Times New Roman" w:hAnsi="Times New Roman" w:cs="Times New Roman"/>
          <w:b/>
          <w:bCs/>
        </w:rPr>
        <w:t xml:space="preserve">en &amp; women </w:t>
      </w:r>
      <w:r w:rsidRPr="00EE05F1">
        <w:rPr>
          <w:rFonts w:ascii="Times New Roman" w:hAnsi="Times New Roman" w:cs="Times New Roman"/>
          <w:b/>
          <w:bCs/>
          <w:color w:val="156082" w:themeColor="accent1"/>
        </w:rPr>
        <w:t>after God’s own heart</w:t>
      </w:r>
      <w:r>
        <w:rPr>
          <w:rFonts w:ascii="Times New Roman" w:hAnsi="Times New Roman" w:cs="Times New Roman"/>
          <w:b/>
          <w:bCs/>
        </w:rPr>
        <w:t xml:space="preserve"> have healthy community </w:t>
      </w:r>
      <w:r w:rsidR="007F472F">
        <w:rPr>
          <w:rFonts w:ascii="Times New Roman" w:hAnsi="Times New Roman" w:cs="Times New Roman"/>
          <w:b/>
          <w:bCs/>
        </w:rPr>
        <w:t>&amp;</w:t>
      </w:r>
      <w:r>
        <w:rPr>
          <w:rFonts w:ascii="Times New Roman" w:hAnsi="Times New Roman" w:cs="Times New Roman"/>
          <w:b/>
          <w:bCs/>
        </w:rPr>
        <w:t xml:space="preserve"> are healthy in their community. </w:t>
      </w:r>
    </w:p>
    <w:p w14:paraId="3C8F8013" w14:textId="77777777" w:rsidR="0090533B" w:rsidRDefault="0090533B" w:rsidP="004F52B6">
      <w:pPr>
        <w:rPr>
          <w:rFonts w:ascii="Times New Roman" w:hAnsi="Times New Roman" w:cs="Times New Roman"/>
          <w:b/>
          <w:bCs/>
        </w:rPr>
      </w:pPr>
    </w:p>
    <w:p w14:paraId="7A275411" w14:textId="1B8BCEED" w:rsidR="00A00E63" w:rsidRDefault="008C6168" w:rsidP="00A00E63">
      <w:pPr>
        <w:rPr>
          <w:rFonts w:ascii="Times New Roman" w:hAnsi="Times New Roman" w:cs="Times New Roman"/>
          <w:b/>
          <w:bCs/>
          <w:i/>
          <w:iCs/>
        </w:rPr>
      </w:pPr>
      <w:r>
        <w:rPr>
          <w:rFonts w:ascii="Times New Roman" w:hAnsi="Times New Roman" w:cs="Times New Roman"/>
          <w:b/>
          <w:bCs/>
          <w:i/>
          <w:iCs/>
        </w:rPr>
        <w:t>David’s</w:t>
      </w:r>
      <w:r w:rsidR="00A00E63">
        <w:rPr>
          <w:rFonts w:ascii="Times New Roman" w:hAnsi="Times New Roman" w:cs="Times New Roman"/>
          <w:b/>
          <w:bCs/>
          <w:i/>
          <w:iCs/>
        </w:rPr>
        <w:t xml:space="preserve"> </w:t>
      </w:r>
      <w:r w:rsidR="00A00E63">
        <w:rPr>
          <w:rFonts w:ascii="Times New Roman" w:hAnsi="Times New Roman" w:cs="Times New Roman"/>
          <w:b/>
          <w:bCs/>
          <w:i/>
          <w:iCs/>
          <w:color w:val="156082" w:themeColor="accent1"/>
        </w:rPr>
        <w:t>Commun</w:t>
      </w:r>
      <w:r>
        <w:rPr>
          <w:rFonts w:ascii="Times New Roman" w:hAnsi="Times New Roman" w:cs="Times New Roman"/>
          <w:b/>
          <w:bCs/>
          <w:i/>
          <w:iCs/>
          <w:color w:val="156082" w:themeColor="accent1"/>
        </w:rPr>
        <w:t>ity Dynamics</w:t>
      </w:r>
      <w:r w:rsidR="00A00E63">
        <w:rPr>
          <w:rFonts w:ascii="Times New Roman" w:hAnsi="Times New Roman" w:cs="Times New Roman"/>
          <w:b/>
          <w:bCs/>
          <w:i/>
          <w:iCs/>
        </w:rPr>
        <w:t>:</w:t>
      </w:r>
    </w:p>
    <w:p w14:paraId="3CB744BB" w14:textId="77777777" w:rsidR="00B63BFD" w:rsidRDefault="00B63BFD" w:rsidP="00B63BFD">
      <w:pPr>
        <w:rPr>
          <w:rFonts w:ascii="Times New Roman" w:hAnsi="Times New Roman" w:cs="Times New Roman"/>
          <w:bCs/>
          <w:color w:val="000000" w:themeColor="text1"/>
        </w:rPr>
      </w:pPr>
      <w:r w:rsidRPr="006F5040">
        <w:rPr>
          <w:rFonts w:ascii="Times New Roman" w:hAnsi="Times New Roman" w:cs="Times New Roman"/>
          <w:bCs/>
          <w:color w:val="000000" w:themeColor="text1"/>
        </w:rPr>
        <w:t>David left Gath and escaped to the cave of Adullam. When his brothers and his father’s household heard about it, they went down to him there. </w:t>
      </w:r>
      <w:r w:rsidRPr="006F5040">
        <w:rPr>
          <w:rFonts w:ascii="Times New Roman" w:hAnsi="Times New Roman" w:cs="Times New Roman"/>
          <w:b/>
          <w:bCs/>
          <w:color w:val="000000" w:themeColor="text1"/>
          <w:vertAlign w:val="superscript"/>
        </w:rPr>
        <w:t>2 </w:t>
      </w:r>
      <w:r w:rsidRPr="006F5040">
        <w:rPr>
          <w:rFonts w:ascii="Times New Roman" w:hAnsi="Times New Roman" w:cs="Times New Roman"/>
          <w:bCs/>
          <w:color w:val="000000" w:themeColor="text1"/>
        </w:rPr>
        <w:t>All those who were in distress or in debt or discontented gathered around him, and he became their commander. About four hundred men were with him.</w:t>
      </w:r>
    </w:p>
    <w:p w14:paraId="49ACA32F" w14:textId="481B541A" w:rsidR="009E609B" w:rsidRDefault="00B63BFD" w:rsidP="00B63BFD">
      <w:pPr>
        <w:rPr>
          <w:rFonts w:ascii="Times New Roman" w:hAnsi="Times New Roman" w:cs="Times New Roman"/>
          <w:bCs/>
          <w:color w:val="000000" w:themeColor="text1"/>
        </w:rPr>
      </w:pPr>
      <w:r>
        <w:rPr>
          <w:rFonts w:ascii="Times New Roman" w:hAnsi="Times New Roman" w:cs="Times New Roman"/>
          <w:bCs/>
          <w:color w:val="000000" w:themeColor="text1"/>
        </w:rPr>
        <w:t>1 Samuel 22:1-2</w:t>
      </w:r>
    </w:p>
    <w:p w14:paraId="61708B2A" w14:textId="1AC907D8" w:rsidR="009E609B" w:rsidRDefault="009E609B" w:rsidP="00B63BFD">
      <w:pPr>
        <w:rPr>
          <w:rFonts w:ascii="Times New Roman" w:hAnsi="Times New Roman" w:cs="Times New Roman"/>
          <w:bCs/>
          <w:color w:val="000000" w:themeColor="text1"/>
        </w:rPr>
      </w:pPr>
    </w:p>
    <w:p w14:paraId="58598797" w14:textId="08897297" w:rsidR="009E609B" w:rsidRPr="004A1AE4" w:rsidRDefault="009E609B" w:rsidP="00B63BFD">
      <w:pPr>
        <w:rPr>
          <w:rFonts w:ascii="Times New Roman" w:hAnsi="Times New Roman" w:cs="Times New Roman"/>
          <w:b/>
          <w:color w:val="000000" w:themeColor="text1"/>
        </w:rPr>
      </w:pPr>
      <w:r w:rsidRPr="004A1AE4">
        <w:rPr>
          <w:rFonts w:ascii="Times New Roman" w:hAnsi="Times New Roman" w:cs="Times New Roman"/>
          <w:b/>
          <w:color w:val="000000" w:themeColor="text1"/>
        </w:rPr>
        <w:t xml:space="preserve">Building what should be is more </w:t>
      </w:r>
      <w:r w:rsidRPr="004A1AE4">
        <w:rPr>
          <w:rFonts w:ascii="Times New Roman" w:hAnsi="Times New Roman" w:cs="Times New Roman"/>
          <w:b/>
          <w:color w:val="156082" w:themeColor="accent1"/>
        </w:rPr>
        <w:t xml:space="preserve">life-giving </w:t>
      </w:r>
      <w:r w:rsidRPr="004A1AE4">
        <w:rPr>
          <w:rFonts w:ascii="Times New Roman" w:hAnsi="Times New Roman" w:cs="Times New Roman"/>
          <w:b/>
          <w:color w:val="000000" w:themeColor="text1"/>
        </w:rPr>
        <w:t xml:space="preserve">&amp; </w:t>
      </w:r>
      <w:r w:rsidRPr="004A1AE4">
        <w:rPr>
          <w:rFonts w:ascii="Times New Roman" w:hAnsi="Times New Roman" w:cs="Times New Roman"/>
          <w:b/>
          <w:color w:val="156082" w:themeColor="accent1"/>
        </w:rPr>
        <w:t xml:space="preserve">lasting </w:t>
      </w:r>
      <w:r w:rsidRPr="004A1AE4">
        <w:rPr>
          <w:rFonts w:ascii="Times New Roman" w:hAnsi="Times New Roman" w:cs="Times New Roman"/>
          <w:b/>
          <w:color w:val="000000" w:themeColor="text1"/>
        </w:rPr>
        <w:t>th</w:t>
      </w:r>
      <w:r w:rsidR="004A1AE4" w:rsidRPr="004A1AE4">
        <w:rPr>
          <w:rFonts w:ascii="Times New Roman" w:hAnsi="Times New Roman" w:cs="Times New Roman"/>
          <w:b/>
          <w:color w:val="000000" w:themeColor="text1"/>
        </w:rPr>
        <w:t>an focusing on what shouldn’t be.</w:t>
      </w:r>
    </w:p>
    <w:p w14:paraId="70397786" w14:textId="77777777" w:rsidR="004A1AE4" w:rsidRDefault="004A1AE4" w:rsidP="00B63BFD">
      <w:pPr>
        <w:rPr>
          <w:rFonts w:ascii="Times New Roman" w:hAnsi="Times New Roman" w:cs="Times New Roman"/>
          <w:bCs/>
          <w:color w:val="000000" w:themeColor="text1"/>
        </w:rPr>
      </w:pPr>
    </w:p>
    <w:p w14:paraId="03B3738B" w14:textId="77777777" w:rsidR="00BB589A" w:rsidRPr="00BB589A" w:rsidRDefault="00BB589A" w:rsidP="00BB589A">
      <w:pPr>
        <w:rPr>
          <w:rFonts w:ascii="Times New Roman" w:hAnsi="Times New Roman" w:cs="Times New Roman"/>
          <w:bCs/>
          <w:color w:val="000000" w:themeColor="text1"/>
        </w:rPr>
      </w:pPr>
      <w:r w:rsidRPr="00BB589A">
        <w:rPr>
          <w:rFonts w:ascii="Times New Roman" w:hAnsi="Times New Roman" w:cs="Times New Roman"/>
          <w:bCs/>
          <w:color w:val="000000" w:themeColor="text1"/>
        </w:rPr>
        <w:t>When David was told, “Look, the Philistines are fighting against Keilah and are looting the threshing floors,” </w:t>
      </w:r>
      <w:r w:rsidRPr="00BB589A">
        <w:rPr>
          <w:rFonts w:ascii="Times New Roman" w:hAnsi="Times New Roman" w:cs="Times New Roman"/>
          <w:b/>
          <w:bCs/>
          <w:color w:val="000000" w:themeColor="text1"/>
          <w:vertAlign w:val="superscript"/>
        </w:rPr>
        <w:t>2 </w:t>
      </w:r>
      <w:r w:rsidRPr="00BB589A">
        <w:rPr>
          <w:rFonts w:ascii="Times New Roman" w:hAnsi="Times New Roman" w:cs="Times New Roman"/>
          <w:bCs/>
          <w:color w:val="000000" w:themeColor="text1"/>
        </w:rPr>
        <w:t>he inquired of the Lord, saying, “Shall I go and attack these Philistines?”</w:t>
      </w:r>
    </w:p>
    <w:p w14:paraId="5751DEB8" w14:textId="6F69A8D6" w:rsidR="00BB589A" w:rsidRPr="00BB589A" w:rsidRDefault="00BB589A" w:rsidP="00BB589A">
      <w:pPr>
        <w:rPr>
          <w:rFonts w:ascii="Times New Roman" w:hAnsi="Times New Roman" w:cs="Times New Roman"/>
          <w:bCs/>
          <w:color w:val="000000" w:themeColor="text1"/>
        </w:rPr>
      </w:pPr>
      <w:r w:rsidRPr="00BB589A">
        <w:rPr>
          <w:rFonts w:ascii="Times New Roman" w:hAnsi="Times New Roman" w:cs="Times New Roman"/>
          <w:bCs/>
          <w:color w:val="000000" w:themeColor="text1"/>
        </w:rPr>
        <w:t>The Lord answered him, “Go, attack the Philistines and save Keilah.”</w:t>
      </w:r>
      <w:r>
        <w:rPr>
          <w:rFonts w:ascii="Times New Roman" w:hAnsi="Times New Roman" w:cs="Times New Roman"/>
          <w:bCs/>
          <w:color w:val="000000" w:themeColor="text1"/>
        </w:rPr>
        <w:t xml:space="preserve"> </w:t>
      </w:r>
      <w:r w:rsidRPr="00BB589A">
        <w:rPr>
          <w:rFonts w:ascii="Times New Roman" w:hAnsi="Times New Roman" w:cs="Times New Roman"/>
          <w:b/>
          <w:bCs/>
          <w:color w:val="000000" w:themeColor="text1"/>
          <w:vertAlign w:val="superscript"/>
        </w:rPr>
        <w:t>3 </w:t>
      </w:r>
      <w:r w:rsidRPr="00BB589A">
        <w:rPr>
          <w:rFonts w:ascii="Times New Roman" w:hAnsi="Times New Roman" w:cs="Times New Roman"/>
          <w:bCs/>
          <w:color w:val="000000" w:themeColor="text1"/>
        </w:rPr>
        <w:t>But David’s men said to him, “Here in Judah we are afraid. How much more, then, if we go to Keilah against the Philistine forces!”</w:t>
      </w:r>
      <w:r>
        <w:rPr>
          <w:rFonts w:ascii="Times New Roman" w:hAnsi="Times New Roman" w:cs="Times New Roman"/>
          <w:bCs/>
          <w:color w:val="000000" w:themeColor="text1"/>
        </w:rPr>
        <w:t xml:space="preserve"> </w:t>
      </w:r>
      <w:r w:rsidRPr="00BB589A">
        <w:rPr>
          <w:rFonts w:ascii="Times New Roman" w:hAnsi="Times New Roman" w:cs="Times New Roman"/>
          <w:b/>
          <w:bCs/>
          <w:color w:val="000000" w:themeColor="text1"/>
          <w:vertAlign w:val="superscript"/>
        </w:rPr>
        <w:t>4 </w:t>
      </w:r>
      <w:r w:rsidRPr="00BB589A">
        <w:rPr>
          <w:rFonts w:ascii="Times New Roman" w:hAnsi="Times New Roman" w:cs="Times New Roman"/>
          <w:bCs/>
          <w:color w:val="000000" w:themeColor="text1"/>
        </w:rPr>
        <w:t>Once again David inquired of the Lord, and the Lord answered him, “Go down to Keilah, for I am going to give the Philistines into your hand.” </w:t>
      </w:r>
      <w:r w:rsidRPr="00BB589A">
        <w:rPr>
          <w:rFonts w:ascii="Times New Roman" w:hAnsi="Times New Roman" w:cs="Times New Roman"/>
          <w:b/>
          <w:bCs/>
          <w:color w:val="000000" w:themeColor="text1"/>
          <w:vertAlign w:val="superscript"/>
        </w:rPr>
        <w:t>5 </w:t>
      </w:r>
      <w:r w:rsidRPr="00BB589A">
        <w:rPr>
          <w:rFonts w:ascii="Times New Roman" w:hAnsi="Times New Roman" w:cs="Times New Roman"/>
          <w:bCs/>
          <w:color w:val="000000" w:themeColor="text1"/>
        </w:rPr>
        <w:t>So David and his men went to Keilah, fought the Philistines and carried off their livestock. He inflicted heavy losses on the Philistines and saved the people of Keilah.</w:t>
      </w:r>
      <w:r w:rsidRPr="00BB589A">
        <w:rPr>
          <w:rFonts w:ascii="Times New Roman" w:hAnsi="Times New Roman" w:cs="Times New Roman"/>
          <w:b/>
          <w:bCs/>
          <w:color w:val="000000" w:themeColor="text1"/>
          <w:vertAlign w:val="superscript"/>
        </w:rPr>
        <w:t>6 </w:t>
      </w:r>
      <w:r w:rsidRPr="00BB589A">
        <w:rPr>
          <w:rFonts w:ascii="Times New Roman" w:hAnsi="Times New Roman" w:cs="Times New Roman"/>
          <w:bCs/>
          <w:color w:val="000000" w:themeColor="text1"/>
        </w:rPr>
        <w:t xml:space="preserve">(Now Abiathar son of </w:t>
      </w:r>
      <w:proofErr w:type="spellStart"/>
      <w:r w:rsidRPr="00BB589A">
        <w:rPr>
          <w:rFonts w:ascii="Times New Roman" w:hAnsi="Times New Roman" w:cs="Times New Roman"/>
          <w:bCs/>
          <w:color w:val="000000" w:themeColor="text1"/>
        </w:rPr>
        <w:t>Ahimelek</w:t>
      </w:r>
      <w:proofErr w:type="spellEnd"/>
      <w:r w:rsidRPr="00BB589A">
        <w:rPr>
          <w:rFonts w:ascii="Times New Roman" w:hAnsi="Times New Roman" w:cs="Times New Roman"/>
          <w:bCs/>
          <w:color w:val="000000" w:themeColor="text1"/>
        </w:rPr>
        <w:t xml:space="preserve"> had brought the ephod down with him when he fled to David at Keilah.)</w:t>
      </w:r>
    </w:p>
    <w:p w14:paraId="66069ED0" w14:textId="724F87DE" w:rsidR="00BB589A" w:rsidRDefault="00BB589A" w:rsidP="00B63BFD">
      <w:pPr>
        <w:rPr>
          <w:rFonts w:ascii="Times New Roman" w:hAnsi="Times New Roman" w:cs="Times New Roman"/>
          <w:bCs/>
          <w:color w:val="000000" w:themeColor="text1"/>
        </w:rPr>
      </w:pPr>
      <w:r>
        <w:rPr>
          <w:rFonts w:ascii="Times New Roman" w:hAnsi="Times New Roman" w:cs="Times New Roman"/>
          <w:bCs/>
          <w:color w:val="000000" w:themeColor="text1"/>
        </w:rPr>
        <w:t>1 Samuel 23:</w:t>
      </w:r>
      <w:r w:rsidR="00C44C7F">
        <w:rPr>
          <w:rFonts w:ascii="Times New Roman" w:hAnsi="Times New Roman" w:cs="Times New Roman"/>
          <w:bCs/>
          <w:color w:val="000000" w:themeColor="text1"/>
        </w:rPr>
        <w:t>1-5</w:t>
      </w:r>
    </w:p>
    <w:p w14:paraId="0727E747" w14:textId="77777777" w:rsidR="00C44C7F" w:rsidRDefault="00C44C7F" w:rsidP="00B63BFD">
      <w:pPr>
        <w:rPr>
          <w:rFonts w:ascii="Times New Roman" w:hAnsi="Times New Roman" w:cs="Times New Roman"/>
          <w:bCs/>
          <w:color w:val="000000" w:themeColor="text1"/>
        </w:rPr>
      </w:pPr>
    </w:p>
    <w:p w14:paraId="3117C963" w14:textId="27270990" w:rsidR="006807E0" w:rsidRDefault="006807E0" w:rsidP="006807E0">
      <w:pPr>
        <w:rPr>
          <w:rFonts w:ascii="Times New Roman" w:hAnsi="Times New Roman" w:cs="Times New Roman"/>
          <w:bCs/>
          <w:color w:val="000000" w:themeColor="text1"/>
        </w:rPr>
      </w:pPr>
      <w:proofErr w:type="gramStart"/>
      <w:r w:rsidRPr="006807E0">
        <w:rPr>
          <w:rFonts w:ascii="Times New Roman" w:hAnsi="Times New Roman" w:cs="Times New Roman"/>
          <w:bCs/>
          <w:color w:val="000000" w:themeColor="text1"/>
        </w:rPr>
        <w:t>So</w:t>
      </w:r>
      <w:proofErr w:type="gramEnd"/>
      <w:r w:rsidRPr="006807E0">
        <w:rPr>
          <w:rFonts w:ascii="Times New Roman" w:hAnsi="Times New Roman" w:cs="Times New Roman"/>
          <w:bCs/>
          <w:color w:val="000000" w:themeColor="text1"/>
        </w:rPr>
        <w:t xml:space="preserve"> David and his men, </w:t>
      </w:r>
      <w:r w:rsidRPr="006807E0">
        <w:rPr>
          <w:rFonts w:ascii="Times New Roman" w:hAnsi="Times New Roman" w:cs="Times New Roman"/>
          <w:b/>
          <w:color w:val="000000" w:themeColor="text1"/>
          <w:u w:val="single"/>
        </w:rPr>
        <w:t>about six hundred in number</w:t>
      </w:r>
      <w:r w:rsidRPr="006807E0">
        <w:rPr>
          <w:rFonts w:ascii="Times New Roman" w:hAnsi="Times New Roman" w:cs="Times New Roman"/>
          <w:bCs/>
          <w:color w:val="000000" w:themeColor="text1"/>
        </w:rPr>
        <w:t>, left Keilah and kept moving from place to place. When Saul was told that David had escaped from Keilah, he did not go there.</w:t>
      </w:r>
      <w:r>
        <w:rPr>
          <w:rFonts w:ascii="Times New Roman" w:hAnsi="Times New Roman" w:cs="Times New Roman"/>
          <w:bCs/>
          <w:color w:val="000000" w:themeColor="text1"/>
        </w:rPr>
        <w:t xml:space="preserve"> </w:t>
      </w:r>
      <w:r w:rsidRPr="006807E0">
        <w:rPr>
          <w:rFonts w:ascii="Times New Roman" w:hAnsi="Times New Roman" w:cs="Times New Roman"/>
          <w:b/>
          <w:bCs/>
          <w:color w:val="000000" w:themeColor="text1"/>
          <w:vertAlign w:val="superscript"/>
        </w:rPr>
        <w:t>14 </w:t>
      </w:r>
      <w:r w:rsidRPr="006807E0">
        <w:rPr>
          <w:rFonts w:ascii="Times New Roman" w:hAnsi="Times New Roman" w:cs="Times New Roman"/>
          <w:bCs/>
          <w:color w:val="000000" w:themeColor="text1"/>
        </w:rPr>
        <w:t>David stayed in the wilderness strongholds and in the hills of the Desert of Ziph. Day after day Saul searched for him, but God did not give David into his hands.</w:t>
      </w:r>
    </w:p>
    <w:p w14:paraId="581FBD41" w14:textId="4823DDA3" w:rsidR="006807E0" w:rsidRPr="006807E0" w:rsidRDefault="006807E0" w:rsidP="006807E0">
      <w:pPr>
        <w:rPr>
          <w:rFonts w:ascii="Times New Roman" w:hAnsi="Times New Roman" w:cs="Times New Roman"/>
          <w:bCs/>
          <w:color w:val="000000" w:themeColor="text1"/>
        </w:rPr>
      </w:pPr>
      <w:r>
        <w:rPr>
          <w:rFonts w:ascii="Times New Roman" w:hAnsi="Times New Roman" w:cs="Times New Roman"/>
          <w:bCs/>
          <w:color w:val="000000" w:themeColor="text1"/>
        </w:rPr>
        <w:t>1 Samuel 23:13-14</w:t>
      </w:r>
    </w:p>
    <w:p w14:paraId="6549F9E8" w14:textId="77777777" w:rsidR="006807E0" w:rsidRPr="009E609B" w:rsidRDefault="006807E0" w:rsidP="00B63BFD">
      <w:pPr>
        <w:rPr>
          <w:rFonts w:ascii="Times New Roman" w:hAnsi="Times New Roman" w:cs="Times New Roman"/>
          <w:bCs/>
          <w:color w:val="000000" w:themeColor="text1"/>
        </w:rPr>
      </w:pPr>
    </w:p>
    <w:p w14:paraId="22CD48CD" w14:textId="637828C4" w:rsidR="00EC0119" w:rsidRDefault="00EC0119" w:rsidP="00EC0119">
      <w:pPr>
        <w:rPr>
          <w:rFonts w:ascii="Times New Roman" w:hAnsi="Times New Roman" w:cs="Times New Roman"/>
          <w:b/>
          <w:bCs/>
        </w:rPr>
      </w:pPr>
      <w:r>
        <w:rPr>
          <w:rFonts w:ascii="Times New Roman" w:hAnsi="Times New Roman" w:cs="Times New Roman"/>
          <w:b/>
          <w:bCs/>
        </w:rPr>
        <w:t xml:space="preserve">Serving </w:t>
      </w:r>
      <w:r w:rsidR="00BB589A">
        <w:rPr>
          <w:rFonts w:ascii="Times New Roman" w:hAnsi="Times New Roman" w:cs="Times New Roman"/>
          <w:b/>
          <w:bCs/>
        </w:rPr>
        <w:t xml:space="preserve">&amp; struggling </w:t>
      </w:r>
      <w:r>
        <w:rPr>
          <w:rFonts w:ascii="Times New Roman" w:hAnsi="Times New Roman" w:cs="Times New Roman"/>
          <w:b/>
          <w:bCs/>
        </w:rPr>
        <w:t xml:space="preserve">together </w:t>
      </w:r>
      <w:r>
        <w:rPr>
          <w:rFonts w:ascii="Times New Roman" w:hAnsi="Times New Roman" w:cs="Times New Roman"/>
          <w:b/>
          <w:bCs/>
          <w:color w:val="156082" w:themeColor="accent1"/>
        </w:rPr>
        <w:t xml:space="preserve">brings us </w:t>
      </w:r>
      <w:r>
        <w:rPr>
          <w:rFonts w:ascii="Times New Roman" w:hAnsi="Times New Roman" w:cs="Times New Roman"/>
          <w:b/>
          <w:bCs/>
        </w:rPr>
        <w:t>together</w:t>
      </w:r>
      <w:r w:rsidR="006807E0">
        <w:rPr>
          <w:rFonts w:ascii="Times New Roman" w:hAnsi="Times New Roman" w:cs="Times New Roman"/>
          <w:b/>
          <w:bCs/>
        </w:rPr>
        <w:t xml:space="preserve"> &amp; </w:t>
      </w:r>
      <w:r w:rsidR="006807E0">
        <w:rPr>
          <w:rFonts w:ascii="Times New Roman" w:hAnsi="Times New Roman" w:cs="Times New Roman"/>
          <w:b/>
          <w:bCs/>
          <w:color w:val="156082" w:themeColor="accent1"/>
        </w:rPr>
        <w:t xml:space="preserve">others </w:t>
      </w:r>
      <w:r w:rsidR="006807E0">
        <w:rPr>
          <w:rFonts w:ascii="Times New Roman" w:hAnsi="Times New Roman" w:cs="Times New Roman"/>
          <w:b/>
          <w:bCs/>
        </w:rPr>
        <w:t>to the table.</w:t>
      </w:r>
      <w:r w:rsidR="006807E0" w:rsidRPr="00A04C79">
        <w:rPr>
          <w:rFonts w:ascii="Times New Roman" w:hAnsi="Times New Roman" w:cs="Times New Roman"/>
          <w:b/>
          <w:bCs/>
          <w:color w:val="156082" w:themeColor="accent1"/>
        </w:rPr>
        <w:t xml:space="preserve"> </w:t>
      </w:r>
      <w:r w:rsidRPr="00A04C79">
        <w:rPr>
          <w:rFonts w:ascii="Times New Roman" w:hAnsi="Times New Roman" w:cs="Times New Roman"/>
          <w:b/>
          <w:bCs/>
          <w:color w:val="156082" w:themeColor="accent1"/>
        </w:rPr>
        <w:t xml:space="preserve"> </w:t>
      </w:r>
    </w:p>
    <w:p w14:paraId="6F75E510" w14:textId="77777777" w:rsidR="00BF4056" w:rsidRDefault="00BF4056" w:rsidP="00B63BFD">
      <w:pPr>
        <w:rPr>
          <w:rFonts w:ascii="Times New Roman" w:hAnsi="Times New Roman" w:cs="Times New Roman"/>
          <w:b/>
          <w:color w:val="FF0000"/>
        </w:rPr>
      </w:pPr>
    </w:p>
    <w:p w14:paraId="21BFCAB4" w14:textId="77777777" w:rsidR="00B63BFD" w:rsidRDefault="00B63BFD" w:rsidP="00B63BFD">
      <w:pPr>
        <w:rPr>
          <w:rFonts w:ascii="Times New Roman" w:hAnsi="Times New Roman" w:cs="Times New Roman"/>
          <w:bCs/>
          <w:color w:val="000000" w:themeColor="text1"/>
        </w:rPr>
      </w:pPr>
      <w:r w:rsidRPr="00C33122">
        <w:rPr>
          <w:rFonts w:ascii="Times New Roman" w:hAnsi="Times New Roman" w:cs="Times New Roman"/>
          <w:bCs/>
          <w:color w:val="000000" w:themeColor="text1"/>
        </w:rPr>
        <w:t>David reigned over all Israel, doing what was just and right for all his people.</w:t>
      </w:r>
      <w:r w:rsidRPr="00C33122">
        <w:rPr>
          <w:rFonts w:ascii="Times New Roman" w:hAnsi="Times New Roman" w:cs="Times New Roman"/>
          <w:b/>
          <w:bCs/>
          <w:color w:val="000000" w:themeColor="text1"/>
          <w:vertAlign w:val="superscript"/>
        </w:rPr>
        <w:t>16 </w:t>
      </w:r>
      <w:r w:rsidRPr="005D444B">
        <w:rPr>
          <w:rFonts w:ascii="Times New Roman" w:hAnsi="Times New Roman" w:cs="Times New Roman"/>
          <w:b/>
          <w:color w:val="000000" w:themeColor="text1"/>
          <w:u w:val="single"/>
        </w:rPr>
        <w:t>Joab son of Zeruiah was over the army</w:t>
      </w:r>
      <w:r w:rsidRPr="00C33122">
        <w:rPr>
          <w:rFonts w:ascii="Times New Roman" w:hAnsi="Times New Roman" w:cs="Times New Roman"/>
          <w:bCs/>
          <w:color w:val="000000" w:themeColor="text1"/>
        </w:rPr>
        <w:t>; Jehoshaphat son of Ahilud was recorder; </w:t>
      </w:r>
      <w:r w:rsidRPr="00C33122">
        <w:rPr>
          <w:rFonts w:ascii="Times New Roman" w:hAnsi="Times New Roman" w:cs="Times New Roman"/>
          <w:b/>
          <w:bCs/>
          <w:color w:val="000000" w:themeColor="text1"/>
          <w:vertAlign w:val="superscript"/>
        </w:rPr>
        <w:t>17 </w:t>
      </w:r>
      <w:r w:rsidRPr="00C33122">
        <w:rPr>
          <w:rFonts w:ascii="Times New Roman" w:hAnsi="Times New Roman" w:cs="Times New Roman"/>
          <w:bCs/>
          <w:color w:val="000000" w:themeColor="text1"/>
        </w:rPr>
        <w:t xml:space="preserve">Zadok son of Ahitub and </w:t>
      </w:r>
      <w:proofErr w:type="spellStart"/>
      <w:r w:rsidRPr="00C33122">
        <w:rPr>
          <w:rFonts w:ascii="Times New Roman" w:hAnsi="Times New Roman" w:cs="Times New Roman"/>
          <w:bCs/>
          <w:color w:val="000000" w:themeColor="text1"/>
        </w:rPr>
        <w:t>Ahimelek</w:t>
      </w:r>
      <w:proofErr w:type="spellEnd"/>
      <w:r w:rsidRPr="00C33122">
        <w:rPr>
          <w:rFonts w:ascii="Times New Roman" w:hAnsi="Times New Roman" w:cs="Times New Roman"/>
          <w:bCs/>
          <w:color w:val="000000" w:themeColor="text1"/>
        </w:rPr>
        <w:t xml:space="preserve"> son of Abiathar were priests; Seraiah was secretary; </w:t>
      </w:r>
      <w:r w:rsidRPr="00C33122">
        <w:rPr>
          <w:rFonts w:ascii="Times New Roman" w:hAnsi="Times New Roman" w:cs="Times New Roman"/>
          <w:b/>
          <w:bCs/>
          <w:color w:val="000000" w:themeColor="text1"/>
          <w:vertAlign w:val="superscript"/>
        </w:rPr>
        <w:t>18 </w:t>
      </w:r>
      <w:r w:rsidRPr="00C33122">
        <w:rPr>
          <w:rFonts w:ascii="Times New Roman" w:hAnsi="Times New Roman" w:cs="Times New Roman"/>
          <w:bCs/>
          <w:color w:val="000000" w:themeColor="text1"/>
        </w:rPr>
        <w:t xml:space="preserve">Benaiah son of Jehoiada was over the </w:t>
      </w:r>
      <w:proofErr w:type="spellStart"/>
      <w:r w:rsidRPr="00C33122">
        <w:rPr>
          <w:rFonts w:ascii="Times New Roman" w:hAnsi="Times New Roman" w:cs="Times New Roman"/>
          <w:bCs/>
          <w:color w:val="000000" w:themeColor="text1"/>
        </w:rPr>
        <w:t>Kerethites</w:t>
      </w:r>
      <w:proofErr w:type="spellEnd"/>
      <w:r w:rsidRPr="00C33122">
        <w:rPr>
          <w:rFonts w:ascii="Times New Roman" w:hAnsi="Times New Roman" w:cs="Times New Roman"/>
          <w:bCs/>
          <w:color w:val="000000" w:themeColor="text1"/>
        </w:rPr>
        <w:t> and Pelethites; and David’s sons were priests.</w:t>
      </w:r>
    </w:p>
    <w:p w14:paraId="55D01F6D" w14:textId="77777777" w:rsidR="00B63BFD" w:rsidRDefault="00B63BFD" w:rsidP="00B63BFD">
      <w:pPr>
        <w:rPr>
          <w:rFonts w:ascii="Times New Roman" w:hAnsi="Times New Roman" w:cs="Times New Roman"/>
          <w:bCs/>
          <w:color w:val="000000" w:themeColor="text1"/>
        </w:rPr>
      </w:pPr>
      <w:r>
        <w:rPr>
          <w:rFonts w:ascii="Times New Roman" w:hAnsi="Times New Roman" w:cs="Times New Roman"/>
          <w:bCs/>
          <w:color w:val="000000" w:themeColor="text1"/>
        </w:rPr>
        <w:t>2 Samuel 8:15-18</w:t>
      </w:r>
    </w:p>
    <w:p w14:paraId="4F9C5D61" w14:textId="77777777" w:rsidR="00B63BFD" w:rsidRDefault="00B63BFD" w:rsidP="004F52B6">
      <w:pPr>
        <w:rPr>
          <w:rFonts w:ascii="Times New Roman" w:hAnsi="Times New Roman" w:cs="Times New Roman"/>
          <w:color w:val="000000" w:themeColor="text1"/>
        </w:rPr>
      </w:pPr>
    </w:p>
    <w:p w14:paraId="4F1BD601" w14:textId="24463775" w:rsidR="00981E4B" w:rsidRDefault="00981E4B" w:rsidP="004F52B6">
      <w:pPr>
        <w:rPr>
          <w:rFonts w:ascii="Times New Roman" w:hAnsi="Times New Roman" w:cs="Times New Roman"/>
          <w:color w:val="000000" w:themeColor="text1"/>
        </w:rPr>
      </w:pPr>
      <w:r w:rsidRPr="00981E4B">
        <w:rPr>
          <w:rFonts w:ascii="Times New Roman" w:hAnsi="Times New Roman" w:cs="Times New Roman"/>
          <w:color w:val="000000" w:themeColor="text1"/>
        </w:rPr>
        <w:t>Adonijah conferred with Joab son of Zeruiah and with Abiathar the priest, and they gave him their support. </w:t>
      </w:r>
      <w:r w:rsidRPr="00981E4B">
        <w:rPr>
          <w:rFonts w:ascii="Times New Roman" w:hAnsi="Times New Roman" w:cs="Times New Roman"/>
          <w:b/>
          <w:bCs/>
          <w:color w:val="000000" w:themeColor="text1"/>
          <w:vertAlign w:val="superscript"/>
        </w:rPr>
        <w:t>8 </w:t>
      </w:r>
      <w:r w:rsidRPr="00981E4B">
        <w:rPr>
          <w:rFonts w:ascii="Times New Roman" w:hAnsi="Times New Roman" w:cs="Times New Roman"/>
          <w:color w:val="000000" w:themeColor="text1"/>
        </w:rPr>
        <w:t xml:space="preserve">But Zadok the priest, </w:t>
      </w:r>
      <w:proofErr w:type="gramStart"/>
      <w:r w:rsidRPr="00981E4B">
        <w:rPr>
          <w:rFonts w:ascii="Times New Roman" w:hAnsi="Times New Roman" w:cs="Times New Roman"/>
          <w:color w:val="000000" w:themeColor="text1"/>
        </w:rPr>
        <w:t>Benaiah</w:t>
      </w:r>
      <w:proofErr w:type="gramEnd"/>
      <w:r w:rsidRPr="00981E4B">
        <w:rPr>
          <w:rFonts w:ascii="Times New Roman" w:hAnsi="Times New Roman" w:cs="Times New Roman"/>
          <w:color w:val="000000" w:themeColor="text1"/>
        </w:rPr>
        <w:t> son of Jehoiada, Nathan the prophet, Shimei and Rei and David’s special guard did not join Adonijah.</w:t>
      </w:r>
    </w:p>
    <w:p w14:paraId="3A26B160" w14:textId="21679D71" w:rsidR="005B54E9" w:rsidRDefault="005B54E9" w:rsidP="004F52B6">
      <w:pPr>
        <w:rPr>
          <w:rFonts w:ascii="Times New Roman" w:hAnsi="Times New Roman" w:cs="Times New Roman"/>
          <w:color w:val="000000" w:themeColor="text1"/>
        </w:rPr>
      </w:pPr>
      <w:r>
        <w:rPr>
          <w:rFonts w:ascii="Times New Roman" w:hAnsi="Times New Roman" w:cs="Times New Roman"/>
          <w:color w:val="000000" w:themeColor="text1"/>
        </w:rPr>
        <w:t>1 Kings 1:7-8</w:t>
      </w:r>
    </w:p>
    <w:p w14:paraId="38C9797B" w14:textId="77777777" w:rsidR="005B54E9" w:rsidRDefault="005B54E9" w:rsidP="004F52B6">
      <w:pPr>
        <w:rPr>
          <w:rFonts w:ascii="Times New Roman" w:hAnsi="Times New Roman" w:cs="Times New Roman"/>
          <w:color w:val="000000" w:themeColor="text1"/>
        </w:rPr>
      </w:pPr>
    </w:p>
    <w:p w14:paraId="5FB83131" w14:textId="256E741C" w:rsidR="00E673C7" w:rsidRPr="00AD3893" w:rsidRDefault="00E673C7" w:rsidP="00E673C7">
      <w:pPr>
        <w:rPr>
          <w:rFonts w:ascii="Times New Roman" w:hAnsi="Times New Roman" w:cs="Times New Roman"/>
          <w:b/>
          <w:color w:val="000000" w:themeColor="text1"/>
        </w:rPr>
      </w:pPr>
      <w:r w:rsidRPr="00AD3893">
        <w:rPr>
          <w:rFonts w:ascii="Times New Roman" w:hAnsi="Times New Roman" w:cs="Times New Roman"/>
          <w:b/>
          <w:color w:val="000000" w:themeColor="text1"/>
        </w:rPr>
        <w:lastRenderedPageBreak/>
        <w:t xml:space="preserve">Just because </w:t>
      </w:r>
      <w:r w:rsidR="00AD3893" w:rsidRPr="00AD3893">
        <w:rPr>
          <w:rFonts w:ascii="Times New Roman" w:hAnsi="Times New Roman" w:cs="Times New Roman"/>
          <w:b/>
          <w:color w:val="000000" w:themeColor="text1"/>
        </w:rPr>
        <w:t>someone</w:t>
      </w:r>
      <w:r w:rsidRPr="00AD3893">
        <w:rPr>
          <w:rFonts w:ascii="Times New Roman" w:hAnsi="Times New Roman" w:cs="Times New Roman"/>
          <w:b/>
          <w:color w:val="000000" w:themeColor="text1"/>
        </w:rPr>
        <w:t xml:space="preserve"> </w:t>
      </w:r>
      <w:r w:rsidRPr="005D444B">
        <w:rPr>
          <w:rFonts w:ascii="Times New Roman" w:hAnsi="Times New Roman" w:cs="Times New Roman"/>
          <w:b/>
          <w:color w:val="156082" w:themeColor="accent1"/>
        </w:rPr>
        <w:t xml:space="preserve">started in the circle </w:t>
      </w:r>
      <w:r w:rsidRPr="00AD3893">
        <w:rPr>
          <w:rFonts w:ascii="Times New Roman" w:hAnsi="Times New Roman" w:cs="Times New Roman"/>
          <w:b/>
          <w:color w:val="000000" w:themeColor="text1"/>
        </w:rPr>
        <w:t xml:space="preserve">doesn’t mean that’s where they </w:t>
      </w:r>
      <w:r w:rsidR="00AD3893" w:rsidRPr="00AD3893">
        <w:rPr>
          <w:rFonts w:ascii="Times New Roman" w:hAnsi="Times New Roman" w:cs="Times New Roman"/>
          <w:b/>
          <w:color w:val="000000" w:themeColor="text1"/>
        </w:rPr>
        <w:t>must</w:t>
      </w:r>
      <w:r w:rsidRPr="00AD3893">
        <w:rPr>
          <w:rFonts w:ascii="Times New Roman" w:hAnsi="Times New Roman" w:cs="Times New Roman"/>
          <w:b/>
          <w:color w:val="000000" w:themeColor="text1"/>
        </w:rPr>
        <w:t xml:space="preserve"> or need to stay</w:t>
      </w:r>
      <w:r w:rsidR="00AD3893" w:rsidRPr="00AD3893">
        <w:rPr>
          <w:rFonts w:ascii="Times New Roman" w:hAnsi="Times New Roman" w:cs="Times New Roman"/>
          <w:b/>
          <w:color w:val="000000" w:themeColor="text1"/>
        </w:rPr>
        <w:t xml:space="preserve">. </w:t>
      </w:r>
    </w:p>
    <w:p w14:paraId="60705E02" w14:textId="77777777" w:rsidR="00A23724" w:rsidRDefault="00A23724" w:rsidP="004F52B6">
      <w:pPr>
        <w:rPr>
          <w:rFonts w:ascii="Times New Roman" w:hAnsi="Times New Roman" w:cs="Times New Roman"/>
          <w:b/>
          <w:bCs/>
          <w:i/>
          <w:iCs/>
        </w:rPr>
      </w:pPr>
    </w:p>
    <w:p w14:paraId="14ABE477" w14:textId="287BF998" w:rsidR="005B1895" w:rsidRDefault="0088405C" w:rsidP="004F52B6">
      <w:pPr>
        <w:rPr>
          <w:rFonts w:ascii="Times New Roman" w:hAnsi="Times New Roman" w:cs="Times New Roman"/>
        </w:rPr>
      </w:pPr>
      <w:r w:rsidRPr="0088405C">
        <w:rPr>
          <w:rFonts w:ascii="Times New Roman" w:hAnsi="Times New Roman" w:cs="Times New Roman"/>
        </w:rPr>
        <w:t xml:space="preserve">After this the Lord appointed </w:t>
      </w:r>
      <w:r w:rsidRPr="00826D16">
        <w:rPr>
          <w:rFonts w:ascii="Times New Roman" w:hAnsi="Times New Roman" w:cs="Times New Roman"/>
          <w:b/>
          <w:bCs/>
          <w:u w:val="single"/>
        </w:rPr>
        <w:t>seventy-two</w:t>
      </w:r>
      <w:r w:rsidRPr="00826D16">
        <w:rPr>
          <w:rFonts w:ascii="Times New Roman" w:hAnsi="Times New Roman" w:cs="Times New Roman"/>
          <w:b/>
          <w:bCs/>
          <w:u w:val="single"/>
          <w:vertAlign w:val="superscript"/>
        </w:rPr>
        <w:t xml:space="preserve"> </w:t>
      </w:r>
      <w:r w:rsidRPr="0088405C">
        <w:rPr>
          <w:rFonts w:ascii="Times New Roman" w:hAnsi="Times New Roman" w:cs="Times New Roman"/>
        </w:rPr>
        <w:t>others and sent them two by two ahead of him to every town and place where he was about to go. </w:t>
      </w:r>
      <w:r w:rsidRPr="0088405C">
        <w:rPr>
          <w:rFonts w:ascii="Times New Roman" w:hAnsi="Times New Roman" w:cs="Times New Roman"/>
          <w:b/>
          <w:bCs/>
          <w:vertAlign w:val="superscript"/>
        </w:rPr>
        <w:t>2 </w:t>
      </w:r>
      <w:r w:rsidRPr="0088405C">
        <w:rPr>
          <w:rFonts w:ascii="Times New Roman" w:hAnsi="Times New Roman" w:cs="Times New Roman"/>
        </w:rPr>
        <w:t>He told them, “The harvest is plentiful, but the workers are few. Ask the Lord of the harvest, therefore, to send out workers into his harvest field.</w:t>
      </w:r>
    </w:p>
    <w:p w14:paraId="088F219B" w14:textId="30A3FFC4" w:rsidR="0088405C" w:rsidRDefault="0088405C" w:rsidP="004F52B6">
      <w:pPr>
        <w:rPr>
          <w:rFonts w:ascii="Times New Roman" w:hAnsi="Times New Roman" w:cs="Times New Roman"/>
        </w:rPr>
      </w:pPr>
      <w:r>
        <w:rPr>
          <w:rFonts w:ascii="Times New Roman" w:hAnsi="Times New Roman" w:cs="Times New Roman"/>
        </w:rPr>
        <w:t>Luke 10:1-2</w:t>
      </w:r>
    </w:p>
    <w:p w14:paraId="1F958D95" w14:textId="77777777" w:rsidR="00B73D89" w:rsidRDefault="00B73D89" w:rsidP="004F52B6">
      <w:pPr>
        <w:rPr>
          <w:rFonts w:ascii="Times New Roman" w:hAnsi="Times New Roman" w:cs="Times New Roman"/>
        </w:rPr>
      </w:pPr>
    </w:p>
    <w:p w14:paraId="36C9B141" w14:textId="1EC49A03" w:rsidR="00826D16" w:rsidRDefault="00826D16" w:rsidP="004F52B6">
      <w:pPr>
        <w:rPr>
          <w:rFonts w:ascii="Times New Roman" w:hAnsi="Times New Roman" w:cs="Times New Roman"/>
        </w:rPr>
      </w:pPr>
      <w:r w:rsidRPr="00826D16">
        <w:rPr>
          <w:rFonts w:ascii="Times New Roman" w:hAnsi="Times New Roman" w:cs="Times New Roman"/>
        </w:rPr>
        <w:t xml:space="preserve">One of those days Jesus went out to a mountainside to </w:t>
      </w:r>
      <w:proofErr w:type="gramStart"/>
      <w:r w:rsidRPr="00826D16">
        <w:rPr>
          <w:rFonts w:ascii="Times New Roman" w:hAnsi="Times New Roman" w:cs="Times New Roman"/>
        </w:rPr>
        <w:t>pray, and</w:t>
      </w:r>
      <w:proofErr w:type="gramEnd"/>
      <w:r w:rsidRPr="00826D16">
        <w:rPr>
          <w:rFonts w:ascii="Times New Roman" w:hAnsi="Times New Roman" w:cs="Times New Roman"/>
        </w:rPr>
        <w:t xml:space="preserve"> spent the night praying to God. </w:t>
      </w:r>
      <w:r w:rsidRPr="00826D16">
        <w:rPr>
          <w:rFonts w:ascii="Times New Roman" w:hAnsi="Times New Roman" w:cs="Times New Roman"/>
          <w:b/>
          <w:bCs/>
          <w:vertAlign w:val="superscript"/>
        </w:rPr>
        <w:t>13 </w:t>
      </w:r>
      <w:r w:rsidRPr="00826D16">
        <w:rPr>
          <w:rFonts w:ascii="Times New Roman" w:hAnsi="Times New Roman" w:cs="Times New Roman"/>
        </w:rPr>
        <w:t xml:space="preserve">When morning came, he called his disciples to him and </w:t>
      </w:r>
      <w:r w:rsidRPr="00826D16">
        <w:rPr>
          <w:rFonts w:ascii="Times New Roman" w:hAnsi="Times New Roman" w:cs="Times New Roman"/>
          <w:b/>
          <w:bCs/>
          <w:u w:val="single"/>
        </w:rPr>
        <w:t>chose twelve of them</w:t>
      </w:r>
      <w:r w:rsidRPr="00826D16">
        <w:rPr>
          <w:rFonts w:ascii="Times New Roman" w:hAnsi="Times New Roman" w:cs="Times New Roman"/>
        </w:rPr>
        <w:t>, whom he also designated apostles: </w:t>
      </w:r>
      <w:r w:rsidRPr="00826D16">
        <w:rPr>
          <w:rFonts w:ascii="Times New Roman" w:hAnsi="Times New Roman" w:cs="Times New Roman"/>
          <w:b/>
          <w:bCs/>
          <w:vertAlign w:val="superscript"/>
        </w:rPr>
        <w:t>14 </w:t>
      </w:r>
      <w:r w:rsidRPr="00826D16">
        <w:rPr>
          <w:rFonts w:ascii="Times New Roman" w:hAnsi="Times New Roman" w:cs="Times New Roman"/>
        </w:rPr>
        <w:t>Simon (whom he named Peter), his brother Andrew, James, John, Philip, Bartholomew,</w:t>
      </w:r>
      <w:r w:rsidRPr="00826D16">
        <w:rPr>
          <w:rFonts w:ascii="Times New Roman" w:hAnsi="Times New Roman" w:cs="Times New Roman"/>
          <w:b/>
          <w:bCs/>
          <w:vertAlign w:val="superscript"/>
        </w:rPr>
        <w:t>15 </w:t>
      </w:r>
      <w:r w:rsidRPr="00826D16">
        <w:rPr>
          <w:rFonts w:ascii="Times New Roman" w:hAnsi="Times New Roman" w:cs="Times New Roman"/>
        </w:rPr>
        <w:t>Matthew, Thomas, James son of Alphaeus, Simon who was called the Zealot,</w:t>
      </w:r>
      <w:r w:rsidRPr="00826D16">
        <w:rPr>
          <w:rFonts w:ascii="Times New Roman" w:hAnsi="Times New Roman" w:cs="Times New Roman"/>
          <w:b/>
          <w:bCs/>
          <w:vertAlign w:val="superscript"/>
        </w:rPr>
        <w:t>16 </w:t>
      </w:r>
      <w:r w:rsidRPr="00826D16">
        <w:rPr>
          <w:rFonts w:ascii="Times New Roman" w:hAnsi="Times New Roman" w:cs="Times New Roman"/>
        </w:rPr>
        <w:t>Judas son of James, and Judas Iscariot, who became a traitor.</w:t>
      </w:r>
    </w:p>
    <w:p w14:paraId="511670F7" w14:textId="7D581959" w:rsidR="00826D16" w:rsidRDefault="00826D16" w:rsidP="004F52B6">
      <w:pPr>
        <w:rPr>
          <w:rFonts w:ascii="Times New Roman" w:hAnsi="Times New Roman" w:cs="Times New Roman"/>
        </w:rPr>
      </w:pPr>
      <w:r>
        <w:rPr>
          <w:rFonts w:ascii="Times New Roman" w:hAnsi="Times New Roman" w:cs="Times New Roman"/>
        </w:rPr>
        <w:t>Luke 6:12-16</w:t>
      </w:r>
    </w:p>
    <w:p w14:paraId="77EC1A61" w14:textId="77777777" w:rsidR="00826D16" w:rsidRDefault="00826D16" w:rsidP="004F52B6">
      <w:pPr>
        <w:rPr>
          <w:rFonts w:ascii="Times New Roman" w:hAnsi="Times New Roman" w:cs="Times New Roman"/>
        </w:rPr>
      </w:pPr>
    </w:p>
    <w:p w14:paraId="209F4B7E" w14:textId="3438444C" w:rsidR="00790553" w:rsidRDefault="00790553" w:rsidP="004F52B6">
      <w:pPr>
        <w:rPr>
          <w:rFonts w:ascii="Times New Roman" w:hAnsi="Times New Roman" w:cs="Times New Roman"/>
        </w:rPr>
      </w:pPr>
      <w:r w:rsidRPr="00790553">
        <w:rPr>
          <w:rFonts w:ascii="Times New Roman" w:hAnsi="Times New Roman" w:cs="Times New Roman"/>
        </w:rPr>
        <w:t xml:space="preserve">About eight days after Jesus said this, </w:t>
      </w:r>
      <w:r w:rsidRPr="00790553">
        <w:rPr>
          <w:rFonts w:ascii="Times New Roman" w:hAnsi="Times New Roman" w:cs="Times New Roman"/>
          <w:b/>
          <w:bCs/>
          <w:u w:val="single"/>
        </w:rPr>
        <w:t>he took Peter, John and James</w:t>
      </w:r>
      <w:r w:rsidRPr="00790553">
        <w:rPr>
          <w:rFonts w:ascii="Times New Roman" w:hAnsi="Times New Roman" w:cs="Times New Roman"/>
        </w:rPr>
        <w:t> with him and went up onto a mountain to pray. </w:t>
      </w:r>
      <w:r w:rsidRPr="00790553">
        <w:rPr>
          <w:rFonts w:ascii="Times New Roman" w:hAnsi="Times New Roman" w:cs="Times New Roman"/>
          <w:b/>
          <w:bCs/>
          <w:vertAlign w:val="superscript"/>
        </w:rPr>
        <w:t>29 </w:t>
      </w:r>
      <w:r w:rsidRPr="00790553">
        <w:rPr>
          <w:rFonts w:ascii="Times New Roman" w:hAnsi="Times New Roman" w:cs="Times New Roman"/>
        </w:rPr>
        <w:t>As he was praying, the appearance of his face changed, and his clothes became as bright as a flash of lightning. </w:t>
      </w:r>
    </w:p>
    <w:p w14:paraId="0A1564C0" w14:textId="16DB93EB" w:rsidR="00790553" w:rsidRDefault="00790553" w:rsidP="004F52B6">
      <w:pPr>
        <w:rPr>
          <w:rFonts w:ascii="Times New Roman" w:hAnsi="Times New Roman" w:cs="Times New Roman"/>
        </w:rPr>
      </w:pPr>
      <w:r>
        <w:rPr>
          <w:rFonts w:ascii="Times New Roman" w:hAnsi="Times New Roman" w:cs="Times New Roman"/>
        </w:rPr>
        <w:t>Luke 9:28-29</w:t>
      </w:r>
    </w:p>
    <w:p w14:paraId="5386A045" w14:textId="77777777" w:rsidR="00790553" w:rsidRPr="0088405C" w:rsidRDefault="00790553" w:rsidP="004F52B6">
      <w:pPr>
        <w:rPr>
          <w:rFonts w:ascii="Times New Roman" w:hAnsi="Times New Roman" w:cs="Times New Roman"/>
        </w:rPr>
      </w:pPr>
    </w:p>
    <w:p w14:paraId="58FA0D8D" w14:textId="13502B28" w:rsidR="008611C3" w:rsidRPr="008611C3" w:rsidRDefault="008611C3" w:rsidP="008611C3">
      <w:pPr>
        <w:rPr>
          <w:rFonts w:ascii="Times New Roman" w:hAnsi="Times New Roman" w:cs="Times New Roman"/>
          <w:b/>
          <w:bCs/>
        </w:rPr>
      </w:pPr>
      <w:r w:rsidRPr="008611C3">
        <w:rPr>
          <w:rFonts w:ascii="Times New Roman" w:hAnsi="Times New Roman" w:cs="Times New Roman"/>
          <w:b/>
          <w:bCs/>
        </w:rPr>
        <w:t xml:space="preserve">The communal dynamics in </w:t>
      </w:r>
      <w:r>
        <w:rPr>
          <w:rFonts w:ascii="Times New Roman" w:hAnsi="Times New Roman" w:cs="Times New Roman"/>
          <w:b/>
          <w:bCs/>
        </w:rPr>
        <w:t>David &amp; Jesus’</w:t>
      </w:r>
      <w:r w:rsidRPr="008611C3">
        <w:rPr>
          <w:rFonts w:ascii="Times New Roman" w:hAnsi="Times New Roman" w:cs="Times New Roman"/>
          <w:b/>
          <w:bCs/>
        </w:rPr>
        <w:t xml:space="preserve"> li</w:t>
      </w:r>
      <w:r>
        <w:rPr>
          <w:rFonts w:ascii="Times New Roman" w:hAnsi="Times New Roman" w:cs="Times New Roman"/>
          <w:b/>
          <w:bCs/>
        </w:rPr>
        <w:t>ves</w:t>
      </w:r>
      <w:r w:rsidRPr="008611C3">
        <w:rPr>
          <w:rFonts w:ascii="Times New Roman" w:hAnsi="Times New Roman" w:cs="Times New Roman"/>
          <w:b/>
          <w:bCs/>
        </w:rPr>
        <w:t xml:space="preserve"> </w:t>
      </w:r>
      <w:r w:rsidRPr="007D6C9C">
        <w:rPr>
          <w:rFonts w:ascii="Times New Roman" w:hAnsi="Times New Roman" w:cs="Times New Roman"/>
          <w:b/>
          <w:bCs/>
          <w:color w:val="156082" w:themeColor="accent1"/>
        </w:rPr>
        <w:t>encourage us to ensure</w:t>
      </w:r>
      <w:r w:rsidRPr="008611C3">
        <w:rPr>
          <w:rFonts w:ascii="Times New Roman" w:hAnsi="Times New Roman" w:cs="Times New Roman"/>
          <w:b/>
          <w:bCs/>
        </w:rPr>
        <w:t xml:space="preserve"> they are present in our own. </w:t>
      </w:r>
    </w:p>
    <w:p w14:paraId="44AA6BE5" w14:textId="77777777" w:rsidR="008611C3" w:rsidRDefault="008611C3" w:rsidP="004F52B6">
      <w:pPr>
        <w:rPr>
          <w:rFonts w:ascii="Times New Roman" w:hAnsi="Times New Roman" w:cs="Times New Roman"/>
          <w:b/>
          <w:bCs/>
        </w:rPr>
      </w:pPr>
    </w:p>
    <w:p w14:paraId="09BC6068" w14:textId="77777777" w:rsidR="0010636C" w:rsidRPr="00E673C7" w:rsidRDefault="0010636C" w:rsidP="0010636C">
      <w:pPr>
        <w:rPr>
          <w:rFonts w:ascii="Times New Roman" w:hAnsi="Times New Roman" w:cs="Times New Roman"/>
          <w:color w:val="000000" w:themeColor="text1"/>
        </w:rPr>
      </w:pPr>
      <w:r>
        <w:rPr>
          <w:rFonts w:ascii="Times New Roman" w:hAnsi="Times New Roman" w:cs="Times New Roman"/>
          <w:b/>
          <w:bCs/>
        </w:rPr>
        <w:t xml:space="preserve">Build the </w:t>
      </w:r>
      <w:r w:rsidRPr="00F5792E">
        <w:rPr>
          <w:rFonts w:ascii="Times New Roman" w:hAnsi="Times New Roman" w:cs="Times New Roman"/>
          <w:b/>
          <w:bCs/>
          <w:color w:val="156082" w:themeColor="accent1"/>
        </w:rPr>
        <w:t xml:space="preserve">4 spaces of belonging </w:t>
      </w:r>
      <w:r>
        <w:rPr>
          <w:rFonts w:ascii="Times New Roman" w:hAnsi="Times New Roman" w:cs="Times New Roman"/>
          <w:b/>
          <w:bCs/>
        </w:rPr>
        <w:t>into your life &amp; be in those spaces well.</w:t>
      </w:r>
    </w:p>
    <w:p w14:paraId="5D25AF21" w14:textId="77777777" w:rsidR="0010636C" w:rsidRDefault="0010636C" w:rsidP="004F52B6">
      <w:pPr>
        <w:rPr>
          <w:rFonts w:ascii="Times New Roman" w:hAnsi="Times New Roman" w:cs="Times New Roman"/>
          <w:b/>
          <w:bCs/>
        </w:rPr>
      </w:pPr>
    </w:p>
    <w:p w14:paraId="764BCBB7" w14:textId="26AF8C2A" w:rsidR="004F52B6" w:rsidRDefault="008C6168" w:rsidP="004F52B6">
      <w:pPr>
        <w:rPr>
          <w:rFonts w:ascii="Times New Roman" w:hAnsi="Times New Roman" w:cs="Times New Roman"/>
          <w:b/>
          <w:bCs/>
          <w:i/>
          <w:iCs/>
        </w:rPr>
      </w:pPr>
      <w:r>
        <w:rPr>
          <w:rFonts w:ascii="Times New Roman" w:hAnsi="Times New Roman" w:cs="Times New Roman"/>
          <w:b/>
          <w:bCs/>
          <w:i/>
          <w:iCs/>
        </w:rPr>
        <w:t>David’s</w:t>
      </w:r>
      <w:r w:rsidR="00547A4F">
        <w:rPr>
          <w:rFonts w:ascii="Times New Roman" w:hAnsi="Times New Roman" w:cs="Times New Roman"/>
          <w:b/>
          <w:bCs/>
          <w:i/>
          <w:iCs/>
        </w:rPr>
        <w:t xml:space="preserve"> </w:t>
      </w:r>
      <w:r w:rsidR="001E336E">
        <w:rPr>
          <w:rFonts w:ascii="Times New Roman" w:hAnsi="Times New Roman" w:cs="Times New Roman"/>
          <w:b/>
          <w:bCs/>
          <w:i/>
          <w:iCs/>
          <w:color w:val="156082" w:themeColor="accent1"/>
        </w:rPr>
        <w:t>Close</w:t>
      </w:r>
      <w:r>
        <w:rPr>
          <w:rFonts w:ascii="Times New Roman" w:hAnsi="Times New Roman" w:cs="Times New Roman"/>
          <w:b/>
          <w:bCs/>
          <w:i/>
          <w:iCs/>
          <w:color w:val="156082" w:themeColor="accent1"/>
        </w:rPr>
        <w:t>st Circle</w:t>
      </w:r>
      <w:r w:rsidR="004F52B6">
        <w:rPr>
          <w:rFonts w:ascii="Times New Roman" w:hAnsi="Times New Roman" w:cs="Times New Roman"/>
          <w:b/>
          <w:bCs/>
          <w:i/>
          <w:iCs/>
        </w:rPr>
        <w:t>:</w:t>
      </w:r>
    </w:p>
    <w:p w14:paraId="10BABC21" w14:textId="7F3DC369" w:rsidR="00940191" w:rsidRPr="00DE0796" w:rsidRDefault="00940191" w:rsidP="00940191">
      <w:pPr>
        <w:rPr>
          <w:rFonts w:ascii="Times New Roman" w:hAnsi="Times New Roman" w:cs="Times New Roman"/>
          <w:b/>
          <w:bCs/>
          <w:i/>
          <w:iCs/>
          <w:color w:val="156082" w:themeColor="accent1"/>
        </w:rPr>
      </w:pPr>
      <w:r w:rsidRPr="00DE0796">
        <w:rPr>
          <w:rFonts w:ascii="Times New Roman" w:hAnsi="Times New Roman" w:cs="Times New Roman"/>
          <w:b/>
          <w:bCs/>
          <w:i/>
          <w:iCs/>
          <w:color w:val="156082" w:themeColor="accent1"/>
        </w:rPr>
        <w:t xml:space="preserve">Notice their </w:t>
      </w:r>
      <w:r w:rsidR="009D454F">
        <w:rPr>
          <w:rFonts w:ascii="Times New Roman" w:hAnsi="Times New Roman" w:cs="Times New Roman"/>
          <w:b/>
          <w:bCs/>
          <w:i/>
          <w:iCs/>
          <w:color w:val="156082" w:themeColor="accent1"/>
        </w:rPr>
        <w:t>conviction</w:t>
      </w:r>
      <w:r w:rsidRPr="00DE0796">
        <w:rPr>
          <w:rFonts w:ascii="Times New Roman" w:hAnsi="Times New Roman" w:cs="Times New Roman"/>
          <w:b/>
          <w:bCs/>
          <w:i/>
          <w:iCs/>
          <w:color w:val="156082" w:themeColor="accent1"/>
        </w:rPr>
        <w:t xml:space="preserve"> &amp; </w:t>
      </w:r>
      <w:r w:rsidR="009D454F">
        <w:rPr>
          <w:rFonts w:ascii="Times New Roman" w:hAnsi="Times New Roman" w:cs="Times New Roman"/>
          <w:b/>
          <w:bCs/>
          <w:i/>
          <w:iCs/>
          <w:color w:val="156082" w:themeColor="accent1"/>
        </w:rPr>
        <w:t>character</w:t>
      </w:r>
      <w:r w:rsidRPr="00DE0796">
        <w:rPr>
          <w:rFonts w:ascii="Times New Roman" w:hAnsi="Times New Roman" w:cs="Times New Roman"/>
          <w:b/>
          <w:bCs/>
          <w:i/>
          <w:iCs/>
          <w:color w:val="156082" w:themeColor="accent1"/>
        </w:rPr>
        <w:t xml:space="preserve">: </w:t>
      </w:r>
    </w:p>
    <w:p w14:paraId="74085E4D" w14:textId="77777777" w:rsidR="009D454F" w:rsidRPr="003B2116" w:rsidRDefault="009D454F" w:rsidP="009D454F">
      <w:pPr>
        <w:rPr>
          <w:rFonts w:ascii="Times New Roman" w:hAnsi="Times New Roman" w:cs="Times New Roman"/>
          <w:bCs/>
          <w:color w:val="000000" w:themeColor="text1"/>
        </w:rPr>
      </w:pPr>
      <w:r w:rsidRPr="003B2116">
        <w:rPr>
          <w:rFonts w:ascii="Times New Roman" w:hAnsi="Times New Roman" w:cs="Times New Roman"/>
          <w:bCs/>
          <w:color w:val="000000" w:themeColor="text1"/>
        </w:rPr>
        <w:t>These are the names of David’s mighty warriors:</w:t>
      </w:r>
    </w:p>
    <w:p w14:paraId="589DB3F2" w14:textId="05000BBE" w:rsidR="009D454F" w:rsidRPr="003B2116" w:rsidRDefault="009D454F" w:rsidP="009D454F">
      <w:pPr>
        <w:rPr>
          <w:rFonts w:ascii="Times New Roman" w:hAnsi="Times New Roman" w:cs="Times New Roman"/>
          <w:bCs/>
          <w:color w:val="000000" w:themeColor="text1"/>
        </w:rPr>
      </w:pPr>
      <w:r w:rsidRPr="003B2116">
        <w:rPr>
          <w:rFonts w:ascii="Times New Roman" w:hAnsi="Times New Roman" w:cs="Times New Roman"/>
          <w:bCs/>
          <w:color w:val="000000" w:themeColor="text1"/>
        </w:rPr>
        <w:t>Josheb-</w:t>
      </w:r>
      <w:proofErr w:type="spellStart"/>
      <w:r w:rsidRPr="003B2116">
        <w:rPr>
          <w:rFonts w:ascii="Times New Roman" w:hAnsi="Times New Roman" w:cs="Times New Roman"/>
          <w:bCs/>
          <w:color w:val="000000" w:themeColor="text1"/>
        </w:rPr>
        <w:t>Basshebeth</w:t>
      </w:r>
      <w:proofErr w:type="spellEnd"/>
      <w:r w:rsidRPr="003B2116">
        <w:rPr>
          <w:rFonts w:ascii="Times New Roman" w:hAnsi="Times New Roman" w:cs="Times New Roman"/>
          <w:bCs/>
          <w:color w:val="000000" w:themeColor="text1"/>
        </w:rPr>
        <w:t xml:space="preserve">, a </w:t>
      </w:r>
      <w:proofErr w:type="spellStart"/>
      <w:r w:rsidRPr="003B2116">
        <w:rPr>
          <w:rFonts w:ascii="Times New Roman" w:hAnsi="Times New Roman" w:cs="Times New Roman"/>
          <w:bCs/>
          <w:color w:val="000000" w:themeColor="text1"/>
        </w:rPr>
        <w:t>Tahkemonite</w:t>
      </w:r>
      <w:proofErr w:type="spellEnd"/>
      <w:r w:rsidRPr="003B2116">
        <w:rPr>
          <w:rFonts w:ascii="Times New Roman" w:hAnsi="Times New Roman" w:cs="Times New Roman"/>
          <w:bCs/>
          <w:color w:val="000000" w:themeColor="text1"/>
        </w:rPr>
        <w:t>, was chief of the Three; he raised his spear against eight hundred men, whom he killed in one encounter.</w:t>
      </w:r>
      <w:r w:rsidR="00FD3A20">
        <w:rPr>
          <w:rFonts w:ascii="Times New Roman" w:hAnsi="Times New Roman" w:cs="Times New Roman"/>
          <w:bCs/>
          <w:color w:val="000000" w:themeColor="text1"/>
        </w:rPr>
        <w:t xml:space="preserve"> </w:t>
      </w:r>
      <w:r w:rsidRPr="003B2116">
        <w:rPr>
          <w:rFonts w:ascii="Times New Roman" w:hAnsi="Times New Roman" w:cs="Times New Roman"/>
          <w:b/>
          <w:bCs/>
          <w:color w:val="000000" w:themeColor="text1"/>
          <w:vertAlign w:val="superscript"/>
        </w:rPr>
        <w:t>9 </w:t>
      </w:r>
      <w:r w:rsidRPr="003B2116">
        <w:rPr>
          <w:rFonts w:ascii="Times New Roman" w:hAnsi="Times New Roman" w:cs="Times New Roman"/>
          <w:bCs/>
          <w:color w:val="000000" w:themeColor="text1"/>
        </w:rPr>
        <w:t xml:space="preserve">Next to him was Eleazar son of Dodai the </w:t>
      </w:r>
      <w:proofErr w:type="spellStart"/>
      <w:r w:rsidRPr="003B2116">
        <w:rPr>
          <w:rFonts w:ascii="Times New Roman" w:hAnsi="Times New Roman" w:cs="Times New Roman"/>
          <w:bCs/>
          <w:color w:val="000000" w:themeColor="text1"/>
        </w:rPr>
        <w:t>Ahohite</w:t>
      </w:r>
      <w:proofErr w:type="spellEnd"/>
      <w:r w:rsidRPr="003B2116">
        <w:rPr>
          <w:rFonts w:ascii="Times New Roman" w:hAnsi="Times New Roman" w:cs="Times New Roman"/>
          <w:bCs/>
          <w:color w:val="000000" w:themeColor="text1"/>
        </w:rPr>
        <w:t>. As one of the three mighty warriors, he was with David when they taunted the Philistines gathered at Pas Dammim</w:t>
      </w:r>
      <w:r>
        <w:rPr>
          <w:rFonts w:ascii="Times New Roman" w:hAnsi="Times New Roman" w:cs="Times New Roman"/>
          <w:bCs/>
          <w:color w:val="000000" w:themeColor="text1"/>
          <w:vertAlign w:val="superscript"/>
        </w:rPr>
        <w:t xml:space="preserve"> </w:t>
      </w:r>
      <w:r w:rsidRPr="003B2116">
        <w:rPr>
          <w:rFonts w:ascii="Times New Roman" w:hAnsi="Times New Roman" w:cs="Times New Roman"/>
          <w:bCs/>
          <w:color w:val="000000" w:themeColor="text1"/>
        </w:rPr>
        <w:t>for battle. Then the Israelites retreated, </w:t>
      </w:r>
      <w:r w:rsidRPr="003B2116">
        <w:rPr>
          <w:rFonts w:ascii="Times New Roman" w:hAnsi="Times New Roman" w:cs="Times New Roman"/>
          <w:b/>
          <w:bCs/>
          <w:color w:val="000000" w:themeColor="text1"/>
          <w:vertAlign w:val="superscript"/>
        </w:rPr>
        <w:t>10 </w:t>
      </w:r>
      <w:r w:rsidRPr="003B2116">
        <w:rPr>
          <w:rFonts w:ascii="Times New Roman" w:hAnsi="Times New Roman" w:cs="Times New Roman"/>
          <w:b/>
          <w:color w:val="000000" w:themeColor="text1"/>
          <w:u w:val="single"/>
        </w:rPr>
        <w:t xml:space="preserve">but Eleazar stood his ground </w:t>
      </w:r>
      <w:r w:rsidRPr="003B2116">
        <w:rPr>
          <w:rFonts w:ascii="Times New Roman" w:hAnsi="Times New Roman" w:cs="Times New Roman"/>
          <w:bCs/>
          <w:color w:val="000000" w:themeColor="text1"/>
        </w:rPr>
        <w:t xml:space="preserve">and struck down the Philistines till his hand grew tired and froze to the sword. </w:t>
      </w:r>
      <w:r w:rsidRPr="003B2116">
        <w:rPr>
          <w:rFonts w:ascii="Times New Roman" w:hAnsi="Times New Roman" w:cs="Times New Roman"/>
          <w:b/>
          <w:color w:val="000000" w:themeColor="text1"/>
          <w:u w:val="single"/>
        </w:rPr>
        <w:t>The Lord brought about a great victory that day</w:t>
      </w:r>
      <w:r w:rsidRPr="003B2116">
        <w:rPr>
          <w:rFonts w:ascii="Times New Roman" w:hAnsi="Times New Roman" w:cs="Times New Roman"/>
          <w:bCs/>
          <w:color w:val="000000" w:themeColor="text1"/>
        </w:rPr>
        <w:t>. The troops returned to Eleazar, but only to strip the dead.</w:t>
      </w:r>
      <w:r w:rsidR="00FD3A20">
        <w:rPr>
          <w:rFonts w:ascii="Times New Roman" w:hAnsi="Times New Roman" w:cs="Times New Roman"/>
          <w:bCs/>
          <w:color w:val="000000" w:themeColor="text1"/>
        </w:rPr>
        <w:t xml:space="preserve"> </w:t>
      </w:r>
      <w:r w:rsidRPr="003B2116">
        <w:rPr>
          <w:rFonts w:ascii="Times New Roman" w:hAnsi="Times New Roman" w:cs="Times New Roman"/>
          <w:b/>
          <w:bCs/>
          <w:color w:val="000000" w:themeColor="text1"/>
          <w:vertAlign w:val="superscript"/>
        </w:rPr>
        <w:t>11 </w:t>
      </w:r>
      <w:r w:rsidRPr="003B2116">
        <w:rPr>
          <w:rFonts w:ascii="Times New Roman" w:hAnsi="Times New Roman" w:cs="Times New Roman"/>
          <w:bCs/>
          <w:color w:val="000000" w:themeColor="text1"/>
        </w:rPr>
        <w:t xml:space="preserve">Next to him was Shammah son of Agee the </w:t>
      </w:r>
      <w:proofErr w:type="spellStart"/>
      <w:r w:rsidRPr="003B2116">
        <w:rPr>
          <w:rFonts w:ascii="Times New Roman" w:hAnsi="Times New Roman" w:cs="Times New Roman"/>
          <w:bCs/>
          <w:color w:val="000000" w:themeColor="text1"/>
        </w:rPr>
        <w:t>Hararite</w:t>
      </w:r>
      <w:proofErr w:type="spellEnd"/>
      <w:r w:rsidRPr="003B2116">
        <w:rPr>
          <w:rFonts w:ascii="Times New Roman" w:hAnsi="Times New Roman" w:cs="Times New Roman"/>
          <w:bCs/>
          <w:color w:val="000000" w:themeColor="text1"/>
        </w:rPr>
        <w:t>. When the Philistines banded together at a place where there was a field full of lentils, Israel’s troops fled from them. </w:t>
      </w:r>
      <w:r w:rsidRPr="003B2116">
        <w:rPr>
          <w:rFonts w:ascii="Times New Roman" w:hAnsi="Times New Roman" w:cs="Times New Roman"/>
          <w:b/>
          <w:bCs/>
          <w:color w:val="000000" w:themeColor="text1"/>
          <w:vertAlign w:val="superscript"/>
        </w:rPr>
        <w:t>12 </w:t>
      </w:r>
      <w:r w:rsidRPr="003B2116">
        <w:rPr>
          <w:rFonts w:ascii="Times New Roman" w:hAnsi="Times New Roman" w:cs="Times New Roman"/>
          <w:b/>
          <w:color w:val="000000" w:themeColor="text1"/>
          <w:u w:val="single"/>
        </w:rPr>
        <w:t>But Shammah took his stand</w:t>
      </w:r>
      <w:r w:rsidRPr="003B2116">
        <w:rPr>
          <w:rFonts w:ascii="Times New Roman" w:hAnsi="Times New Roman" w:cs="Times New Roman"/>
          <w:bCs/>
          <w:color w:val="000000" w:themeColor="text1"/>
        </w:rPr>
        <w:t xml:space="preserve"> in the middle of the field. He defended it and struck the Philistines down, </w:t>
      </w:r>
      <w:r w:rsidRPr="003B2116">
        <w:rPr>
          <w:rFonts w:ascii="Times New Roman" w:hAnsi="Times New Roman" w:cs="Times New Roman"/>
          <w:b/>
          <w:color w:val="000000" w:themeColor="text1"/>
          <w:u w:val="single"/>
        </w:rPr>
        <w:t>and the Lord brought about a great victory</w:t>
      </w:r>
      <w:r w:rsidRPr="003B2116">
        <w:rPr>
          <w:rFonts w:ascii="Times New Roman" w:hAnsi="Times New Roman" w:cs="Times New Roman"/>
          <w:bCs/>
          <w:color w:val="000000" w:themeColor="text1"/>
        </w:rPr>
        <w:t>.</w:t>
      </w:r>
    </w:p>
    <w:p w14:paraId="66CFF0F0" w14:textId="73BCBE66" w:rsidR="00940191" w:rsidRDefault="00FD3A20" w:rsidP="00940191">
      <w:pPr>
        <w:rPr>
          <w:rFonts w:ascii="Times New Roman" w:hAnsi="Times New Roman" w:cs="Times New Roman"/>
        </w:rPr>
      </w:pPr>
      <w:r>
        <w:rPr>
          <w:rFonts w:ascii="Times New Roman" w:hAnsi="Times New Roman" w:cs="Times New Roman"/>
        </w:rPr>
        <w:t>2 Samuel 23:1-12</w:t>
      </w:r>
    </w:p>
    <w:p w14:paraId="1C7FF8A1" w14:textId="77777777" w:rsidR="00FD3A20" w:rsidRDefault="00FD3A20" w:rsidP="00940191">
      <w:pPr>
        <w:rPr>
          <w:rFonts w:ascii="Times New Roman" w:hAnsi="Times New Roman" w:cs="Times New Roman"/>
        </w:rPr>
      </w:pPr>
    </w:p>
    <w:p w14:paraId="55866951" w14:textId="77777777" w:rsidR="00DD4C18" w:rsidRPr="003B2116" w:rsidRDefault="00DD4C18" w:rsidP="00DD4C18">
      <w:pPr>
        <w:rPr>
          <w:rFonts w:ascii="Times New Roman" w:hAnsi="Times New Roman" w:cs="Times New Roman"/>
          <w:bCs/>
          <w:color w:val="000000" w:themeColor="text1"/>
        </w:rPr>
      </w:pPr>
      <w:proofErr w:type="gramStart"/>
      <w:r w:rsidRPr="003B2116">
        <w:rPr>
          <w:rFonts w:ascii="Times New Roman" w:hAnsi="Times New Roman" w:cs="Times New Roman"/>
          <w:bCs/>
          <w:color w:val="000000" w:themeColor="text1"/>
        </w:rPr>
        <w:t>Benaiah</w:t>
      </w:r>
      <w:proofErr w:type="gramEnd"/>
      <w:r w:rsidRPr="003B2116">
        <w:rPr>
          <w:rFonts w:ascii="Times New Roman" w:hAnsi="Times New Roman" w:cs="Times New Roman"/>
          <w:bCs/>
          <w:color w:val="000000" w:themeColor="text1"/>
        </w:rPr>
        <w:t xml:space="preserve"> son of Jehoiada, a valiant fighter from Kabzeel, performed great exploits. He struck down Moab’s two mightiest warriors. </w:t>
      </w:r>
      <w:r w:rsidRPr="003B2116">
        <w:rPr>
          <w:rFonts w:ascii="Times New Roman" w:hAnsi="Times New Roman" w:cs="Times New Roman"/>
          <w:b/>
          <w:color w:val="000000" w:themeColor="text1"/>
          <w:u w:val="single"/>
        </w:rPr>
        <w:t>He also went down into a pit on a snowy day and killed a lion.</w:t>
      </w:r>
      <w:r w:rsidRPr="003B2116">
        <w:rPr>
          <w:rFonts w:ascii="Times New Roman" w:hAnsi="Times New Roman" w:cs="Times New Roman"/>
          <w:bCs/>
          <w:color w:val="000000" w:themeColor="text1"/>
        </w:rPr>
        <w:t> </w:t>
      </w:r>
      <w:r w:rsidRPr="003B2116">
        <w:rPr>
          <w:rFonts w:ascii="Times New Roman" w:hAnsi="Times New Roman" w:cs="Times New Roman"/>
          <w:b/>
          <w:bCs/>
          <w:color w:val="000000" w:themeColor="text1"/>
          <w:vertAlign w:val="superscript"/>
        </w:rPr>
        <w:t>21 </w:t>
      </w:r>
      <w:r w:rsidRPr="003B2116">
        <w:rPr>
          <w:rFonts w:ascii="Times New Roman" w:hAnsi="Times New Roman" w:cs="Times New Roman"/>
          <w:bCs/>
          <w:color w:val="000000" w:themeColor="text1"/>
        </w:rPr>
        <w:t>And he struck down a huge Egyptian. Although the Egyptian had a spear in his hand, Benaiah went against him with a club. He snatched the spear from the Egyptian’s hand and killed him with his own spear. </w:t>
      </w:r>
      <w:r w:rsidRPr="003B2116">
        <w:rPr>
          <w:rFonts w:ascii="Times New Roman" w:hAnsi="Times New Roman" w:cs="Times New Roman"/>
          <w:b/>
          <w:bCs/>
          <w:color w:val="000000" w:themeColor="text1"/>
          <w:vertAlign w:val="superscript"/>
        </w:rPr>
        <w:t>22 </w:t>
      </w:r>
      <w:r w:rsidRPr="003B2116">
        <w:rPr>
          <w:rFonts w:ascii="Times New Roman" w:hAnsi="Times New Roman" w:cs="Times New Roman"/>
          <w:bCs/>
          <w:color w:val="000000" w:themeColor="text1"/>
        </w:rPr>
        <w:t xml:space="preserve">Such were the exploits of </w:t>
      </w:r>
      <w:proofErr w:type="gramStart"/>
      <w:r w:rsidRPr="003B2116">
        <w:rPr>
          <w:rFonts w:ascii="Times New Roman" w:hAnsi="Times New Roman" w:cs="Times New Roman"/>
          <w:bCs/>
          <w:color w:val="000000" w:themeColor="text1"/>
        </w:rPr>
        <w:t>Benaiah</w:t>
      </w:r>
      <w:proofErr w:type="gramEnd"/>
      <w:r w:rsidRPr="003B2116">
        <w:rPr>
          <w:rFonts w:ascii="Times New Roman" w:hAnsi="Times New Roman" w:cs="Times New Roman"/>
          <w:bCs/>
          <w:color w:val="000000" w:themeColor="text1"/>
        </w:rPr>
        <w:t xml:space="preserve"> son of Jehoiada; he too was as </w:t>
      </w:r>
      <w:r w:rsidRPr="003B2116">
        <w:rPr>
          <w:rFonts w:ascii="Times New Roman" w:hAnsi="Times New Roman" w:cs="Times New Roman"/>
          <w:bCs/>
          <w:color w:val="000000" w:themeColor="text1"/>
        </w:rPr>
        <w:lastRenderedPageBreak/>
        <w:t>famous as the three mighty warriors. </w:t>
      </w:r>
      <w:r w:rsidRPr="003B2116">
        <w:rPr>
          <w:rFonts w:ascii="Times New Roman" w:hAnsi="Times New Roman" w:cs="Times New Roman"/>
          <w:color w:val="000000" w:themeColor="text1"/>
          <w:vertAlign w:val="superscript"/>
        </w:rPr>
        <w:t>23 </w:t>
      </w:r>
      <w:r w:rsidRPr="003B2116">
        <w:rPr>
          <w:rFonts w:ascii="Times New Roman" w:hAnsi="Times New Roman" w:cs="Times New Roman"/>
          <w:color w:val="000000" w:themeColor="text1"/>
        </w:rPr>
        <w:t xml:space="preserve">He was held in greater honor than any of the Thirty, but he was not included among the Three. </w:t>
      </w:r>
      <w:r w:rsidRPr="003B2116">
        <w:rPr>
          <w:rFonts w:ascii="Times New Roman" w:hAnsi="Times New Roman" w:cs="Times New Roman"/>
          <w:b/>
          <w:bCs/>
          <w:color w:val="000000" w:themeColor="text1"/>
          <w:u w:val="single"/>
        </w:rPr>
        <w:t>And David put him in charge of his bodyguard</w:t>
      </w:r>
      <w:r w:rsidRPr="003B2116">
        <w:rPr>
          <w:rFonts w:ascii="Times New Roman" w:hAnsi="Times New Roman" w:cs="Times New Roman"/>
          <w:bCs/>
          <w:color w:val="000000" w:themeColor="text1"/>
        </w:rPr>
        <w:t>.</w:t>
      </w:r>
    </w:p>
    <w:p w14:paraId="208326FD" w14:textId="77777777" w:rsidR="00DD4C18" w:rsidRDefault="00DD4C18" w:rsidP="00DD4C18">
      <w:pPr>
        <w:rPr>
          <w:rFonts w:ascii="Times New Roman" w:hAnsi="Times New Roman" w:cs="Times New Roman"/>
          <w:bCs/>
          <w:color w:val="000000" w:themeColor="text1"/>
        </w:rPr>
      </w:pPr>
      <w:r>
        <w:rPr>
          <w:rFonts w:ascii="Times New Roman" w:hAnsi="Times New Roman" w:cs="Times New Roman"/>
          <w:bCs/>
          <w:color w:val="000000" w:themeColor="text1"/>
        </w:rPr>
        <w:t>2 Samuel 23:20-23</w:t>
      </w:r>
    </w:p>
    <w:p w14:paraId="2F9A8253" w14:textId="77777777" w:rsidR="00DD4C18" w:rsidRPr="00FD3A20" w:rsidRDefault="00DD4C18" w:rsidP="00940191">
      <w:pPr>
        <w:rPr>
          <w:rFonts w:ascii="Times New Roman" w:hAnsi="Times New Roman" w:cs="Times New Roman"/>
        </w:rPr>
      </w:pPr>
    </w:p>
    <w:p w14:paraId="525B14CF" w14:textId="2F37C6E0" w:rsidR="00940191" w:rsidRPr="00DE0796" w:rsidRDefault="00940191" w:rsidP="00940191">
      <w:pPr>
        <w:rPr>
          <w:rFonts w:ascii="Times New Roman" w:hAnsi="Times New Roman" w:cs="Times New Roman"/>
          <w:b/>
          <w:bCs/>
          <w:i/>
          <w:iCs/>
          <w:color w:val="156082" w:themeColor="accent1"/>
        </w:rPr>
      </w:pPr>
      <w:r w:rsidRPr="00DE0796">
        <w:rPr>
          <w:rFonts w:ascii="Times New Roman" w:hAnsi="Times New Roman" w:cs="Times New Roman"/>
          <w:b/>
          <w:bCs/>
          <w:i/>
          <w:iCs/>
          <w:color w:val="156082" w:themeColor="accent1"/>
        </w:rPr>
        <w:t>Notice the mutual service &amp; respect:</w:t>
      </w:r>
    </w:p>
    <w:p w14:paraId="49676EDD" w14:textId="1BA2D3F4" w:rsidR="00DE0796" w:rsidRPr="003B2116" w:rsidRDefault="00DE0796" w:rsidP="00DE0796">
      <w:pPr>
        <w:rPr>
          <w:rFonts w:ascii="Times New Roman" w:hAnsi="Times New Roman" w:cs="Times New Roman"/>
          <w:bCs/>
          <w:color w:val="000000" w:themeColor="text1"/>
        </w:rPr>
      </w:pPr>
      <w:r w:rsidRPr="003B2116">
        <w:rPr>
          <w:rFonts w:ascii="Times New Roman" w:hAnsi="Times New Roman" w:cs="Times New Roman"/>
          <w:bCs/>
          <w:color w:val="000000" w:themeColor="text1"/>
        </w:rPr>
        <w:t>During harvest time, three of the thirty chief warriors came down to David at the cave of Adullam, while a band of Philistines was encamped in the Valley of Rephaim. </w:t>
      </w:r>
      <w:r w:rsidRPr="003B2116">
        <w:rPr>
          <w:rFonts w:ascii="Times New Roman" w:hAnsi="Times New Roman" w:cs="Times New Roman"/>
          <w:b/>
          <w:bCs/>
          <w:color w:val="000000" w:themeColor="text1"/>
          <w:vertAlign w:val="superscript"/>
        </w:rPr>
        <w:t>14 </w:t>
      </w:r>
      <w:r w:rsidRPr="003B2116">
        <w:rPr>
          <w:rFonts w:ascii="Times New Roman" w:hAnsi="Times New Roman" w:cs="Times New Roman"/>
          <w:bCs/>
          <w:color w:val="000000" w:themeColor="text1"/>
        </w:rPr>
        <w:t>At that time David was in the stronghold, and the Philistine garrison was at Bethlehem. </w:t>
      </w:r>
      <w:r w:rsidRPr="003B2116">
        <w:rPr>
          <w:rFonts w:ascii="Times New Roman" w:hAnsi="Times New Roman" w:cs="Times New Roman"/>
          <w:b/>
          <w:bCs/>
          <w:color w:val="000000" w:themeColor="text1"/>
          <w:vertAlign w:val="superscript"/>
        </w:rPr>
        <w:t>15 </w:t>
      </w:r>
      <w:r w:rsidRPr="003B2116">
        <w:rPr>
          <w:rFonts w:ascii="Times New Roman" w:hAnsi="Times New Roman" w:cs="Times New Roman"/>
          <w:bCs/>
          <w:color w:val="000000" w:themeColor="text1"/>
        </w:rPr>
        <w:t>David longed for water and said, “Oh, that someone would get me a drink of water from the well near the gate of Bethlehem!” </w:t>
      </w:r>
      <w:r w:rsidRPr="003B2116">
        <w:rPr>
          <w:rFonts w:ascii="Times New Roman" w:hAnsi="Times New Roman" w:cs="Times New Roman"/>
          <w:b/>
          <w:bCs/>
          <w:color w:val="000000" w:themeColor="text1"/>
          <w:vertAlign w:val="superscript"/>
        </w:rPr>
        <w:t>16 </w:t>
      </w:r>
      <w:r w:rsidRPr="003B2116">
        <w:rPr>
          <w:rFonts w:ascii="Times New Roman" w:hAnsi="Times New Roman" w:cs="Times New Roman"/>
          <w:bCs/>
          <w:color w:val="000000" w:themeColor="text1"/>
        </w:rPr>
        <w:t>So the three mighty warriors broke through the Philistine lines, drew water from the well near the gate of Bethlehem and carried it back to David. But he refused to drink it; instead, he poured it out before the Lord. </w:t>
      </w:r>
      <w:r w:rsidRPr="003B2116">
        <w:rPr>
          <w:rFonts w:ascii="Times New Roman" w:hAnsi="Times New Roman" w:cs="Times New Roman"/>
          <w:b/>
          <w:bCs/>
          <w:color w:val="000000" w:themeColor="text1"/>
          <w:vertAlign w:val="superscript"/>
        </w:rPr>
        <w:t>17 </w:t>
      </w:r>
      <w:r w:rsidRPr="003B2116">
        <w:rPr>
          <w:rFonts w:ascii="Times New Roman" w:hAnsi="Times New Roman" w:cs="Times New Roman"/>
          <w:bCs/>
          <w:color w:val="000000" w:themeColor="text1"/>
        </w:rPr>
        <w:t>“Far be it from me, Lord, to do this!” he said. “Is it not the blood of men who went at the risk of their lives?” And David would not drink it.</w:t>
      </w:r>
    </w:p>
    <w:p w14:paraId="2014F758" w14:textId="77777777" w:rsidR="00DE0796" w:rsidRDefault="00DE0796" w:rsidP="00DE0796">
      <w:pPr>
        <w:rPr>
          <w:rFonts w:ascii="Times New Roman" w:hAnsi="Times New Roman" w:cs="Times New Roman"/>
          <w:bCs/>
          <w:color w:val="000000" w:themeColor="text1"/>
        </w:rPr>
      </w:pPr>
      <w:r w:rsidRPr="003B2116">
        <w:rPr>
          <w:rFonts w:ascii="Times New Roman" w:hAnsi="Times New Roman" w:cs="Times New Roman"/>
          <w:bCs/>
          <w:color w:val="000000" w:themeColor="text1"/>
        </w:rPr>
        <w:t>Such were the exploits of the three mighty warriors.</w:t>
      </w:r>
    </w:p>
    <w:p w14:paraId="23515CB1" w14:textId="573C1DE3" w:rsidR="00DE0796" w:rsidRDefault="00DE0796" w:rsidP="00DE0796">
      <w:pPr>
        <w:rPr>
          <w:rFonts w:ascii="Times New Roman" w:hAnsi="Times New Roman" w:cs="Times New Roman"/>
          <w:bCs/>
          <w:color w:val="000000" w:themeColor="text1"/>
        </w:rPr>
      </w:pPr>
      <w:r>
        <w:rPr>
          <w:rFonts w:ascii="Times New Roman" w:hAnsi="Times New Roman" w:cs="Times New Roman"/>
          <w:bCs/>
          <w:color w:val="000000" w:themeColor="text1"/>
        </w:rPr>
        <w:t xml:space="preserve">2 Samuel </w:t>
      </w:r>
      <w:r w:rsidR="00480270">
        <w:rPr>
          <w:rFonts w:ascii="Times New Roman" w:hAnsi="Times New Roman" w:cs="Times New Roman"/>
          <w:bCs/>
          <w:color w:val="000000" w:themeColor="text1"/>
        </w:rPr>
        <w:t>23:13-17</w:t>
      </w:r>
    </w:p>
    <w:p w14:paraId="46034E78" w14:textId="77777777" w:rsidR="00DD4C18" w:rsidRDefault="00DD4C18" w:rsidP="00DE0796">
      <w:pPr>
        <w:rPr>
          <w:rFonts w:ascii="Times New Roman" w:hAnsi="Times New Roman" w:cs="Times New Roman"/>
          <w:bCs/>
          <w:color w:val="000000" w:themeColor="text1"/>
        </w:rPr>
      </w:pPr>
    </w:p>
    <w:p w14:paraId="640F5471" w14:textId="06BFBB7F" w:rsidR="005144BB" w:rsidRPr="003B2116" w:rsidRDefault="005144BB" w:rsidP="00DE0796">
      <w:pPr>
        <w:rPr>
          <w:rFonts w:ascii="Times New Roman" w:hAnsi="Times New Roman" w:cs="Times New Roman"/>
          <w:b/>
          <w:color w:val="000000" w:themeColor="text1"/>
        </w:rPr>
      </w:pPr>
      <w:r w:rsidRPr="005144BB">
        <w:rPr>
          <w:rFonts w:ascii="Times New Roman" w:hAnsi="Times New Roman" w:cs="Times New Roman"/>
          <w:b/>
          <w:color w:val="000000" w:themeColor="text1"/>
        </w:rPr>
        <w:t>“Say less”</w:t>
      </w:r>
    </w:p>
    <w:p w14:paraId="4BA19415" w14:textId="77777777" w:rsidR="00940191" w:rsidRDefault="00940191">
      <w:pPr>
        <w:rPr>
          <w:rFonts w:ascii="Times New Roman" w:hAnsi="Times New Roman" w:cs="Times New Roman"/>
          <w:b/>
          <w:bCs/>
        </w:rPr>
      </w:pPr>
    </w:p>
    <w:p w14:paraId="050CF90D" w14:textId="77777777" w:rsidR="008C6168" w:rsidRPr="008C6168" w:rsidRDefault="008C6168" w:rsidP="008C6168">
      <w:pPr>
        <w:rPr>
          <w:rFonts w:ascii="Times New Roman" w:hAnsi="Times New Roman" w:cs="Times New Roman"/>
          <w:b/>
          <w:bCs/>
        </w:rPr>
      </w:pPr>
      <w:r w:rsidRPr="008C6168">
        <w:rPr>
          <w:rFonts w:ascii="Times New Roman" w:hAnsi="Times New Roman" w:cs="Times New Roman"/>
          <w:b/>
          <w:bCs/>
        </w:rPr>
        <w:t xml:space="preserve">David’s closest circle </w:t>
      </w:r>
      <w:r w:rsidRPr="00DE0796">
        <w:rPr>
          <w:rFonts w:ascii="Times New Roman" w:hAnsi="Times New Roman" w:cs="Times New Roman"/>
          <w:b/>
          <w:bCs/>
          <w:color w:val="156082" w:themeColor="accent1"/>
        </w:rPr>
        <w:t xml:space="preserve">inspires us </w:t>
      </w:r>
      <w:r w:rsidRPr="008C6168">
        <w:rPr>
          <w:rFonts w:ascii="Times New Roman" w:hAnsi="Times New Roman" w:cs="Times New Roman"/>
          <w:b/>
          <w:bCs/>
        </w:rPr>
        <w:t>with what could &amp; should be for our closest circle.</w:t>
      </w:r>
    </w:p>
    <w:p w14:paraId="6E851FE5" w14:textId="77777777" w:rsidR="008C6168" w:rsidRDefault="008C6168" w:rsidP="008C6168">
      <w:pPr>
        <w:rPr>
          <w:rFonts w:ascii="Times New Roman" w:hAnsi="Times New Roman" w:cs="Times New Roman"/>
        </w:rPr>
      </w:pPr>
    </w:p>
    <w:p w14:paraId="5D8E2A32" w14:textId="2BE7EA9E" w:rsidR="008C6168" w:rsidRPr="008C6168" w:rsidRDefault="008C6168" w:rsidP="008C6168">
      <w:pPr>
        <w:rPr>
          <w:rFonts w:ascii="Times New Roman" w:hAnsi="Times New Roman" w:cs="Times New Roman"/>
          <w:b/>
          <w:bCs/>
        </w:rPr>
      </w:pPr>
      <w:r w:rsidRPr="008C6168">
        <w:rPr>
          <w:rFonts w:ascii="Times New Roman" w:hAnsi="Times New Roman" w:cs="Times New Roman"/>
          <w:b/>
          <w:bCs/>
        </w:rPr>
        <w:t xml:space="preserve">David’s closest circle </w:t>
      </w:r>
      <w:r w:rsidRPr="00DE0796">
        <w:rPr>
          <w:rFonts w:ascii="Times New Roman" w:hAnsi="Times New Roman" w:cs="Times New Roman"/>
          <w:b/>
          <w:bCs/>
          <w:color w:val="156082" w:themeColor="accent1"/>
        </w:rPr>
        <w:t xml:space="preserve">invites us </w:t>
      </w:r>
      <w:r w:rsidRPr="008C6168">
        <w:rPr>
          <w:rFonts w:ascii="Times New Roman" w:hAnsi="Times New Roman" w:cs="Times New Roman"/>
          <w:b/>
          <w:bCs/>
        </w:rPr>
        <w:t xml:space="preserve">to become these types of people &amp; be those for others. </w:t>
      </w:r>
    </w:p>
    <w:p w14:paraId="754EF5AA" w14:textId="77777777" w:rsidR="00ED492B" w:rsidRDefault="00ED492B">
      <w:pPr>
        <w:rPr>
          <w:rFonts w:ascii="Times New Roman" w:hAnsi="Times New Roman" w:cs="Times New Roman"/>
          <w:b/>
          <w:bCs/>
        </w:rPr>
      </w:pPr>
    </w:p>
    <w:p w14:paraId="796FF1E3" w14:textId="57B4A64A" w:rsidR="00044532" w:rsidRDefault="00044532">
      <w:pPr>
        <w:rPr>
          <w:rFonts w:ascii="Times New Roman" w:hAnsi="Times New Roman" w:cs="Times New Roman"/>
          <w:b/>
          <w:bCs/>
        </w:rPr>
      </w:pPr>
      <w:r>
        <w:rPr>
          <w:rFonts w:ascii="Times New Roman" w:hAnsi="Times New Roman" w:cs="Times New Roman"/>
          <w:b/>
          <w:bCs/>
        </w:rPr>
        <w:t xml:space="preserve">Become </w:t>
      </w:r>
      <w:r w:rsidRPr="00753CA4">
        <w:rPr>
          <w:rFonts w:ascii="Times New Roman" w:hAnsi="Times New Roman" w:cs="Times New Roman"/>
          <w:b/>
          <w:bCs/>
          <w:color w:val="156082" w:themeColor="accent1"/>
        </w:rPr>
        <w:t xml:space="preserve">the type of person </w:t>
      </w:r>
      <w:r w:rsidR="00753CA4">
        <w:rPr>
          <w:rFonts w:ascii="Times New Roman" w:hAnsi="Times New Roman" w:cs="Times New Roman"/>
          <w:b/>
          <w:bCs/>
        </w:rPr>
        <w:t>you want in your closest circle &amp; others want in theirs.</w:t>
      </w:r>
    </w:p>
    <w:p w14:paraId="1903ECAC" w14:textId="77777777" w:rsidR="00753CA4" w:rsidRDefault="00753CA4">
      <w:pPr>
        <w:rPr>
          <w:rFonts w:ascii="Times New Roman" w:hAnsi="Times New Roman" w:cs="Times New Roman"/>
          <w:b/>
          <w:bCs/>
        </w:rPr>
      </w:pPr>
    </w:p>
    <w:p w14:paraId="1090FD68" w14:textId="77777777" w:rsidR="00107E6E" w:rsidRDefault="00107E6E" w:rsidP="00107E6E">
      <w:pPr>
        <w:rPr>
          <w:rFonts w:ascii="Times New Roman" w:hAnsi="Times New Roman" w:cs="Times New Roman"/>
          <w:b/>
          <w:bCs/>
          <w:i/>
          <w:iCs/>
        </w:rPr>
      </w:pPr>
      <w:r>
        <w:rPr>
          <w:rFonts w:ascii="Times New Roman" w:hAnsi="Times New Roman" w:cs="Times New Roman"/>
          <w:b/>
          <w:bCs/>
          <w:i/>
          <w:iCs/>
        </w:rPr>
        <w:t xml:space="preserve">Closing </w:t>
      </w:r>
      <w:r>
        <w:rPr>
          <w:rFonts w:ascii="Times New Roman" w:hAnsi="Times New Roman" w:cs="Times New Roman"/>
          <w:b/>
          <w:bCs/>
          <w:i/>
          <w:iCs/>
          <w:color w:val="156082" w:themeColor="accent1"/>
        </w:rPr>
        <w:t>Consideration</w:t>
      </w:r>
      <w:r>
        <w:rPr>
          <w:rFonts w:ascii="Times New Roman" w:hAnsi="Times New Roman" w:cs="Times New Roman"/>
          <w:b/>
          <w:bCs/>
          <w:i/>
          <w:iCs/>
        </w:rPr>
        <w:t>:</w:t>
      </w:r>
    </w:p>
    <w:p w14:paraId="17FF310F" w14:textId="2D352C5B" w:rsidR="003D1304" w:rsidRPr="009F23A5" w:rsidRDefault="00AB0DC1">
      <w:pPr>
        <w:rPr>
          <w:rFonts w:ascii="Times New Roman" w:hAnsi="Times New Roman" w:cs="Times New Roman"/>
          <w:b/>
          <w:bCs/>
        </w:rPr>
      </w:pPr>
      <w:r w:rsidRPr="009F23A5">
        <w:rPr>
          <w:rFonts w:ascii="Times New Roman" w:hAnsi="Times New Roman" w:cs="Times New Roman"/>
          <w:b/>
          <w:bCs/>
        </w:rPr>
        <w:t xml:space="preserve">Let Jesus </w:t>
      </w:r>
      <w:r w:rsidR="006424F4" w:rsidRPr="009F23A5">
        <w:rPr>
          <w:rFonts w:ascii="Times New Roman" w:hAnsi="Times New Roman" w:cs="Times New Roman"/>
          <w:b/>
          <w:bCs/>
        </w:rPr>
        <w:t xml:space="preserve">be </w:t>
      </w:r>
      <w:r w:rsidR="006424F4" w:rsidRPr="00F274A7">
        <w:rPr>
          <w:rFonts w:ascii="Times New Roman" w:hAnsi="Times New Roman" w:cs="Times New Roman"/>
          <w:b/>
          <w:bCs/>
          <w:color w:val="156082" w:themeColor="accent1"/>
        </w:rPr>
        <w:t>a friend</w:t>
      </w:r>
      <w:r w:rsidR="003D1304" w:rsidRPr="00F274A7">
        <w:rPr>
          <w:rFonts w:ascii="Times New Roman" w:hAnsi="Times New Roman" w:cs="Times New Roman"/>
          <w:b/>
          <w:bCs/>
          <w:color w:val="156082" w:themeColor="accent1"/>
        </w:rPr>
        <w:t xml:space="preserve"> to you</w:t>
      </w:r>
      <w:r w:rsidR="009F23A5" w:rsidRPr="009F23A5">
        <w:rPr>
          <w:rFonts w:ascii="Times New Roman" w:hAnsi="Times New Roman" w:cs="Times New Roman"/>
          <w:b/>
          <w:bCs/>
        </w:rPr>
        <w:t>.</w:t>
      </w:r>
    </w:p>
    <w:p w14:paraId="4C468219" w14:textId="77777777" w:rsidR="00FB3061" w:rsidRDefault="00FB3061" w:rsidP="001343DE">
      <w:pPr>
        <w:rPr>
          <w:rFonts w:ascii="Times New Roman" w:hAnsi="Times New Roman" w:cs="Times New Roman"/>
        </w:rPr>
      </w:pPr>
    </w:p>
    <w:p w14:paraId="67B9BF64" w14:textId="23353BDE" w:rsidR="001343DE" w:rsidRPr="00B46F92" w:rsidRDefault="001343DE" w:rsidP="001343DE">
      <w:pPr>
        <w:rPr>
          <w:rFonts w:ascii="Times New Roman" w:hAnsi="Times New Roman" w:cs="Times New Roman"/>
          <w:b/>
          <w:bCs/>
          <w:u w:val="single"/>
        </w:rPr>
      </w:pPr>
      <w:r w:rsidRPr="001E0991">
        <w:rPr>
          <w:rFonts w:ascii="Times New Roman" w:hAnsi="Times New Roman" w:cs="Times New Roman"/>
        </w:rPr>
        <w:t xml:space="preserve">“As the </w:t>
      </w:r>
      <w:proofErr w:type="gramStart"/>
      <w:r w:rsidRPr="001E0991">
        <w:rPr>
          <w:rFonts w:ascii="Times New Roman" w:hAnsi="Times New Roman" w:cs="Times New Roman"/>
        </w:rPr>
        <w:t>Father</w:t>
      </w:r>
      <w:proofErr w:type="gramEnd"/>
      <w:r w:rsidRPr="001E0991">
        <w:rPr>
          <w:rFonts w:ascii="Times New Roman" w:hAnsi="Times New Roman" w:cs="Times New Roman"/>
        </w:rPr>
        <w:t xml:space="preserve"> has loved me, so have I loved you. </w:t>
      </w:r>
      <w:r w:rsidRPr="00F95722">
        <w:rPr>
          <w:rFonts w:ascii="Times New Roman" w:hAnsi="Times New Roman" w:cs="Times New Roman"/>
          <w:b/>
          <w:bCs/>
          <w:u w:val="single"/>
        </w:rPr>
        <w:t>Now remain in my love</w:t>
      </w:r>
      <w:r w:rsidRPr="001E0991">
        <w:rPr>
          <w:rFonts w:ascii="Times New Roman" w:hAnsi="Times New Roman" w:cs="Times New Roman"/>
        </w:rPr>
        <w:t>. </w:t>
      </w:r>
      <w:r w:rsidRPr="00CE7F7A">
        <w:rPr>
          <w:rFonts w:ascii="Times New Roman" w:hAnsi="Times New Roman" w:cs="Times New Roman"/>
          <w:b/>
          <w:bCs/>
          <w:u w:val="single"/>
          <w:vertAlign w:val="superscript"/>
        </w:rPr>
        <w:t>10 </w:t>
      </w:r>
      <w:r w:rsidRPr="00CE7F7A">
        <w:rPr>
          <w:rFonts w:ascii="Times New Roman" w:hAnsi="Times New Roman" w:cs="Times New Roman"/>
          <w:b/>
          <w:bCs/>
          <w:u w:val="single"/>
        </w:rPr>
        <w:t>If you keep my commands, you will remain in my love,</w:t>
      </w:r>
      <w:r w:rsidRPr="001E0991">
        <w:rPr>
          <w:rFonts w:ascii="Times New Roman" w:hAnsi="Times New Roman" w:cs="Times New Roman"/>
        </w:rPr>
        <w:t xml:space="preserve"> just as I have kept my </w:t>
      </w:r>
      <w:proofErr w:type="gramStart"/>
      <w:r w:rsidRPr="001E0991">
        <w:rPr>
          <w:rFonts w:ascii="Times New Roman" w:hAnsi="Times New Roman" w:cs="Times New Roman"/>
        </w:rPr>
        <w:t>Father’s</w:t>
      </w:r>
      <w:proofErr w:type="gramEnd"/>
      <w:r w:rsidRPr="001E0991">
        <w:rPr>
          <w:rFonts w:ascii="Times New Roman" w:hAnsi="Times New Roman" w:cs="Times New Roman"/>
        </w:rPr>
        <w:t xml:space="preserve"> commands and remain in his love. </w:t>
      </w:r>
      <w:r w:rsidRPr="001E0991">
        <w:rPr>
          <w:rFonts w:ascii="Times New Roman" w:hAnsi="Times New Roman" w:cs="Times New Roman"/>
          <w:b/>
          <w:bCs/>
          <w:vertAlign w:val="superscript"/>
        </w:rPr>
        <w:t>11 </w:t>
      </w:r>
      <w:r w:rsidRPr="001E0991">
        <w:rPr>
          <w:rFonts w:ascii="Times New Roman" w:hAnsi="Times New Roman" w:cs="Times New Roman"/>
        </w:rPr>
        <w:t>I have told you this so that my joy may be in you and that your joy may be complete. </w:t>
      </w:r>
      <w:r w:rsidRPr="001E0991">
        <w:rPr>
          <w:rFonts w:ascii="Times New Roman" w:hAnsi="Times New Roman" w:cs="Times New Roman"/>
          <w:b/>
          <w:bCs/>
          <w:vertAlign w:val="superscript"/>
        </w:rPr>
        <w:t>12 </w:t>
      </w:r>
      <w:r w:rsidRPr="001E0991">
        <w:rPr>
          <w:rFonts w:ascii="Times New Roman" w:hAnsi="Times New Roman" w:cs="Times New Roman"/>
        </w:rPr>
        <w:t>My command is this: Love each other as I have loved you. </w:t>
      </w:r>
      <w:r w:rsidRPr="001E0991">
        <w:rPr>
          <w:rFonts w:ascii="Times New Roman" w:hAnsi="Times New Roman" w:cs="Times New Roman"/>
          <w:b/>
          <w:bCs/>
          <w:vertAlign w:val="superscript"/>
        </w:rPr>
        <w:t>13 </w:t>
      </w:r>
      <w:r w:rsidRPr="001E0991">
        <w:rPr>
          <w:rFonts w:ascii="Times New Roman" w:hAnsi="Times New Roman" w:cs="Times New Roman"/>
        </w:rPr>
        <w:t xml:space="preserve">Greater </w:t>
      </w:r>
      <w:proofErr w:type="gramStart"/>
      <w:r w:rsidRPr="001E0991">
        <w:rPr>
          <w:rFonts w:ascii="Times New Roman" w:hAnsi="Times New Roman" w:cs="Times New Roman"/>
        </w:rPr>
        <w:t>love</w:t>
      </w:r>
      <w:proofErr w:type="gramEnd"/>
      <w:r w:rsidRPr="001E0991">
        <w:rPr>
          <w:rFonts w:ascii="Times New Roman" w:hAnsi="Times New Roman" w:cs="Times New Roman"/>
        </w:rPr>
        <w:t xml:space="preserve"> has no one than this: to lay down one’s life for one’s friends. </w:t>
      </w:r>
      <w:r w:rsidRPr="001E0991">
        <w:rPr>
          <w:rFonts w:ascii="Times New Roman" w:hAnsi="Times New Roman" w:cs="Times New Roman"/>
          <w:b/>
          <w:bCs/>
          <w:vertAlign w:val="superscript"/>
        </w:rPr>
        <w:t>14 </w:t>
      </w:r>
      <w:r w:rsidRPr="001E0991">
        <w:rPr>
          <w:rFonts w:ascii="Times New Roman" w:hAnsi="Times New Roman" w:cs="Times New Roman"/>
        </w:rPr>
        <w:t>You are my friends if you do what I command. </w:t>
      </w:r>
      <w:r w:rsidRPr="001E0991">
        <w:rPr>
          <w:rFonts w:ascii="Times New Roman" w:hAnsi="Times New Roman" w:cs="Times New Roman"/>
          <w:b/>
          <w:bCs/>
          <w:vertAlign w:val="superscript"/>
        </w:rPr>
        <w:t>15 </w:t>
      </w:r>
      <w:r w:rsidRPr="001E0991">
        <w:rPr>
          <w:rFonts w:ascii="Times New Roman" w:hAnsi="Times New Roman" w:cs="Times New Roman"/>
        </w:rPr>
        <w:t xml:space="preserve">I no longer call you servants, because a servant does not know his master’s business. </w:t>
      </w:r>
      <w:r w:rsidRPr="00B46F92">
        <w:rPr>
          <w:rFonts w:ascii="Times New Roman" w:hAnsi="Times New Roman" w:cs="Times New Roman"/>
          <w:b/>
          <w:bCs/>
          <w:u w:val="single"/>
        </w:rPr>
        <w:t>Instead, I have called you friends, for everything that I learned from my Father I have made known to you.</w:t>
      </w:r>
    </w:p>
    <w:p w14:paraId="5BF054D0" w14:textId="77777777" w:rsidR="001343DE" w:rsidRDefault="001343DE" w:rsidP="001343DE">
      <w:pPr>
        <w:rPr>
          <w:rFonts w:ascii="Times New Roman" w:hAnsi="Times New Roman" w:cs="Times New Roman"/>
        </w:rPr>
      </w:pPr>
      <w:r>
        <w:rPr>
          <w:rFonts w:ascii="Times New Roman" w:hAnsi="Times New Roman" w:cs="Times New Roman"/>
        </w:rPr>
        <w:t>John 15:9-15</w:t>
      </w:r>
    </w:p>
    <w:p w14:paraId="5AF0E427" w14:textId="77777777" w:rsidR="000976E5" w:rsidRDefault="000976E5">
      <w:pPr>
        <w:rPr>
          <w:rFonts w:ascii="Times New Roman" w:hAnsi="Times New Roman" w:cs="Times New Roman"/>
        </w:rPr>
      </w:pPr>
    </w:p>
    <w:p w14:paraId="56CC0356" w14:textId="06AA4833" w:rsidR="00541CBC" w:rsidRPr="00273901" w:rsidRDefault="000976E5">
      <w:pPr>
        <w:rPr>
          <w:rFonts w:ascii="Times New Roman" w:hAnsi="Times New Roman" w:cs="Times New Roman"/>
          <w:b/>
          <w:bCs/>
        </w:rPr>
      </w:pPr>
      <w:r w:rsidRPr="00273901">
        <w:rPr>
          <w:rFonts w:ascii="Times New Roman" w:hAnsi="Times New Roman" w:cs="Times New Roman"/>
          <w:b/>
          <w:bCs/>
        </w:rPr>
        <w:t>Lean</w:t>
      </w:r>
      <w:r w:rsidR="00514B56" w:rsidRPr="00273901">
        <w:rPr>
          <w:rFonts w:ascii="Times New Roman" w:hAnsi="Times New Roman" w:cs="Times New Roman"/>
          <w:b/>
          <w:bCs/>
        </w:rPr>
        <w:t xml:space="preserve"> in</w:t>
      </w:r>
      <w:r w:rsidR="00541CBC" w:rsidRPr="00273901">
        <w:rPr>
          <w:rFonts w:ascii="Times New Roman" w:hAnsi="Times New Roman" w:cs="Times New Roman"/>
          <w:b/>
          <w:bCs/>
        </w:rPr>
        <w:t xml:space="preserve">to </w:t>
      </w:r>
      <w:r w:rsidR="00541CBC" w:rsidRPr="00A46330">
        <w:rPr>
          <w:rFonts w:ascii="Times New Roman" w:hAnsi="Times New Roman" w:cs="Times New Roman"/>
          <w:b/>
          <w:bCs/>
          <w:color w:val="156082" w:themeColor="accent1"/>
        </w:rPr>
        <w:t>healthy community</w:t>
      </w:r>
      <w:r w:rsidR="00A46330">
        <w:rPr>
          <w:rFonts w:ascii="Times New Roman" w:hAnsi="Times New Roman" w:cs="Times New Roman"/>
          <w:b/>
          <w:bCs/>
        </w:rPr>
        <w:t>.</w:t>
      </w:r>
    </w:p>
    <w:p w14:paraId="6A888C1A" w14:textId="77777777" w:rsidR="00A848DC" w:rsidRDefault="00A848DC">
      <w:pPr>
        <w:rPr>
          <w:rFonts w:ascii="Times New Roman" w:hAnsi="Times New Roman" w:cs="Times New Roman"/>
        </w:rPr>
      </w:pPr>
    </w:p>
    <w:p w14:paraId="56930A90" w14:textId="539732E6" w:rsidR="003E6671" w:rsidRPr="00DD685D" w:rsidRDefault="003E6671">
      <w:pPr>
        <w:rPr>
          <w:rFonts w:ascii="Times New Roman" w:hAnsi="Times New Roman" w:cs="Times New Roman"/>
        </w:rPr>
      </w:pPr>
      <w:r w:rsidRPr="00DD685D">
        <w:rPr>
          <w:rFonts w:ascii="Times New Roman" w:hAnsi="Times New Roman" w:cs="Times New Roman"/>
        </w:rPr>
        <w:t xml:space="preserve">Walk with the wise and </w:t>
      </w:r>
      <w:r w:rsidRPr="00170713">
        <w:rPr>
          <w:rFonts w:ascii="Times New Roman" w:hAnsi="Times New Roman" w:cs="Times New Roman"/>
          <w:b/>
          <w:bCs/>
          <w:u w:val="single"/>
        </w:rPr>
        <w:t>become wise</w:t>
      </w:r>
      <w:r w:rsidRPr="00DD685D">
        <w:rPr>
          <w:rFonts w:ascii="Times New Roman" w:hAnsi="Times New Roman" w:cs="Times New Roman"/>
        </w:rPr>
        <w:t>, for a companion of fools suffers harm.</w:t>
      </w:r>
    </w:p>
    <w:p w14:paraId="2A1DE277" w14:textId="4EDFE54E" w:rsidR="007411D1" w:rsidRDefault="00233990">
      <w:pPr>
        <w:rPr>
          <w:rFonts w:ascii="Times New Roman" w:hAnsi="Times New Roman" w:cs="Times New Roman"/>
        </w:rPr>
      </w:pPr>
      <w:r>
        <w:rPr>
          <w:rFonts w:ascii="Times New Roman" w:hAnsi="Times New Roman" w:cs="Times New Roman"/>
        </w:rPr>
        <w:t xml:space="preserve">Proverbs </w:t>
      </w:r>
      <w:r w:rsidR="007411D1">
        <w:rPr>
          <w:rFonts w:ascii="Times New Roman" w:hAnsi="Times New Roman" w:cs="Times New Roman"/>
        </w:rPr>
        <w:t>13:20</w:t>
      </w:r>
    </w:p>
    <w:p w14:paraId="5675378A" w14:textId="77777777" w:rsidR="007E61CE" w:rsidRDefault="007E61CE">
      <w:pPr>
        <w:rPr>
          <w:rFonts w:ascii="Times New Roman" w:hAnsi="Times New Roman" w:cs="Times New Roman"/>
          <w:b/>
          <w:bCs/>
        </w:rPr>
      </w:pPr>
    </w:p>
    <w:p w14:paraId="68157935" w14:textId="71B3AE05" w:rsidR="007E61CE" w:rsidRPr="0058110E" w:rsidRDefault="007356C7">
      <w:pPr>
        <w:rPr>
          <w:rFonts w:ascii="Times New Roman" w:hAnsi="Times New Roman" w:cs="Times New Roman"/>
          <w:b/>
          <w:bCs/>
        </w:rPr>
      </w:pPr>
      <w:r>
        <w:rPr>
          <w:rFonts w:ascii="Times New Roman" w:hAnsi="Times New Roman" w:cs="Times New Roman"/>
          <w:b/>
          <w:bCs/>
        </w:rPr>
        <w:t>Lock in</w:t>
      </w:r>
      <w:r w:rsidR="00706DE4">
        <w:rPr>
          <w:rFonts w:ascii="Times New Roman" w:hAnsi="Times New Roman" w:cs="Times New Roman"/>
          <w:b/>
          <w:bCs/>
        </w:rPr>
        <w:t xml:space="preserve"> </w:t>
      </w:r>
      <w:r w:rsidR="00706DE4" w:rsidRPr="00706DE4">
        <w:rPr>
          <w:rFonts w:ascii="Times New Roman" w:hAnsi="Times New Roman" w:cs="Times New Roman"/>
          <w:b/>
          <w:bCs/>
          <w:color w:val="156082" w:themeColor="accent1"/>
        </w:rPr>
        <w:t>over the summer</w:t>
      </w:r>
      <w:r w:rsidR="00706DE4">
        <w:rPr>
          <w:rFonts w:ascii="Times New Roman" w:hAnsi="Times New Roman" w:cs="Times New Roman"/>
          <w:b/>
          <w:bCs/>
        </w:rPr>
        <w:t>.</w:t>
      </w:r>
    </w:p>
    <w:p w14:paraId="6BD36D98" w14:textId="77777777" w:rsidR="00126B91" w:rsidRDefault="00126B91" w:rsidP="00126B91">
      <w:pPr>
        <w:rPr>
          <w:rFonts w:ascii="Times New Roman" w:hAnsi="Times New Roman" w:cs="Times New Roman"/>
        </w:rPr>
      </w:pPr>
      <w:r w:rsidRPr="006B2A9A">
        <w:rPr>
          <w:rFonts w:ascii="Times New Roman" w:hAnsi="Times New Roman" w:cs="Times New Roman"/>
        </w:rPr>
        <w:t>As iron sharpens iron, so one person sharpens another.</w:t>
      </w:r>
    </w:p>
    <w:p w14:paraId="292049B8" w14:textId="77777777" w:rsidR="00126B91" w:rsidRDefault="00126B91" w:rsidP="00126B91">
      <w:pPr>
        <w:rPr>
          <w:rFonts w:ascii="Times New Roman" w:hAnsi="Times New Roman" w:cs="Times New Roman"/>
        </w:rPr>
      </w:pPr>
      <w:r>
        <w:rPr>
          <w:rFonts w:ascii="Times New Roman" w:hAnsi="Times New Roman" w:cs="Times New Roman"/>
        </w:rPr>
        <w:t>Proverbs 27:17</w:t>
      </w:r>
    </w:p>
    <w:p w14:paraId="59534D90" w14:textId="77777777" w:rsidR="00126B91" w:rsidRDefault="00126B91">
      <w:pPr>
        <w:rPr>
          <w:rFonts w:ascii="Times New Roman" w:hAnsi="Times New Roman" w:cs="Times New Roman"/>
          <w:b/>
          <w:bCs/>
        </w:rPr>
      </w:pPr>
    </w:p>
    <w:sectPr w:rsidR="00126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7"/>
    <w:rsid w:val="00012934"/>
    <w:rsid w:val="00017FBB"/>
    <w:rsid w:val="00024AD7"/>
    <w:rsid w:val="00025D0D"/>
    <w:rsid w:val="00027852"/>
    <w:rsid w:val="000330BD"/>
    <w:rsid w:val="00041A51"/>
    <w:rsid w:val="00044532"/>
    <w:rsid w:val="000542F9"/>
    <w:rsid w:val="00055368"/>
    <w:rsid w:val="00061074"/>
    <w:rsid w:val="000709A1"/>
    <w:rsid w:val="00070DBA"/>
    <w:rsid w:val="00072698"/>
    <w:rsid w:val="00080AE6"/>
    <w:rsid w:val="000936D2"/>
    <w:rsid w:val="00094A80"/>
    <w:rsid w:val="00095988"/>
    <w:rsid w:val="000976E5"/>
    <w:rsid w:val="000A153D"/>
    <w:rsid w:val="000A61E6"/>
    <w:rsid w:val="000A6E37"/>
    <w:rsid w:val="000B6B38"/>
    <w:rsid w:val="000B7C44"/>
    <w:rsid w:val="000C6437"/>
    <w:rsid w:val="000C6EFB"/>
    <w:rsid w:val="000D0E94"/>
    <w:rsid w:val="000D7DDE"/>
    <w:rsid w:val="000E589E"/>
    <w:rsid w:val="000F1456"/>
    <w:rsid w:val="000F34C4"/>
    <w:rsid w:val="000F6679"/>
    <w:rsid w:val="000F7FCD"/>
    <w:rsid w:val="00104114"/>
    <w:rsid w:val="0010636C"/>
    <w:rsid w:val="00106A49"/>
    <w:rsid w:val="00107E6E"/>
    <w:rsid w:val="00121746"/>
    <w:rsid w:val="00126342"/>
    <w:rsid w:val="00126B91"/>
    <w:rsid w:val="001343DE"/>
    <w:rsid w:val="00136226"/>
    <w:rsid w:val="001456E9"/>
    <w:rsid w:val="0014640E"/>
    <w:rsid w:val="0014690F"/>
    <w:rsid w:val="0015247A"/>
    <w:rsid w:val="001658A4"/>
    <w:rsid w:val="00170642"/>
    <w:rsid w:val="00170713"/>
    <w:rsid w:val="00171FBF"/>
    <w:rsid w:val="00180868"/>
    <w:rsid w:val="001868F0"/>
    <w:rsid w:val="00186A93"/>
    <w:rsid w:val="0019069B"/>
    <w:rsid w:val="00191E5D"/>
    <w:rsid w:val="001A2F43"/>
    <w:rsid w:val="001A453E"/>
    <w:rsid w:val="001A457E"/>
    <w:rsid w:val="001B0022"/>
    <w:rsid w:val="001B0DE1"/>
    <w:rsid w:val="001B5BC5"/>
    <w:rsid w:val="001C07AC"/>
    <w:rsid w:val="001E0991"/>
    <w:rsid w:val="001E336E"/>
    <w:rsid w:val="001E4A65"/>
    <w:rsid w:val="001F2097"/>
    <w:rsid w:val="001F285D"/>
    <w:rsid w:val="001F3306"/>
    <w:rsid w:val="001F7DF3"/>
    <w:rsid w:val="0020637B"/>
    <w:rsid w:val="00207DD6"/>
    <w:rsid w:val="00215D68"/>
    <w:rsid w:val="0021733E"/>
    <w:rsid w:val="00221D1E"/>
    <w:rsid w:val="00233990"/>
    <w:rsid w:val="00236D9E"/>
    <w:rsid w:val="002418E4"/>
    <w:rsid w:val="00242F37"/>
    <w:rsid w:val="00253D9C"/>
    <w:rsid w:val="00264214"/>
    <w:rsid w:val="00266567"/>
    <w:rsid w:val="00266622"/>
    <w:rsid w:val="002723C1"/>
    <w:rsid w:val="00273901"/>
    <w:rsid w:val="0028317C"/>
    <w:rsid w:val="002846A5"/>
    <w:rsid w:val="00296E68"/>
    <w:rsid w:val="002A1DFC"/>
    <w:rsid w:val="002A533A"/>
    <w:rsid w:val="002B498C"/>
    <w:rsid w:val="002C290A"/>
    <w:rsid w:val="002C2F42"/>
    <w:rsid w:val="002C3EB0"/>
    <w:rsid w:val="002C633F"/>
    <w:rsid w:val="002C6998"/>
    <w:rsid w:val="002E11D2"/>
    <w:rsid w:val="002F4B21"/>
    <w:rsid w:val="00307CB6"/>
    <w:rsid w:val="00317851"/>
    <w:rsid w:val="00320E6D"/>
    <w:rsid w:val="00321523"/>
    <w:rsid w:val="0032174C"/>
    <w:rsid w:val="00321987"/>
    <w:rsid w:val="003234E3"/>
    <w:rsid w:val="003333BC"/>
    <w:rsid w:val="0033718B"/>
    <w:rsid w:val="00344A92"/>
    <w:rsid w:val="003557A4"/>
    <w:rsid w:val="003642A7"/>
    <w:rsid w:val="003816E8"/>
    <w:rsid w:val="003924A0"/>
    <w:rsid w:val="003A6DDD"/>
    <w:rsid w:val="003B296F"/>
    <w:rsid w:val="003B7B6C"/>
    <w:rsid w:val="003D1304"/>
    <w:rsid w:val="003D4B1A"/>
    <w:rsid w:val="003E6671"/>
    <w:rsid w:val="003F2846"/>
    <w:rsid w:val="003F28CD"/>
    <w:rsid w:val="003F5877"/>
    <w:rsid w:val="003F5B30"/>
    <w:rsid w:val="003F5E6F"/>
    <w:rsid w:val="00414EF9"/>
    <w:rsid w:val="00420E88"/>
    <w:rsid w:val="0042248B"/>
    <w:rsid w:val="00430B68"/>
    <w:rsid w:val="004364E8"/>
    <w:rsid w:val="00445ED3"/>
    <w:rsid w:val="00464240"/>
    <w:rsid w:val="00465254"/>
    <w:rsid w:val="0047303E"/>
    <w:rsid w:val="00476ADB"/>
    <w:rsid w:val="00480270"/>
    <w:rsid w:val="00480AA7"/>
    <w:rsid w:val="00493EC3"/>
    <w:rsid w:val="00494B4A"/>
    <w:rsid w:val="004A1AE4"/>
    <w:rsid w:val="004B2B7D"/>
    <w:rsid w:val="004C3908"/>
    <w:rsid w:val="004D4BFB"/>
    <w:rsid w:val="004E097E"/>
    <w:rsid w:val="004E252B"/>
    <w:rsid w:val="004F330F"/>
    <w:rsid w:val="004F52B6"/>
    <w:rsid w:val="004F5F33"/>
    <w:rsid w:val="00503968"/>
    <w:rsid w:val="005144BB"/>
    <w:rsid w:val="00514689"/>
    <w:rsid w:val="00514B56"/>
    <w:rsid w:val="00541CBC"/>
    <w:rsid w:val="00547A4F"/>
    <w:rsid w:val="005548FB"/>
    <w:rsid w:val="005560B2"/>
    <w:rsid w:val="0058110E"/>
    <w:rsid w:val="0058422B"/>
    <w:rsid w:val="00587BBF"/>
    <w:rsid w:val="00590CAD"/>
    <w:rsid w:val="005929A6"/>
    <w:rsid w:val="005A3949"/>
    <w:rsid w:val="005B0CED"/>
    <w:rsid w:val="005B1032"/>
    <w:rsid w:val="005B11E8"/>
    <w:rsid w:val="005B1895"/>
    <w:rsid w:val="005B3732"/>
    <w:rsid w:val="005B54E9"/>
    <w:rsid w:val="005C216E"/>
    <w:rsid w:val="005C4996"/>
    <w:rsid w:val="005C4A25"/>
    <w:rsid w:val="005C7A7E"/>
    <w:rsid w:val="005D3E88"/>
    <w:rsid w:val="005D444B"/>
    <w:rsid w:val="005D5B69"/>
    <w:rsid w:val="005E3FAC"/>
    <w:rsid w:val="005E6F3C"/>
    <w:rsid w:val="005F1288"/>
    <w:rsid w:val="005F181E"/>
    <w:rsid w:val="006119D8"/>
    <w:rsid w:val="00615F76"/>
    <w:rsid w:val="00617ED6"/>
    <w:rsid w:val="0062558C"/>
    <w:rsid w:val="00630C43"/>
    <w:rsid w:val="0063486E"/>
    <w:rsid w:val="006403FE"/>
    <w:rsid w:val="006424F4"/>
    <w:rsid w:val="006617DE"/>
    <w:rsid w:val="00665E79"/>
    <w:rsid w:val="006807E0"/>
    <w:rsid w:val="00687219"/>
    <w:rsid w:val="0069637C"/>
    <w:rsid w:val="006A39F3"/>
    <w:rsid w:val="006B2A9A"/>
    <w:rsid w:val="006C17AD"/>
    <w:rsid w:val="006C395F"/>
    <w:rsid w:val="006D58A8"/>
    <w:rsid w:val="006D5F33"/>
    <w:rsid w:val="006D688D"/>
    <w:rsid w:val="006E6944"/>
    <w:rsid w:val="006F1101"/>
    <w:rsid w:val="0070152D"/>
    <w:rsid w:val="00706DE4"/>
    <w:rsid w:val="00707E57"/>
    <w:rsid w:val="00724884"/>
    <w:rsid w:val="0072500A"/>
    <w:rsid w:val="00730057"/>
    <w:rsid w:val="00731281"/>
    <w:rsid w:val="007356C7"/>
    <w:rsid w:val="007403A3"/>
    <w:rsid w:val="007411D1"/>
    <w:rsid w:val="00742210"/>
    <w:rsid w:val="00743E00"/>
    <w:rsid w:val="007443E7"/>
    <w:rsid w:val="0074695A"/>
    <w:rsid w:val="007476B5"/>
    <w:rsid w:val="00753CA4"/>
    <w:rsid w:val="00783AF4"/>
    <w:rsid w:val="00785BD8"/>
    <w:rsid w:val="00790553"/>
    <w:rsid w:val="00793E67"/>
    <w:rsid w:val="00795294"/>
    <w:rsid w:val="007A0985"/>
    <w:rsid w:val="007B2994"/>
    <w:rsid w:val="007B5DFB"/>
    <w:rsid w:val="007C71DB"/>
    <w:rsid w:val="007D6048"/>
    <w:rsid w:val="007D6C9C"/>
    <w:rsid w:val="007E61CE"/>
    <w:rsid w:val="007E6BB5"/>
    <w:rsid w:val="007F2A0B"/>
    <w:rsid w:val="007F472F"/>
    <w:rsid w:val="00821A6E"/>
    <w:rsid w:val="00826D16"/>
    <w:rsid w:val="00827403"/>
    <w:rsid w:val="00833B67"/>
    <w:rsid w:val="0083511E"/>
    <w:rsid w:val="008451D2"/>
    <w:rsid w:val="00847645"/>
    <w:rsid w:val="0085143D"/>
    <w:rsid w:val="00854187"/>
    <w:rsid w:val="008611C3"/>
    <w:rsid w:val="00872435"/>
    <w:rsid w:val="0088405C"/>
    <w:rsid w:val="00885DC4"/>
    <w:rsid w:val="00892127"/>
    <w:rsid w:val="00894456"/>
    <w:rsid w:val="008A1045"/>
    <w:rsid w:val="008B0A7A"/>
    <w:rsid w:val="008B1E45"/>
    <w:rsid w:val="008C6168"/>
    <w:rsid w:val="008D1AD9"/>
    <w:rsid w:val="008D6A2C"/>
    <w:rsid w:val="008E1781"/>
    <w:rsid w:val="008E1E5C"/>
    <w:rsid w:val="008E4163"/>
    <w:rsid w:val="00900B04"/>
    <w:rsid w:val="0090533B"/>
    <w:rsid w:val="00910AB1"/>
    <w:rsid w:val="00912114"/>
    <w:rsid w:val="00913597"/>
    <w:rsid w:val="0091470A"/>
    <w:rsid w:val="009166A5"/>
    <w:rsid w:val="00917E1C"/>
    <w:rsid w:val="00920CC4"/>
    <w:rsid w:val="00927AD1"/>
    <w:rsid w:val="00932573"/>
    <w:rsid w:val="00936229"/>
    <w:rsid w:val="00940191"/>
    <w:rsid w:val="0094133B"/>
    <w:rsid w:val="009431F0"/>
    <w:rsid w:val="009557C8"/>
    <w:rsid w:val="0096586A"/>
    <w:rsid w:val="009741E7"/>
    <w:rsid w:val="00980BF4"/>
    <w:rsid w:val="00981E4B"/>
    <w:rsid w:val="009849E6"/>
    <w:rsid w:val="009B20FF"/>
    <w:rsid w:val="009D0743"/>
    <w:rsid w:val="009D20DF"/>
    <w:rsid w:val="009D2356"/>
    <w:rsid w:val="009D30E3"/>
    <w:rsid w:val="009D3F6B"/>
    <w:rsid w:val="009D454F"/>
    <w:rsid w:val="009E0D9E"/>
    <w:rsid w:val="009E609B"/>
    <w:rsid w:val="009F2286"/>
    <w:rsid w:val="009F23A5"/>
    <w:rsid w:val="00A00E63"/>
    <w:rsid w:val="00A04C79"/>
    <w:rsid w:val="00A23724"/>
    <w:rsid w:val="00A24E16"/>
    <w:rsid w:val="00A325A9"/>
    <w:rsid w:val="00A41E1D"/>
    <w:rsid w:val="00A42B2E"/>
    <w:rsid w:val="00A43C87"/>
    <w:rsid w:val="00A44C47"/>
    <w:rsid w:val="00A46330"/>
    <w:rsid w:val="00A509F1"/>
    <w:rsid w:val="00A74737"/>
    <w:rsid w:val="00A76D53"/>
    <w:rsid w:val="00A848DC"/>
    <w:rsid w:val="00A94976"/>
    <w:rsid w:val="00A97F64"/>
    <w:rsid w:val="00AA6958"/>
    <w:rsid w:val="00AB0DC1"/>
    <w:rsid w:val="00AC7184"/>
    <w:rsid w:val="00AD0271"/>
    <w:rsid w:val="00AD3893"/>
    <w:rsid w:val="00AD54DA"/>
    <w:rsid w:val="00AD7239"/>
    <w:rsid w:val="00B0014C"/>
    <w:rsid w:val="00B018E1"/>
    <w:rsid w:val="00B02FA9"/>
    <w:rsid w:val="00B3202D"/>
    <w:rsid w:val="00B3463A"/>
    <w:rsid w:val="00B40D29"/>
    <w:rsid w:val="00B46F92"/>
    <w:rsid w:val="00B50B55"/>
    <w:rsid w:val="00B627D6"/>
    <w:rsid w:val="00B63BFD"/>
    <w:rsid w:val="00B73D89"/>
    <w:rsid w:val="00B8042C"/>
    <w:rsid w:val="00B80EAC"/>
    <w:rsid w:val="00B84712"/>
    <w:rsid w:val="00B9350C"/>
    <w:rsid w:val="00BA00BC"/>
    <w:rsid w:val="00BA2879"/>
    <w:rsid w:val="00BA3456"/>
    <w:rsid w:val="00BA481D"/>
    <w:rsid w:val="00BA5743"/>
    <w:rsid w:val="00BB3441"/>
    <w:rsid w:val="00BB589A"/>
    <w:rsid w:val="00BC3146"/>
    <w:rsid w:val="00BC4FE1"/>
    <w:rsid w:val="00BD1DDC"/>
    <w:rsid w:val="00BE082C"/>
    <w:rsid w:val="00BE1FF2"/>
    <w:rsid w:val="00BE7986"/>
    <w:rsid w:val="00BF4056"/>
    <w:rsid w:val="00BF7153"/>
    <w:rsid w:val="00C027D8"/>
    <w:rsid w:val="00C12AA4"/>
    <w:rsid w:val="00C134E0"/>
    <w:rsid w:val="00C17271"/>
    <w:rsid w:val="00C20B2A"/>
    <w:rsid w:val="00C22745"/>
    <w:rsid w:val="00C259A5"/>
    <w:rsid w:val="00C25EE1"/>
    <w:rsid w:val="00C43781"/>
    <w:rsid w:val="00C44C7F"/>
    <w:rsid w:val="00C53E82"/>
    <w:rsid w:val="00C62778"/>
    <w:rsid w:val="00C655B0"/>
    <w:rsid w:val="00C66450"/>
    <w:rsid w:val="00C76936"/>
    <w:rsid w:val="00C81926"/>
    <w:rsid w:val="00C8681F"/>
    <w:rsid w:val="00C971CB"/>
    <w:rsid w:val="00CA35AD"/>
    <w:rsid w:val="00CA4553"/>
    <w:rsid w:val="00CA783B"/>
    <w:rsid w:val="00CC6770"/>
    <w:rsid w:val="00CD31CB"/>
    <w:rsid w:val="00CE51EB"/>
    <w:rsid w:val="00CE7F7A"/>
    <w:rsid w:val="00CF20AE"/>
    <w:rsid w:val="00D303C7"/>
    <w:rsid w:val="00D54A08"/>
    <w:rsid w:val="00D56496"/>
    <w:rsid w:val="00D60EFB"/>
    <w:rsid w:val="00D6495D"/>
    <w:rsid w:val="00D6625E"/>
    <w:rsid w:val="00D82E8B"/>
    <w:rsid w:val="00D8551A"/>
    <w:rsid w:val="00D85A19"/>
    <w:rsid w:val="00DA3C40"/>
    <w:rsid w:val="00DB610C"/>
    <w:rsid w:val="00DC2439"/>
    <w:rsid w:val="00DD3A4D"/>
    <w:rsid w:val="00DD4C18"/>
    <w:rsid w:val="00DD685D"/>
    <w:rsid w:val="00DE0796"/>
    <w:rsid w:val="00DE0A43"/>
    <w:rsid w:val="00DE222F"/>
    <w:rsid w:val="00DE2921"/>
    <w:rsid w:val="00DF1DE7"/>
    <w:rsid w:val="00E0105F"/>
    <w:rsid w:val="00E05697"/>
    <w:rsid w:val="00E130A9"/>
    <w:rsid w:val="00E1412E"/>
    <w:rsid w:val="00E24A5A"/>
    <w:rsid w:val="00E253B9"/>
    <w:rsid w:val="00E369CA"/>
    <w:rsid w:val="00E502B0"/>
    <w:rsid w:val="00E50CCD"/>
    <w:rsid w:val="00E673C7"/>
    <w:rsid w:val="00E73096"/>
    <w:rsid w:val="00E77701"/>
    <w:rsid w:val="00E95BD4"/>
    <w:rsid w:val="00E96A5E"/>
    <w:rsid w:val="00EB5664"/>
    <w:rsid w:val="00EC0119"/>
    <w:rsid w:val="00EC2653"/>
    <w:rsid w:val="00ED251B"/>
    <w:rsid w:val="00ED492B"/>
    <w:rsid w:val="00EE05F1"/>
    <w:rsid w:val="00EE480F"/>
    <w:rsid w:val="00EE62F7"/>
    <w:rsid w:val="00EE644B"/>
    <w:rsid w:val="00EE6888"/>
    <w:rsid w:val="00EF10BF"/>
    <w:rsid w:val="00EF7EB8"/>
    <w:rsid w:val="00F01CF5"/>
    <w:rsid w:val="00F13F45"/>
    <w:rsid w:val="00F274A7"/>
    <w:rsid w:val="00F33760"/>
    <w:rsid w:val="00F34B6A"/>
    <w:rsid w:val="00F43301"/>
    <w:rsid w:val="00F4498C"/>
    <w:rsid w:val="00F50A15"/>
    <w:rsid w:val="00F50F10"/>
    <w:rsid w:val="00F5792E"/>
    <w:rsid w:val="00F64CDC"/>
    <w:rsid w:val="00F70AAE"/>
    <w:rsid w:val="00F834B7"/>
    <w:rsid w:val="00F84575"/>
    <w:rsid w:val="00F95722"/>
    <w:rsid w:val="00FA037E"/>
    <w:rsid w:val="00FA0C51"/>
    <w:rsid w:val="00FA5CE1"/>
    <w:rsid w:val="00FB1094"/>
    <w:rsid w:val="00FB2B7B"/>
    <w:rsid w:val="00FB3061"/>
    <w:rsid w:val="00FB38DC"/>
    <w:rsid w:val="00FC1EF2"/>
    <w:rsid w:val="00FD1642"/>
    <w:rsid w:val="00FD3A20"/>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3FEE"/>
  <w15:chartTrackingRefBased/>
  <w15:docId w15:val="{EF3308B0-4975-174C-ACB2-2F771BB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4E8"/>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0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97"/>
    <w:rPr>
      <w:rFonts w:eastAsiaTheme="majorEastAsia" w:cstheme="majorBidi"/>
      <w:color w:val="272727" w:themeColor="text1" w:themeTint="D8"/>
    </w:rPr>
  </w:style>
  <w:style w:type="paragraph" w:styleId="Title">
    <w:name w:val="Title"/>
    <w:basedOn w:val="Normal"/>
    <w:next w:val="Normal"/>
    <w:link w:val="TitleChar"/>
    <w:uiPriority w:val="10"/>
    <w:qFormat/>
    <w:rsid w:val="00E05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97"/>
    <w:pPr>
      <w:spacing w:before="160"/>
      <w:jc w:val="center"/>
    </w:pPr>
    <w:rPr>
      <w:i/>
      <w:iCs/>
      <w:color w:val="404040" w:themeColor="text1" w:themeTint="BF"/>
    </w:rPr>
  </w:style>
  <w:style w:type="character" w:customStyle="1" w:styleId="QuoteChar">
    <w:name w:val="Quote Char"/>
    <w:basedOn w:val="DefaultParagraphFont"/>
    <w:link w:val="Quote"/>
    <w:uiPriority w:val="29"/>
    <w:rsid w:val="00E05697"/>
    <w:rPr>
      <w:i/>
      <w:iCs/>
      <w:color w:val="404040" w:themeColor="text1" w:themeTint="BF"/>
    </w:rPr>
  </w:style>
  <w:style w:type="paragraph" w:styleId="ListParagraph">
    <w:name w:val="List Paragraph"/>
    <w:basedOn w:val="Normal"/>
    <w:uiPriority w:val="34"/>
    <w:qFormat/>
    <w:rsid w:val="00E05697"/>
    <w:pPr>
      <w:ind w:left="720"/>
      <w:contextualSpacing/>
    </w:pPr>
  </w:style>
  <w:style w:type="character" w:styleId="IntenseEmphasis">
    <w:name w:val="Intense Emphasis"/>
    <w:basedOn w:val="DefaultParagraphFont"/>
    <w:uiPriority w:val="21"/>
    <w:qFormat/>
    <w:rsid w:val="00E05697"/>
    <w:rPr>
      <w:i/>
      <w:iCs/>
      <w:color w:val="0F4761" w:themeColor="accent1" w:themeShade="BF"/>
    </w:rPr>
  </w:style>
  <w:style w:type="paragraph" w:styleId="IntenseQuote">
    <w:name w:val="Intense Quote"/>
    <w:basedOn w:val="Normal"/>
    <w:next w:val="Normal"/>
    <w:link w:val="IntenseQuoteChar"/>
    <w:uiPriority w:val="30"/>
    <w:qFormat/>
    <w:rsid w:val="00E0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97"/>
    <w:rPr>
      <w:i/>
      <w:iCs/>
      <w:color w:val="0F4761" w:themeColor="accent1" w:themeShade="BF"/>
    </w:rPr>
  </w:style>
  <w:style w:type="character" w:styleId="IntenseReference">
    <w:name w:val="Intense Reference"/>
    <w:basedOn w:val="DefaultParagraphFont"/>
    <w:uiPriority w:val="32"/>
    <w:qFormat/>
    <w:rsid w:val="00E05697"/>
    <w:rPr>
      <w:b/>
      <w:bCs/>
      <w:smallCaps/>
      <w:color w:val="0F4761" w:themeColor="accent1" w:themeShade="BF"/>
      <w:spacing w:val="5"/>
    </w:rPr>
  </w:style>
  <w:style w:type="character" w:styleId="Hyperlink">
    <w:name w:val="Hyperlink"/>
    <w:basedOn w:val="DefaultParagraphFont"/>
    <w:uiPriority w:val="99"/>
    <w:unhideWhenUsed/>
    <w:rsid w:val="009849E6"/>
    <w:rPr>
      <w:color w:val="467886" w:themeColor="hyperlink"/>
      <w:u w:val="single"/>
    </w:rPr>
  </w:style>
  <w:style w:type="character" w:styleId="UnresolvedMention">
    <w:name w:val="Unresolved Mention"/>
    <w:basedOn w:val="DefaultParagraphFont"/>
    <w:uiPriority w:val="99"/>
    <w:semiHidden/>
    <w:unhideWhenUsed/>
    <w:rsid w:val="009849E6"/>
    <w:rPr>
      <w:color w:val="605E5C"/>
      <w:shd w:val="clear" w:color="auto" w:fill="E1DFDD"/>
    </w:rPr>
  </w:style>
  <w:style w:type="paragraph" w:customStyle="1" w:styleId="p1">
    <w:name w:val="p1"/>
    <w:basedOn w:val="Normal"/>
    <w:rsid w:val="00900B04"/>
    <w:rPr>
      <w:rFonts w:ascii=".AppleSystemUIFont" w:hAnsi=".AppleSystemUIFont" w:cs="Times New Roman"/>
      <w:sz w:val="26"/>
      <w:szCs w:val="26"/>
      <w:lang w:eastAsia="en-US"/>
    </w:rPr>
  </w:style>
  <w:style w:type="character" w:customStyle="1" w:styleId="s1">
    <w:name w:val="s1"/>
    <w:basedOn w:val="DefaultParagraphFont"/>
    <w:rsid w:val="00900B04"/>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6145</Characters>
  <Application>Microsoft Office Word</Application>
  <DocSecurity>0</DocSecurity>
  <Lines>104</Lines>
  <Paragraphs>22</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2026-06-25T21:06:00Z</dcterms:created>
  <dcterms:modified xsi:type="dcterms:W3CDTF">2026-06-25T21:06:00Z</dcterms:modified>
</cp:coreProperties>
</file>