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E184B" w14:textId="13B28A55" w:rsidR="00E37033" w:rsidRDefault="00E37033" w:rsidP="00E37033">
      <w:pPr>
        <w:pStyle w:val="Heading4"/>
        <w:jc w:val="center"/>
        <w:rPr>
          <w:rFonts w:asciiTheme="minorHAnsi" w:hAnsiTheme="minorHAnsi" w:cstheme="minorHAnsi"/>
          <w:color w:val="000000" w:themeColor="text1"/>
        </w:rPr>
      </w:pPr>
      <w:r w:rsidRPr="00E37033">
        <w:rPr>
          <w:rFonts w:asciiTheme="minorHAnsi" w:hAnsiTheme="minorHAnsi" w:cstheme="minorHAnsi"/>
        </w:rPr>
        <w:t>Client Checklist</w:t>
      </w:r>
      <w:r>
        <w:rPr>
          <w:rFonts w:asciiTheme="minorHAnsi" w:hAnsiTheme="minorHAnsi" w:cstheme="minorHAnsi"/>
        </w:rPr>
        <w:t xml:space="preserve">: </w:t>
      </w:r>
      <w:r w:rsidRPr="00E37033">
        <w:rPr>
          <w:rFonts w:asciiTheme="minorHAnsi" w:hAnsiTheme="minorHAnsi" w:cstheme="minorHAnsi"/>
          <w:color w:val="000000" w:themeColor="text1"/>
        </w:rPr>
        <w:t>Hamilton County CARES Rent and Utility Relief Program</w:t>
      </w:r>
    </w:p>
    <w:p w14:paraId="43719188" w14:textId="2E1750F2" w:rsidR="00304901" w:rsidRDefault="00304901" w:rsidP="00304901">
      <w:pPr>
        <w:rPr>
          <w:rFonts w:eastAsia="Times New Roman" w:cstheme="minorHAnsi"/>
        </w:rPr>
      </w:pPr>
      <w:r w:rsidRPr="00304901">
        <w:rPr>
          <w:rFonts w:eastAsia="Times New Roman" w:cstheme="minorHAnsi"/>
        </w:rPr>
        <w:t xml:space="preserve">Please complete the information below to be considered for assistance; incomplete information will delay the application and may result in not receiving assistance. All information is required unless otherwise stated. Please provide required documentation to verify information as listed on page 4. </w:t>
      </w:r>
    </w:p>
    <w:p w14:paraId="4F8910E8" w14:textId="585A6893" w:rsidR="00304901" w:rsidRDefault="00304901" w:rsidP="00304901">
      <w:pPr>
        <w:rPr>
          <w:rFonts w:eastAsia="Times New Roman" w:cstheme="minorHAnsi"/>
        </w:rPr>
      </w:pPr>
    </w:p>
    <w:p w14:paraId="55D66DEF" w14:textId="65EB32AD" w:rsidR="00304901" w:rsidRDefault="00304901" w:rsidP="00304901">
      <w:pPr>
        <w:rPr>
          <w:rFonts w:eastAsia="Times New Roman" w:cstheme="minorHAnsi"/>
        </w:rPr>
      </w:pPr>
      <w:r w:rsidRPr="00304901">
        <w:rPr>
          <w:rFonts w:eastAsia="Times New Roman" w:cstheme="minorHAnsi"/>
        </w:rPr>
        <w:t>HUD Area Median Income (AMI) Charts for Hamilton County 2020 (</w:t>
      </w:r>
      <w:r w:rsidRPr="00304901">
        <w:rPr>
          <w:rFonts w:eastAsia="Times New Roman" w:cstheme="minorHAnsi"/>
          <w:b/>
          <w:bCs/>
          <w:highlight w:val="yellow"/>
          <w:u w:val="single"/>
        </w:rPr>
        <w:t xml:space="preserve">CIRCLE </w:t>
      </w:r>
      <w:r w:rsidRPr="00304901">
        <w:rPr>
          <w:rFonts w:eastAsia="Times New Roman" w:cstheme="minorHAnsi"/>
          <w:highlight w:val="yellow"/>
        </w:rPr>
        <w:t>which one applies to your household under number of members in household):</w:t>
      </w:r>
      <w:r w:rsidRPr="00304901">
        <w:rPr>
          <w:rFonts w:eastAsia="Times New Roman" w:cstheme="minorHAnsi"/>
        </w:rPr>
        <w:t xml:space="preserve"> </w:t>
      </w:r>
    </w:p>
    <w:p w14:paraId="46A099E7" w14:textId="1C2FC565" w:rsidR="00304901" w:rsidRPr="00304901" w:rsidRDefault="00304901" w:rsidP="00304901">
      <w:pPr>
        <w:rPr>
          <w:rFonts w:eastAsia="Times New Roman" w:cstheme="minorHAnsi"/>
          <w:b/>
          <w:bCs/>
          <w:u w:val="single"/>
        </w:rPr>
      </w:pPr>
      <w:r w:rsidRPr="00304901">
        <w:rPr>
          <w:rFonts w:eastAsia="Times New Roman" w:cstheme="minorHAnsi"/>
          <w:b/>
          <w:bCs/>
          <w:u w:val="single"/>
        </w:rPr>
        <w:t>80% AMI</w:t>
      </w:r>
    </w:p>
    <w:tbl>
      <w:tblPr>
        <w:tblStyle w:val="TableGrid"/>
        <w:tblW w:w="0" w:type="auto"/>
        <w:tblLook w:val="04A0" w:firstRow="1" w:lastRow="0" w:firstColumn="1" w:lastColumn="0" w:noHBand="0" w:noVBand="1"/>
      </w:tblPr>
      <w:tblGrid>
        <w:gridCol w:w="1006"/>
        <w:gridCol w:w="1006"/>
        <w:gridCol w:w="1006"/>
        <w:gridCol w:w="1006"/>
        <w:gridCol w:w="1006"/>
        <w:gridCol w:w="1006"/>
        <w:gridCol w:w="1006"/>
        <w:gridCol w:w="946"/>
      </w:tblGrid>
      <w:tr w:rsidR="00304901" w14:paraId="342A19D9" w14:textId="77777777" w:rsidTr="00304901">
        <w:tc>
          <w:tcPr>
            <w:tcW w:w="935" w:type="dxa"/>
          </w:tcPr>
          <w:p w14:paraId="555F67BC" w14:textId="23FDE83B" w:rsidR="00304901" w:rsidRPr="00304901" w:rsidRDefault="00304901" w:rsidP="00304901">
            <w:pPr>
              <w:rPr>
                <w:rFonts w:eastAsia="Times New Roman" w:cstheme="minorHAnsi"/>
                <w:sz w:val="20"/>
                <w:szCs w:val="20"/>
              </w:rPr>
            </w:pPr>
            <w:r w:rsidRPr="00304901">
              <w:rPr>
                <w:rFonts w:eastAsia="Times New Roman" w:cstheme="minorHAnsi"/>
                <w:sz w:val="20"/>
                <w:szCs w:val="20"/>
              </w:rPr>
              <w:t>1 Person</w:t>
            </w:r>
          </w:p>
        </w:tc>
        <w:tc>
          <w:tcPr>
            <w:tcW w:w="935" w:type="dxa"/>
          </w:tcPr>
          <w:p w14:paraId="481B801F" w14:textId="23F67F30" w:rsidR="00304901" w:rsidRPr="00304901" w:rsidRDefault="00304901" w:rsidP="00304901">
            <w:pPr>
              <w:rPr>
                <w:rFonts w:eastAsia="Times New Roman" w:cstheme="minorHAnsi"/>
                <w:sz w:val="20"/>
                <w:szCs w:val="20"/>
              </w:rPr>
            </w:pPr>
            <w:r>
              <w:rPr>
                <w:rFonts w:eastAsia="Times New Roman" w:cstheme="minorHAnsi"/>
                <w:sz w:val="20"/>
                <w:szCs w:val="20"/>
              </w:rPr>
              <w:t>2 people</w:t>
            </w:r>
          </w:p>
        </w:tc>
        <w:tc>
          <w:tcPr>
            <w:tcW w:w="935" w:type="dxa"/>
          </w:tcPr>
          <w:p w14:paraId="620F0385" w14:textId="6F9123F0" w:rsidR="00304901" w:rsidRPr="00304901" w:rsidRDefault="00304901" w:rsidP="00304901">
            <w:pPr>
              <w:rPr>
                <w:rFonts w:eastAsia="Times New Roman" w:cstheme="minorHAnsi"/>
                <w:sz w:val="20"/>
                <w:szCs w:val="20"/>
              </w:rPr>
            </w:pPr>
            <w:r w:rsidRPr="00304901">
              <w:rPr>
                <w:rFonts w:eastAsia="Times New Roman" w:cstheme="minorHAnsi"/>
                <w:sz w:val="20"/>
                <w:szCs w:val="20"/>
              </w:rPr>
              <w:t>3 people</w:t>
            </w:r>
          </w:p>
        </w:tc>
        <w:tc>
          <w:tcPr>
            <w:tcW w:w="935" w:type="dxa"/>
          </w:tcPr>
          <w:p w14:paraId="7506F27C" w14:textId="321557C2" w:rsidR="00304901" w:rsidRPr="00304901" w:rsidRDefault="00304901" w:rsidP="00304901">
            <w:pPr>
              <w:rPr>
                <w:rFonts w:eastAsia="Times New Roman" w:cstheme="minorHAnsi"/>
                <w:sz w:val="20"/>
                <w:szCs w:val="20"/>
              </w:rPr>
            </w:pPr>
            <w:r w:rsidRPr="00304901">
              <w:rPr>
                <w:rFonts w:eastAsia="Times New Roman" w:cstheme="minorHAnsi"/>
                <w:sz w:val="20"/>
                <w:szCs w:val="20"/>
              </w:rPr>
              <w:t>4 people</w:t>
            </w:r>
          </w:p>
        </w:tc>
        <w:tc>
          <w:tcPr>
            <w:tcW w:w="935" w:type="dxa"/>
          </w:tcPr>
          <w:p w14:paraId="269171D7" w14:textId="6FC824A3" w:rsidR="00304901" w:rsidRPr="00304901" w:rsidRDefault="00304901" w:rsidP="00304901">
            <w:pPr>
              <w:rPr>
                <w:rFonts w:eastAsia="Times New Roman" w:cstheme="minorHAnsi"/>
                <w:sz w:val="20"/>
                <w:szCs w:val="20"/>
              </w:rPr>
            </w:pPr>
            <w:r w:rsidRPr="00304901">
              <w:rPr>
                <w:rFonts w:eastAsia="Times New Roman" w:cstheme="minorHAnsi"/>
                <w:sz w:val="20"/>
                <w:szCs w:val="20"/>
              </w:rPr>
              <w:t>5 people</w:t>
            </w:r>
          </w:p>
        </w:tc>
        <w:tc>
          <w:tcPr>
            <w:tcW w:w="935" w:type="dxa"/>
          </w:tcPr>
          <w:p w14:paraId="34C90312" w14:textId="087D082B" w:rsidR="00304901" w:rsidRPr="00304901" w:rsidRDefault="00304901" w:rsidP="00304901">
            <w:pPr>
              <w:rPr>
                <w:rFonts w:eastAsia="Times New Roman" w:cstheme="minorHAnsi"/>
                <w:sz w:val="20"/>
                <w:szCs w:val="20"/>
              </w:rPr>
            </w:pPr>
            <w:r w:rsidRPr="00304901">
              <w:rPr>
                <w:rFonts w:eastAsia="Times New Roman" w:cstheme="minorHAnsi"/>
                <w:sz w:val="20"/>
                <w:szCs w:val="20"/>
              </w:rPr>
              <w:t>6 people</w:t>
            </w:r>
          </w:p>
        </w:tc>
        <w:tc>
          <w:tcPr>
            <w:tcW w:w="935" w:type="dxa"/>
          </w:tcPr>
          <w:p w14:paraId="1E87ABB3" w14:textId="0DC26626" w:rsidR="00304901" w:rsidRPr="00304901" w:rsidRDefault="00304901" w:rsidP="00304901">
            <w:pPr>
              <w:rPr>
                <w:rFonts w:eastAsia="Times New Roman" w:cstheme="minorHAnsi"/>
                <w:sz w:val="20"/>
                <w:szCs w:val="20"/>
              </w:rPr>
            </w:pPr>
            <w:r w:rsidRPr="00304901">
              <w:rPr>
                <w:rFonts w:eastAsia="Times New Roman" w:cstheme="minorHAnsi"/>
                <w:sz w:val="20"/>
                <w:szCs w:val="20"/>
              </w:rPr>
              <w:t>7 people</w:t>
            </w:r>
          </w:p>
        </w:tc>
        <w:tc>
          <w:tcPr>
            <w:tcW w:w="935" w:type="dxa"/>
          </w:tcPr>
          <w:p w14:paraId="55D2A38E" w14:textId="5A9A591F" w:rsidR="00304901" w:rsidRPr="00304901" w:rsidRDefault="00304901" w:rsidP="00304901">
            <w:pPr>
              <w:rPr>
                <w:rFonts w:eastAsia="Times New Roman" w:cstheme="minorHAnsi"/>
                <w:sz w:val="20"/>
                <w:szCs w:val="20"/>
              </w:rPr>
            </w:pPr>
            <w:r w:rsidRPr="00304901">
              <w:rPr>
                <w:rFonts w:eastAsia="Times New Roman" w:cstheme="minorHAnsi"/>
                <w:sz w:val="20"/>
                <w:szCs w:val="20"/>
              </w:rPr>
              <w:t>8 people</w:t>
            </w:r>
          </w:p>
        </w:tc>
      </w:tr>
      <w:tr w:rsidR="00304901" w14:paraId="29144AF5" w14:textId="77777777" w:rsidTr="00304901">
        <w:tc>
          <w:tcPr>
            <w:tcW w:w="935" w:type="dxa"/>
          </w:tcPr>
          <w:p w14:paraId="4E2E746B" w14:textId="74160513" w:rsidR="00304901" w:rsidRDefault="00304901" w:rsidP="00304901">
            <w:pPr>
              <w:rPr>
                <w:rFonts w:eastAsia="Times New Roman" w:cstheme="minorHAnsi"/>
              </w:rPr>
            </w:pPr>
            <w:r>
              <w:rPr>
                <w:rFonts w:eastAsia="Times New Roman" w:cstheme="minorHAnsi"/>
              </w:rPr>
              <w:t>$48,350</w:t>
            </w:r>
          </w:p>
        </w:tc>
        <w:tc>
          <w:tcPr>
            <w:tcW w:w="935" w:type="dxa"/>
          </w:tcPr>
          <w:p w14:paraId="67351DDC" w14:textId="5EA05DA8" w:rsidR="00304901" w:rsidRDefault="00304901" w:rsidP="00304901">
            <w:pPr>
              <w:rPr>
                <w:rFonts w:eastAsia="Times New Roman" w:cstheme="minorHAnsi"/>
              </w:rPr>
            </w:pPr>
            <w:r>
              <w:rPr>
                <w:rFonts w:eastAsia="Times New Roman" w:cstheme="minorHAnsi"/>
              </w:rPr>
              <w:t>$55,250</w:t>
            </w:r>
          </w:p>
        </w:tc>
        <w:tc>
          <w:tcPr>
            <w:tcW w:w="935" w:type="dxa"/>
          </w:tcPr>
          <w:p w14:paraId="7BC77DD3" w14:textId="2148AA18" w:rsidR="00304901" w:rsidRDefault="00304901" w:rsidP="00304901">
            <w:pPr>
              <w:rPr>
                <w:rFonts w:eastAsia="Times New Roman" w:cstheme="minorHAnsi"/>
              </w:rPr>
            </w:pPr>
            <w:r>
              <w:rPr>
                <w:rFonts w:eastAsia="Times New Roman" w:cstheme="minorHAnsi"/>
              </w:rPr>
              <w:t>$62,150</w:t>
            </w:r>
          </w:p>
        </w:tc>
        <w:tc>
          <w:tcPr>
            <w:tcW w:w="935" w:type="dxa"/>
          </w:tcPr>
          <w:p w14:paraId="2F32FFFD" w14:textId="2E251797" w:rsidR="00304901" w:rsidRDefault="00304901" w:rsidP="00304901">
            <w:pPr>
              <w:rPr>
                <w:rFonts w:eastAsia="Times New Roman" w:cstheme="minorHAnsi"/>
              </w:rPr>
            </w:pPr>
            <w:r>
              <w:rPr>
                <w:rFonts w:eastAsia="Times New Roman" w:cstheme="minorHAnsi"/>
              </w:rPr>
              <w:t>$69,050</w:t>
            </w:r>
          </w:p>
        </w:tc>
        <w:tc>
          <w:tcPr>
            <w:tcW w:w="935" w:type="dxa"/>
          </w:tcPr>
          <w:p w14:paraId="52935BF5" w14:textId="2A9AF82E" w:rsidR="00304901" w:rsidRDefault="00304901" w:rsidP="00304901">
            <w:pPr>
              <w:rPr>
                <w:rFonts w:eastAsia="Times New Roman" w:cstheme="minorHAnsi"/>
              </w:rPr>
            </w:pPr>
            <w:r>
              <w:rPr>
                <w:rFonts w:eastAsia="Times New Roman" w:cstheme="minorHAnsi"/>
              </w:rPr>
              <w:t>$74,600</w:t>
            </w:r>
          </w:p>
        </w:tc>
        <w:tc>
          <w:tcPr>
            <w:tcW w:w="935" w:type="dxa"/>
          </w:tcPr>
          <w:p w14:paraId="7A3BB80B" w14:textId="6013754E" w:rsidR="00304901" w:rsidRDefault="00304901" w:rsidP="00304901">
            <w:pPr>
              <w:rPr>
                <w:rFonts w:eastAsia="Times New Roman" w:cstheme="minorHAnsi"/>
              </w:rPr>
            </w:pPr>
            <w:r>
              <w:rPr>
                <w:rFonts w:eastAsia="Times New Roman" w:cstheme="minorHAnsi"/>
              </w:rPr>
              <w:t>$80,100</w:t>
            </w:r>
          </w:p>
        </w:tc>
        <w:tc>
          <w:tcPr>
            <w:tcW w:w="935" w:type="dxa"/>
          </w:tcPr>
          <w:p w14:paraId="6010695E" w14:textId="44FEBB96" w:rsidR="00304901" w:rsidRDefault="00304901" w:rsidP="00304901">
            <w:pPr>
              <w:rPr>
                <w:rFonts w:eastAsia="Times New Roman" w:cstheme="minorHAnsi"/>
              </w:rPr>
            </w:pPr>
            <w:r>
              <w:rPr>
                <w:rFonts w:eastAsia="Times New Roman" w:cstheme="minorHAnsi"/>
              </w:rPr>
              <w:t>$85,650</w:t>
            </w:r>
          </w:p>
        </w:tc>
        <w:tc>
          <w:tcPr>
            <w:tcW w:w="935" w:type="dxa"/>
          </w:tcPr>
          <w:p w14:paraId="70A72039" w14:textId="3F0F99CA" w:rsidR="00304901" w:rsidRDefault="00304901" w:rsidP="00304901">
            <w:pPr>
              <w:rPr>
                <w:rFonts w:eastAsia="Times New Roman" w:cstheme="minorHAnsi"/>
              </w:rPr>
            </w:pPr>
            <w:r>
              <w:rPr>
                <w:rFonts w:eastAsia="Times New Roman" w:cstheme="minorHAnsi"/>
              </w:rPr>
              <w:t>$91150</w:t>
            </w:r>
          </w:p>
        </w:tc>
      </w:tr>
    </w:tbl>
    <w:p w14:paraId="32EB827A" w14:textId="7436CCED" w:rsidR="00304901" w:rsidRPr="00304901" w:rsidRDefault="00304901" w:rsidP="00304901">
      <w:pPr>
        <w:rPr>
          <w:rFonts w:eastAsia="Times New Roman" w:cstheme="minorHAnsi"/>
          <w:b/>
          <w:bCs/>
          <w:u w:val="single"/>
        </w:rPr>
      </w:pPr>
      <w:r w:rsidRPr="00304901">
        <w:rPr>
          <w:rFonts w:eastAsia="Times New Roman" w:cstheme="minorHAnsi"/>
          <w:b/>
          <w:bCs/>
          <w:u w:val="single"/>
        </w:rPr>
        <w:t>50% AMI</w:t>
      </w:r>
    </w:p>
    <w:tbl>
      <w:tblPr>
        <w:tblStyle w:val="TableGrid"/>
        <w:tblW w:w="0" w:type="auto"/>
        <w:tblLook w:val="04A0" w:firstRow="1" w:lastRow="0" w:firstColumn="1" w:lastColumn="0" w:noHBand="0" w:noVBand="1"/>
      </w:tblPr>
      <w:tblGrid>
        <w:gridCol w:w="1006"/>
        <w:gridCol w:w="1006"/>
        <w:gridCol w:w="1006"/>
        <w:gridCol w:w="946"/>
        <w:gridCol w:w="1006"/>
        <w:gridCol w:w="1006"/>
        <w:gridCol w:w="1006"/>
        <w:gridCol w:w="1006"/>
      </w:tblGrid>
      <w:tr w:rsidR="00304901" w14:paraId="6655A9A3" w14:textId="77777777" w:rsidTr="00304901">
        <w:tc>
          <w:tcPr>
            <w:tcW w:w="1006" w:type="dxa"/>
          </w:tcPr>
          <w:p w14:paraId="50033FF6" w14:textId="7CD53FD3" w:rsidR="00304901" w:rsidRDefault="00304901" w:rsidP="00E75EEB">
            <w:pPr>
              <w:rPr>
                <w:rFonts w:eastAsia="Times New Roman" w:cstheme="minorHAnsi"/>
              </w:rPr>
            </w:pPr>
            <w:r>
              <w:rPr>
                <w:rFonts w:eastAsia="Times New Roman" w:cstheme="minorHAnsi"/>
              </w:rPr>
              <w:t>$30,250</w:t>
            </w:r>
          </w:p>
        </w:tc>
        <w:tc>
          <w:tcPr>
            <w:tcW w:w="1006" w:type="dxa"/>
          </w:tcPr>
          <w:p w14:paraId="27B99929" w14:textId="33065559" w:rsidR="00304901" w:rsidRDefault="00304901" w:rsidP="00E75EEB">
            <w:pPr>
              <w:rPr>
                <w:rFonts w:eastAsia="Times New Roman" w:cstheme="minorHAnsi"/>
              </w:rPr>
            </w:pPr>
            <w:r>
              <w:rPr>
                <w:rFonts w:eastAsia="Times New Roman" w:cstheme="minorHAnsi"/>
              </w:rPr>
              <w:t>$34,550</w:t>
            </w:r>
          </w:p>
        </w:tc>
        <w:tc>
          <w:tcPr>
            <w:tcW w:w="1006" w:type="dxa"/>
          </w:tcPr>
          <w:p w14:paraId="163576BD" w14:textId="740CC8D5" w:rsidR="00304901" w:rsidRDefault="00304901" w:rsidP="00E75EEB">
            <w:pPr>
              <w:rPr>
                <w:rFonts w:eastAsia="Times New Roman" w:cstheme="minorHAnsi"/>
              </w:rPr>
            </w:pPr>
            <w:r>
              <w:rPr>
                <w:rFonts w:eastAsia="Times New Roman" w:cstheme="minorHAnsi"/>
              </w:rPr>
              <w:t>$38,850</w:t>
            </w:r>
          </w:p>
        </w:tc>
        <w:tc>
          <w:tcPr>
            <w:tcW w:w="946" w:type="dxa"/>
          </w:tcPr>
          <w:p w14:paraId="1C18F705" w14:textId="4A8393C7" w:rsidR="00304901" w:rsidRDefault="00304901" w:rsidP="00E75EEB">
            <w:pPr>
              <w:rPr>
                <w:rFonts w:eastAsia="Times New Roman" w:cstheme="minorHAnsi"/>
              </w:rPr>
            </w:pPr>
            <w:r>
              <w:rPr>
                <w:rFonts w:eastAsia="Times New Roman" w:cstheme="minorHAnsi"/>
              </w:rPr>
              <w:t>$43150</w:t>
            </w:r>
          </w:p>
        </w:tc>
        <w:tc>
          <w:tcPr>
            <w:tcW w:w="1006" w:type="dxa"/>
          </w:tcPr>
          <w:p w14:paraId="04C943CD" w14:textId="325E9AF5" w:rsidR="00304901" w:rsidRDefault="00304901" w:rsidP="00E75EEB">
            <w:pPr>
              <w:rPr>
                <w:rFonts w:eastAsia="Times New Roman" w:cstheme="minorHAnsi"/>
              </w:rPr>
            </w:pPr>
            <w:r>
              <w:rPr>
                <w:rFonts w:eastAsia="Times New Roman" w:cstheme="minorHAnsi"/>
              </w:rPr>
              <w:t>$46,650</w:t>
            </w:r>
          </w:p>
        </w:tc>
        <w:tc>
          <w:tcPr>
            <w:tcW w:w="1006" w:type="dxa"/>
          </w:tcPr>
          <w:p w14:paraId="383ABFCD" w14:textId="7468AD67" w:rsidR="00304901" w:rsidRDefault="00304901" w:rsidP="00E75EEB">
            <w:pPr>
              <w:rPr>
                <w:rFonts w:eastAsia="Times New Roman" w:cstheme="minorHAnsi"/>
              </w:rPr>
            </w:pPr>
            <w:r>
              <w:rPr>
                <w:rFonts w:eastAsia="Times New Roman" w:cstheme="minorHAnsi"/>
              </w:rPr>
              <w:t>$50,100</w:t>
            </w:r>
          </w:p>
        </w:tc>
        <w:tc>
          <w:tcPr>
            <w:tcW w:w="1006" w:type="dxa"/>
          </w:tcPr>
          <w:p w14:paraId="40DCFB62" w14:textId="6F4E1E1C" w:rsidR="00304901" w:rsidRDefault="00304901" w:rsidP="00E75EEB">
            <w:pPr>
              <w:rPr>
                <w:rFonts w:eastAsia="Times New Roman" w:cstheme="minorHAnsi"/>
              </w:rPr>
            </w:pPr>
            <w:r>
              <w:rPr>
                <w:rFonts w:eastAsia="Times New Roman" w:cstheme="minorHAnsi"/>
              </w:rPr>
              <w:t>$53,550</w:t>
            </w:r>
          </w:p>
        </w:tc>
        <w:tc>
          <w:tcPr>
            <w:tcW w:w="1006" w:type="dxa"/>
          </w:tcPr>
          <w:p w14:paraId="78A4A541" w14:textId="13C92C44" w:rsidR="00304901" w:rsidRDefault="00304901" w:rsidP="00E75EEB">
            <w:pPr>
              <w:rPr>
                <w:rFonts w:eastAsia="Times New Roman" w:cstheme="minorHAnsi"/>
              </w:rPr>
            </w:pPr>
            <w:r>
              <w:rPr>
                <w:rFonts w:eastAsia="Times New Roman" w:cstheme="minorHAnsi"/>
              </w:rPr>
              <w:t>$57,000</w:t>
            </w:r>
          </w:p>
        </w:tc>
      </w:tr>
    </w:tbl>
    <w:p w14:paraId="1F6AB682" w14:textId="5BCCD01F" w:rsidR="00304901" w:rsidRPr="00304901" w:rsidRDefault="00304901" w:rsidP="00304901">
      <w:pPr>
        <w:rPr>
          <w:rFonts w:eastAsia="Times New Roman" w:cstheme="minorHAnsi"/>
          <w:b/>
          <w:bCs/>
          <w:u w:val="single"/>
        </w:rPr>
      </w:pPr>
      <w:r w:rsidRPr="00304901">
        <w:rPr>
          <w:rFonts w:eastAsia="Times New Roman" w:cstheme="minorHAnsi"/>
          <w:b/>
          <w:bCs/>
          <w:u w:val="single"/>
        </w:rPr>
        <w:t>30% AMI</w:t>
      </w:r>
    </w:p>
    <w:tbl>
      <w:tblPr>
        <w:tblStyle w:val="TableGrid"/>
        <w:tblW w:w="0" w:type="auto"/>
        <w:tblLook w:val="04A0" w:firstRow="1" w:lastRow="0" w:firstColumn="1" w:lastColumn="0" w:noHBand="0" w:noVBand="1"/>
      </w:tblPr>
      <w:tblGrid>
        <w:gridCol w:w="1006"/>
        <w:gridCol w:w="1006"/>
        <w:gridCol w:w="1006"/>
        <w:gridCol w:w="1006"/>
        <w:gridCol w:w="1006"/>
        <w:gridCol w:w="1006"/>
        <w:gridCol w:w="1006"/>
        <w:gridCol w:w="1006"/>
      </w:tblGrid>
      <w:tr w:rsidR="00304901" w14:paraId="33FE34F3" w14:textId="77777777" w:rsidTr="00304901">
        <w:tc>
          <w:tcPr>
            <w:tcW w:w="1006" w:type="dxa"/>
          </w:tcPr>
          <w:p w14:paraId="03D00EAB" w14:textId="54E3902D" w:rsidR="00304901" w:rsidRDefault="00304901" w:rsidP="00E75EEB">
            <w:pPr>
              <w:rPr>
                <w:rFonts w:eastAsia="Times New Roman" w:cstheme="minorHAnsi"/>
              </w:rPr>
            </w:pPr>
            <w:r>
              <w:rPr>
                <w:rFonts w:eastAsia="Times New Roman" w:cstheme="minorHAnsi"/>
              </w:rPr>
              <w:t>$18,150</w:t>
            </w:r>
          </w:p>
        </w:tc>
        <w:tc>
          <w:tcPr>
            <w:tcW w:w="1006" w:type="dxa"/>
          </w:tcPr>
          <w:p w14:paraId="5FCF713D" w14:textId="1B1D679D" w:rsidR="00304901" w:rsidRDefault="00304901" w:rsidP="00E75EEB">
            <w:pPr>
              <w:rPr>
                <w:rFonts w:eastAsia="Times New Roman" w:cstheme="minorHAnsi"/>
              </w:rPr>
            </w:pPr>
            <w:r>
              <w:rPr>
                <w:rFonts w:eastAsia="Times New Roman" w:cstheme="minorHAnsi"/>
              </w:rPr>
              <w:t>$20,750</w:t>
            </w:r>
          </w:p>
        </w:tc>
        <w:tc>
          <w:tcPr>
            <w:tcW w:w="1006" w:type="dxa"/>
          </w:tcPr>
          <w:p w14:paraId="34381710" w14:textId="056B2132" w:rsidR="00304901" w:rsidRDefault="00304901" w:rsidP="00E75EEB">
            <w:pPr>
              <w:rPr>
                <w:rFonts w:eastAsia="Times New Roman" w:cstheme="minorHAnsi"/>
              </w:rPr>
            </w:pPr>
            <w:r>
              <w:rPr>
                <w:rFonts w:eastAsia="Times New Roman" w:cstheme="minorHAnsi"/>
              </w:rPr>
              <w:t>$23,350</w:t>
            </w:r>
          </w:p>
        </w:tc>
        <w:tc>
          <w:tcPr>
            <w:tcW w:w="1006" w:type="dxa"/>
          </w:tcPr>
          <w:p w14:paraId="66D99BD9" w14:textId="3E926604" w:rsidR="00304901" w:rsidRDefault="00304901" w:rsidP="00E75EEB">
            <w:pPr>
              <w:rPr>
                <w:rFonts w:eastAsia="Times New Roman" w:cstheme="minorHAnsi"/>
              </w:rPr>
            </w:pPr>
            <w:r>
              <w:rPr>
                <w:rFonts w:eastAsia="Times New Roman" w:cstheme="minorHAnsi"/>
              </w:rPr>
              <w:t>$26,200</w:t>
            </w:r>
          </w:p>
        </w:tc>
        <w:tc>
          <w:tcPr>
            <w:tcW w:w="1006" w:type="dxa"/>
          </w:tcPr>
          <w:p w14:paraId="453CC845" w14:textId="46269BDD" w:rsidR="00304901" w:rsidRDefault="00304901" w:rsidP="00E75EEB">
            <w:pPr>
              <w:rPr>
                <w:rFonts w:eastAsia="Times New Roman" w:cstheme="minorHAnsi"/>
              </w:rPr>
            </w:pPr>
            <w:r>
              <w:rPr>
                <w:rFonts w:eastAsia="Times New Roman" w:cstheme="minorHAnsi"/>
              </w:rPr>
              <w:t>$30,680</w:t>
            </w:r>
          </w:p>
        </w:tc>
        <w:tc>
          <w:tcPr>
            <w:tcW w:w="1006" w:type="dxa"/>
          </w:tcPr>
          <w:p w14:paraId="47DBE33F" w14:textId="3AD15542" w:rsidR="00304901" w:rsidRDefault="00304901" w:rsidP="00E75EEB">
            <w:pPr>
              <w:rPr>
                <w:rFonts w:eastAsia="Times New Roman" w:cstheme="minorHAnsi"/>
              </w:rPr>
            </w:pPr>
            <w:r>
              <w:rPr>
                <w:rFonts w:eastAsia="Times New Roman" w:cstheme="minorHAnsi"/>
              </w:rPr>
              <w:t>$35,160</w:t>
            </w:r>
          </w:p>
        </w:tc>
        <w:tc>
          <w:tcPr>
            <w:tcW w:w="1006" w:type="dxa"/>
          </w:tcPr>
          <w:p w14:paraId="59A9BC1B" w14:textId="3134A8C2" w:rsidR="00304901" w:rsidRDefault="00304901" w:rsidP="00E75EEB">
            <w:pPr>
              <w:rPr>
                <w:rFonts w:eastAsia="Times New Roman" w:cstheme="minorHAnsi"/>
              </w:rPr>
            </w:pPr>
            <w:r>
              <w:rPr>
                <w:rFonts w:eastAsia="Times New Roman" w:cstheme="minorHAnsi"/>
              </w:rPr>
              <w:t>$39,640</w:t>
            </w:r>
          </w:p>
        </w:tc>
        <w:tc>
          <w:tcPr>
            <w:tcW w:w="1006" w:type="dxa"/>
          </w:tcPr>
          <w:p w14:paraId="5FA237F1" w14:textId="7728DF00" w:rsidR="00304901" w:rsidRDefault="00304901" w:rsidP="00E75EEB">
            <w:pPr>
              <w:rPr>
                <w:rFonts w:eastAsia="Times New Roman" w:cstheme="minorHAnsi"/>
              </w:rPr>
            </w:pPr>
            <w:r>
              <w:rPr>
                <w:rFonts w:eastAsia="Times New Roman" w:cstheme="minorHAnsi"/>
              </w:rPr>
              <w:t>$44,120</w:t>
            </w:r>
          </w:p>
        </w:tc>
      </w:tr>
    </w:tbl>
    <w:p w14:paraId="764658F8" w14:textId="77777777" w:rsidR="00304901" w:rsidRPr="00304901" w:rsidRDefault="00304901" w:rsidP="00304901">
      <w:pPr>
        <w:rPr>
          <w:rFonts w:eastAsia="Times New Roman" w:cstheme="minorHAnsi"/>
        </w:rPr>
      </w:pPr>
    </w:p>
    <w:p w14:paraId="179AACB4" w14:textId="77777777" w:rsidR="00E37033" w:rsidRPr="00E37033" w:rsidRDefault="00E37033" w:rsidP="00E37033">
      <w:pPr>
        <w:autoSpaceDE w:val="0"/>
        <w:autoSpaceDN w:val="0"/>
        <w:adjustRightInd w:val="0"/>
        <w:rPr>
          <w:rFonts w:ascii="Calibri" w:hAnsi="Calibri" w:cs="Calibri"/>
          <w:color w:val="000000"/>
        </w:rPr>
      </w:pPr>
    </w:p>
    <w:tbl>
      <w:tblPr>
        <w:tblW w:w="10129" w:type="dxa"/>
        <w:tblInd w:w="-108" w:type="dxa"/>
        <w:tblBorders>
          <w:top w:val="nil"/>
          <w:left w:val="nil"/>
          <w:bottom w:val="nil"/>
          <w:right w:val="nil"/>
        </w:tblBorders>
        <w:tblLayout w:type="fixed"/>
        <w:tblLook w:val="0000" w:firstRow="0" w:lastRow="0" w:firstColumn="0" w:lastColumn="0" w:noHBand="0" w:noVBand="0"/>
      </w:tblPr>
      <w:tblGrid>
        <w:gridCol w:w="10129"/>
      </w:tblGrid>
      <w:tr w:rsidR="00E37033" w:rsidRPr="00E37033" w14:paraId="6C809C4E" w14:textId="77777777" w:rsidTr="00FC3BC7">
        <w:trPr>
          <w:trHeight w:val="148"/>
        </w:trPr>
        <w:tc>
          <w:tcPr>
            <w:tcW w:w="10129" w:type="dxa"/>
          </w:tcPr>
          <w:p w14:paraId="7AAC37D6" w14:textId="77777777" w:rsidR="00E37033" w:rsidRDefault="00E37033" w:rsidP="00E37033">
            <w:pPr>
              <w:autoSpaceDE w:val="0"/>
              <w:autoSpaceDN w:val="0"/>
              <w:adjustRightInd w:val="0"/>
              <w:rPr>
                <w:rFonts w:ascii="Calibri" w:hAnsi="Calibri" w:cs="Calibri"/>
                <w:b/>
                <w:bCs/>
                <w:i/>
                <w:iCs/>
                <w:color w:val="000000"/>
              </w:rPr>
            </w:pPr>
            <w:r w:rsidRPr="00E37033">
              <w:rPr>
                <w:rFonts w:ascii="Calibri" w:hAnsi="Calibri" w:cs="Calibri"/>
                <w:b/>
                <w:bCs/>
                <w:i/>
                <w:iCs/>
                <w:color w:val="000000"/>
              </w:rPr>
              <w:t>Required Client File Documentation (required for all applications)</w:t>
            </w:r>
          </w:p>
          <w:p w14:paraId="23E03C93" w14:textId="0762F70C" w:rsidR="00E37033" w:rsidRPr="00E37033" w:rsidRDefault="00E37033" w:rsidP="00E37033">
            <w:pPr>
              <w:autoSpaceDE w:val="0"/>
              <w:autoSpaceDN w:val="0"/>
              <w:adjustRightInd w:val="0"/>
              <w:rPr>
                <w:rFonts w:ascii="Calibri" w:hAnsi="Calibri" w:cs="Calibri"/>
                <w:color w:val="000000"/>
              </w:rPr>
            </w:pPr>
          </w:p>
        </w:tc>
      </w:tr>
      <w:tr w:rsidR="00E37033" w:rsidRPr="00E37033" w14:paraId="23DBDD44" w14:textId="77777777" w:rsidTr="00FC3BC7">
        <w:trPr>
          <w:trHeight w:val="147"/>
        </w:trPr>
        <w:tc>
          <w:tcPr>
            <w:tcW w:w="10129" w:type="dxa"/>
          </w:tcPr>
          <w:p w14:paraId="1CF9526D" w14:textId="77777777"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Client application </w:t>
            </w:r>
          </w:p>
        </w:tc>
      </w:tr>
      <w:tr w:rsidR="00E37033" w:rsidRPr="00E37033" w14:paraId="37D78EEC" w14:textId="77777777" w:rsidTr="00FC3BC7">
        <w:trPr>
          <w:trHeight w:val="147"/>
        </w:trPr>
        <w:tc>
          <w:tcPr>
            <w:tcW w:w="10129" w:type="dxa"/>
          </w:tcPr>
          <w:p w14:paraId="44C43FFC" w14:textId="77777777"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ID for head of household </w:t>
            </w:r>
          </w:p>
        </w:tc>
      </w:tr>
      <w:tr w:rsidR="00E37033" w:rsidRPr="00E37033" w14:paraId="120AB065" w14:textId="77777777" w:rsidTr="00FC3BC7">
        <w:trPr>
          <w:trHeight w:val="147"/>
        </w:trPr>
        <w:tc>
          <w:tcPr>
            <w:tcW w:w="10129" w:type="dxa"/>
          </w:tcPr>
          <w:p w14:paraId="6392CE8C" w14:textId="77777777"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Copies of social security cards or citizenship verification for each household member </w:t>
            </w:r>
          </w:p>
        </w:tc>
      </w:tr>
      <w:tr w:rsidR="00E37033" w:rsidRPr="00E37033" w14:paraId="77AF2A1B" w14:textId="77777777" w:rsidTr="00FC3BC7">
        <w:trPr>
          <w:trHeight w:val="147"/>
        </w:trPr>
        <w:tc>
          <w:tcPr>
            <w:tcW w:w="10129" w:type="dxa"/>
          </w:tcPr>
          <w:p w14:paraId="3F1DDCDF" w14:textId="6A6AD404"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Proof of income for all household members 18 years or older for a minimum of the past 30 days </w:t>
            </w:r>
            <w:r w:rsidR="00FC3BC7">
              <w:rPr>
                <w:rFonts w:ascii="Calibri" w:hAnsi="Calibri" w:cs="Calibri"/>
                <w:color w:val="000000"/>
              </w:rPr>
              <w:t>(check stubs, payroll printout)</w:t>
            </w:r>
          </w:p>
        </w:tc>
      </w:tr>
      <w:tr w:rsidR="00E37033" w:rsidRPr="00E37033" w14:paraId="15579FE2" w14:textId="77777777" w:rsidTr="00FC3BC7">
        <w:trPr>
          <w:trHeight w:val="282"/>
        </w:trPr>
        <w:tc>
          <w:tcPr>
            <w:tcW w:w="10129" w:type="dxa"/>
          </w:tcPr>
          <w:p w14:paraId="15EF3882" w14:textId="77777777"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Additional income forms if applicable including: Income Self-Declaration for Zero Income, Self-Employment Income and Expenses </w:t>
            </w:r>
          </w:p>
        </w:tc>
      </w:tr>
      <w:tr w:rsidR="00E37033" w:rsidRPr="00E37033" w14:paraId="76B72F76" w14:textId="77777777" w:rsidTr="00FC3BC7">
        <w:trPr>
          <w:trHeight w:val="147"/>
        </w:trPr>
        <w:tc>
          <w:tcPr>
            <w:tcW w:w="10129" w:type="dxa"/>
          </w:tcPr>
          <w:p w14:paraId="5D9D4D9C" w14:textId="6504CFDD" w:rsidR="00E37033" w:rsidRPr="00E37033"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 xml:space="preserve">COVID Impact Statement </w:t>
            </w:r>
            <w:r w:rsidR="00FC3BC7">
              <w:rPr>
                <w:rFonts w:ascii="Calibri" w:hAnsi="Calibri" w:cs="Calibri"/>
                <w:color w:val="000000"/>
              </w:rPr>
              <w:t>(on application)</w:t>
            </w:r>
          </w:p>
        </w:tc>
      </w:tr>
      <w:tr w:rsidR="00E37033" w:rsidRPr="00E37033" w14:paraId="07965FA3" w14:textId="77777777" w:rsidTr="00FC3BC7">
        <w:trPr>
          <w:trHeight w:val="147"/>
        </w:trPr>
        <w:tc>
          <w:tcPr>
            <w:tcW w:w="10129" w:type="dxa"/>
          </w:tcPr>
          <w:p w14:paraId="0BFA6A2A" w14:textId="77777777" w:rsidR="00FC3BC7" w:rsidRDefault="00E37033" w:rsidP="00E37033">
            <w:pPr>
              <w:pStyle w:val="ListParagraph"/>
              <w:numPr>
                <w:ilvl w:val="0"/>
                <w:numId w:val="1"/>
              </w:numPr>
              <w:autoSpaceDE w:val="0"/>
              <w:autoSpaceDN w:val="0"/>
              <w:adjustRightInd w:val="0"/>
              <w:rPr>
                <w:rFonts w:ascii="Calibri" w:hAnsi="Calibri" w:cs="Calibri"/>
                <w:color w:val="000000"/>
              </w:rPr>
            </w:pPr>
            <w:r w:rsidRPr="00E37033">
              <w:rPr>
                <w:rFonts w:ascii="Calibri" w:hAnsi="Calibri" w:cs="Calibri"/>
                <w:color w:val="000000"/>
              </w:rPr>
              <w:t>Client Release of Information</w:t>
            </w:r>
          </w:p>
          <w:p w14:paraId="5FD05CA9" w14:textId="77777777" w:rsidR="00FC3BC7" w:rsidRDefault="00FC3BC7" w:rsidP="00FC3BC7">
            <w:pPr>
              <w:autoSpaceDE w:val="0"/>
              <w:autoSpaceDN w:val="0"/>
              <w:adjustRightInd w:val="0"/>
              <w:rPr>
                <w:rFonts w:ascii="Calibri" w:hAnsi="Calibri" w:cs="Calibri"/>
                <w:color w:val="000000"/>
              </w:rPr>
            </w:pPr>
          </w:p>
          <w:p w14:paraId="58933080" w14:textId="77777777" w:rsidR="00FC3BC7" w:rsidRDefault="00FC3BC7" w:rsidP="00FC3BC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129"/>
            </w:tblGrid>
            <w:tr w:rsidR="00FC3BC7" w14:paraId="3C60999D" w14:textId="77777777">
              <w:trPr>
                <w:trHeight w:val="148"/>
              </w:trPr>
              <w:tc>
                <w:tcPr>
                  <w:tcW w:w="10129" w:type="dxa"/>
                </w:tcPr>
                <w:p w14:paraId="4B84E948" w14:textId="77777777" w:rsidR="00FC3BC7" w:rsidRDefault="00FC3BC7" w:rsidP="00FC3BC7">
                  <w:pPr>
                    <w:pStyle w:val="Default"/>
                    <w:rPr>
                      <w:b/>
                      <w:bCs/>
                      <w:i/>
                      <w:iCs/>
                      <w:sz w:val="22"/>
                      <w:szCs w:val="22"/>
                    </w:rPr>
                  </w:pPr>
                  <w:r>
                    <w:t xml:space="preserve"> </w:t>
                  </w:r>
                  <w:r>
                    <w:rPr>
                      <w:b/>
                      <w:bCs/>
                      <w:i/>
                      <w:iCs/>
                      <w:sz w:val="22"/>
                      <w:szCs w:val="22"/>
                    </w:rPr>
                    <w:t>Rental Assistance Client File Documentation (in addition to required documents)</w:t>
                  </w:r>
                </w:p>
                <w:p w14:paraId="21B874AB" w14:textId="339A8FA1" w:rsidR="00FC3BC7" w:rsidRDefault="00FC3BC7" w:rsidP="00FC3BC7">
                  <w:pPr>
                    <w:pStyle w:val="Default"/>
                    <w:rPr>
                      <w:sz w:val="22"/>
                      <w:szCs w:val="22"/>
                    </w:rPr>
                  </w:pPr>
                  <w:r>
                    <w:rPr>
                      <w:b/>
                      <w:bCs/>
                      <w:i/>
                      <w:iCs/>
                      <w:sz w:val="22"/>
                      <w:szCs w:val="22"/>
                    </w:rPr>
                    <w:t xml:space="preserve"> </w:t>
                  </w:r>
                </w:p>
              </w:tc>
            </w:tr>
            <w:tr w:rsidR="00FC3BC7" w14:paraId="3EE5335D" w14:textId="77777777">
              <w:trPr>
                <w:trHeight w:val="147"/>
              </w:trPr>
              <w:tc>
                <w:tcPr>
                  <w:tcW w:w="10129" w:type="dxa"/>
                </w:tcPr>
                <w:p w14:paraId="60F1FF8A" w14:textId="77777777" w:rsidR="00FC3BC7" w:rsidRDefault="00FC3BC7" w:rsidP="00FC3BC7">
                  <w:pPr>
                    <w:pStyle w:val="Default"/>
                    <w:numPr>
                      <w:ilvl w:val="0"/>
                      <w:numId w:val="2"/>
                    </w:numPr>
                    <w:rPr>
                      <w:sz w:val="22"/>
                      <w:szCs w:val="22"/>
                    </w:rPr>
                  </w:pPr>
                  <w:r>
                    <w:rPr>
                      <w:sz w:val="22"/>
                      <w:szCs w:val="22"/>
                    </w:rPr>
                    <w:t xml:space="preserve">Eviction or past due rent notice </w:t>
                  </w:r>
                </w:p>
              </w:tc>
            </w:tr>
            <w:tr w:rsidR="00FC3BC7" w14:paraId="14127323" w14:textId="77777777">
              <w:trPr>
                <w:trHeight w:val="147"/>
              </w:trPr>
              <w:tc>
                <w:tcPr>
                  <w:tcW w:w="10129" w:type="dxa"/>
                </w:tcPr>
                <w:p w14:paraId="79F055A4" w14:textId="77777777" w:rsidR="00FC3BC7" w:rsidRDefault="00FC3BC7" w:rsidP="00FC3BC7">
                  <w:pPr>
                    <w:pStyle w:val="Default"/>
                    <w:numPr>
                      <w:ilvl w:val="0"/>
                      <w:numId w:val="2"/>
                    </w:numPr>
                    <w:rPr>
                      <w:sz w:val="22"/>
                      <w:szCs w:val="22"/>
                    </w:rPr>
                  </w:pPr>
                  <w:r>
                    <w:rPr>
                      <w:sz w:val="22"/>
                      <w:szCs w:val="22"/>
                    </w:rPr>
                    <w:t xml:space="preserve">Landlord statement signed with total amount due </w:t>
                  </w:r>
                </w:p>
              </w:tc>
            </w:tr>
            <w:tr w:rsidR="00FC3BC7" w14:paraId="47B7AC2E" w14:textId="77777777">
              <w:trPr>
                <w:trHeight w:val="147"/>
              </w:trPr>
              <w:tc>
                <w:tcPr>
                  <w:tcW w:w="10129" w:type="dxa"/>
                </w:tcPr>
                <w:p w14:paraId="22D7B140" w14:textId="77777777" w:rsidR="00FC3BC7" w:rsidRDefault="00FC3BC7" w:rsidP="00FC3BC7">
                  <w:pPr>
                    <w:pStyle w:val="Default"/>
                    <w:numPr>
                      <w:ilvl w:val="0"/>
                      <w:numId w:val="2"/>
                    </w:numPr>
                    <w:rPr>
                      <w:sz w:val="22"/>
                      <w:szCs w:val="22"/>
                    </w:rPr>
                  </w:pPr>
                  <w:r>
                    <w:rPr>
                      <w:sz w:val="22"/>
                      <w:szCs w:val="22"/>
                    </w:rPr>
                    <w:t xml:space="preserve">Lease agreement as documentation from landlord </w:t>
                  </w:r>
                </w:p>
              </w:tc>
            </w:tr>
            <w:tr w:rsidR="00FC3BC7" w14:paraId="1EDBEC11" w14:textId="77777777">
              <w:trPr>
                <w:trHeight w:val="147"/>
              </w:trPr>
              <w:tc>
                <w:tcPr>
                  <w:tcW w:w="10129" w:type="dxa"/>
                </w:tcPr>
                <w:p w14:paraId="6C5548EF" w14:textId="77777777" w:rsidR="00FC3BC7" w:rsidRDefault="00FC3BC7" w:rsidP="00FC3BC7">
                  <w:pPr>
                    <w:pStyle w:val="Default"/>
                    <w:numPr>
                      <w:ilvl w:val="0"/>
                      <w:numId w:val="2"/>
                    </w:numPr>
                    <w:rPr>
                      <w:sz w:val="22"/>
                      <w:szCs w:val="22"/>
                    </w:rPr>
                  </w:pPr>
                  <w:r>
                    <w:rPr>
                      <w:sz w:val="22"/>
                      <w:szCs w:val="22"/>
                    </w:rPr>
                    <w:t xml:space="preserve">Verification of landlord ownership from auditor’s website (parcel ID information) </w:t>
                  </w:r>
                </w:p>
              </w:tc>
            </w:tr>
            <w:tr w:rsidR="00FC3BC7" w14:paraId="610E6F06" w14:textId="77777777">
              <w:trPr>
                <w:trHeight w:val="147"/>
              </w:trPr>
              <w:tc>
                <w:tcPr>
                  <w:tcW w:w="10129" w:type="dxa"/>
                </w:tcPr>
                <w:p w14:paraId="373B91BB" w14:textId="77777777" w:rsidR="00FC3BC7" w:rsidRDefault="00FC3BC7" w:rsidP="00FC3BC7">
                  <w:pPr>
                    <w:pStyle w:val="Default"/>
                    <w:numPr>
                      <w:ilvl w:val="0"/>
                      <w:numId w:val="2"/>
                    </w:numPr>
                    <w:rPr>
                      <w:sz w:val="22"/>
                      <w:szCs w:val="22"/>
                    </w:rPr>
                  </w:pPr>
                  <w:r>
                    <w:rPr>
                      <w:sz w:val="22"/>
                      <w:szCs w:val="22"/>
                    </w:rPr>
                    <w:t xml:space="preserve">Landlord W9 &amp; Debarment </w:t>
                  </w:r>
                </w:p>
                <w:p w14:paraId="11E96E5A" w14:textId="77777777" w:rsidR="00FC3BC7" w:rsidRDefault="00FC3BC7" w:rsidP="00FC3BC7">
                  <w:pPr>
                    <w:pStyle w:val="Default"/>
                    <w:rPr>
                      <w:sz w:val="22"/>
                      <w:szCs w:val="22"/>
                    </w:rPr>
                  </w:pPr>
                </w:p>
                <w:p w14:paraId="7E6F7480" w14:textId="77777777" w:rsidR="00FC3BC7" w:rsidRDefault="00FC3BC7" w:rsidP="00FC3BC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230"/>
                  </w:tblGrid>
                  <w:tr w:rsidR="00FC3BC7" w14:paraId="56655A0D" w14:textId="77777777">
                    <w:trPr>
                      <w:trHeight w:val="148"/>
                    </w:trPr>
                    <w:tc>
                      <w:tcPr>
                        <w:tcW w:w="10230" w:type="dxa"/>
                      </w:tcPr>
                      <w:p w14:paraId="14D54FDC" w14:textId="77777777" w:rsidR="00FC3BC7" w:rsidRDefault="00FC3BC7" w:rsidP="00FC3BC7">
                        <w:pPr>
                          <w:pStyle w:val="Default"/>
                          <w:rPr>
                            <w:sz w:val="22"/>
                            <w:szCs w:val="22"/>
                          </w:rPr>
                        </w:pPr>
                        <w:r>
                          <w:t xml:space="preserve"> </w:t>
                        </w:r>
                        <w:r>
                          <w:rPr>
                            <w:b/>
                            <w:bCs/>
                            <w:i/>
                            <w:iCs/>
                            <w:sz w:val="22"/>
                            <w:szCs w:val="22"/>
                          </w:rPr>
                          <w:t xml:space="preserve">Homeless Assistance Client File Documentation (in addition to required documents) </w:t>
                        </w:r>
                      </w:p>
                    </w:tc>
                  </w:tr>
                  <w:tr w:rsidR="00FC3BC7" w14:paraId="7242FB4C" w14:textId="77777777">
                    <w:trPr>
                      <w:trHeight w:val="282"/>
                    </w:trPr>
                    <w:tc>
                      <w:tcPr>
                        <w:tcW w:w="10230" w:type="dxa"/>
                      </w:tcPr>
                      <w:p w14:paraId="093C883B" w14:textId="77777777" w:rsidR="00FC3BC7" w:rsidRDefault="00FC3BC7" w:rsidP="00FC3BC7">
                        <w:pPr>
                          <w:pStyle w:val="Default"/>
                          <w:numPr>
                            <w:ilvl w:val="0"/>
                            <w:numId w:val="3"/>
                          </w:numPr>
                          <w:rPr>
                            <w:sz w:val="22"/>
                            <w:szCs w:val="22"/>
                          </w:rPr>
                        </w:pPr>
                        <w:r>
                          <w:rPr>
                            <w:sz w:val="22"/>
                            <w:szCs w:val="22"/>
                          </w:rPr>
                          <w:t>If moving to a new location, justification for the move (</w:t>
                        </w:r>
                        <w:proofErr w:type="gramStart"/>
                        <w:r>
                          <w:rPr>
                            <w:sz w:val="22"/>
                            <w:szCs w:val="22"/>
                          </w:rPr>
                          <w:t>i.e.</w:t>
                        </w:r>
                        <w:proofErr w:type="gramEnd"/>
                        <w:r>
                          <w:rPr>
                            <w:sz w:val="22"/>
                            <w:szCs w:val="22"/>
                          </w:rPr>
                          <w:t xml:space="preserve"> currently homeless, living with another family and not sufficient space, etc.) </w:t>
                        </w:r>
                      </w:p>
                    </w:tc>
                  </w:tr>
                  <w:tr w:rsidR="00FC3BC7" w14:paraId="01609EB9" w14:textId="77777777">
                    <w:trPr>
                      <w:trHeight w:val="147"/>
                    </w:trPr>
                    <w:tc>
                      <w:tcPr>
                        <w:tcW w:w="10230" w:type="dxa"/>
                      </w:tcPr>
                      <w:p w14:paraId="0EAF97D6" w14:textId="77777777" w:rsidR="00FC3BC7" w:rsidRDefault="00FC3BC7" w:rsidP="00FC3BC7">
                        <w:pPr>
                          <w:pStyle w:val="Default"/>
                          <w:numPr>
                            <w:ilvl w:val="0"/>
                            <w:numId w:val="3"/>
                          </w:numPr>
                          <w:rPr>
                            <w:sz w:val="22"/>
                            <w:szCs w:val="22"/>
                          </w:rPr>
                        </w:pPr>
                        <w:r>
                          <w:rPr>
                            <w:sz w:val="22"/>
                            <w:szCs w:val="22"/>
                          </w:rPr>
                          <w:t>Document from Landlord with deposit and 1</w:t>
                        </w:r>
                        <w:r>
                          <w:rPr>
                            <w:sz w:val="14"/>
                            <w:szCs w:val="14"/>
                          </w:rPr>
                          <w:t xml:space="preserve">st </w:t>
                        </w:r>
                        <w:r>
                          <w:rPr>
                            <w:sz w:val="22"/>
                            <w:szCs w:val="22"/>
                          </w:rPr>
                          <w:t xml:space="preserve">month’s rent amount </w:t>
                        </w:r>
                      </w:p>
                    </w:tc>
                  </w:tr>
                  <w:tr w:rsidR="00FC3BC7" w14:paraId="45436B08" w14:textId="77777777">
                    <w:trPr>
                      <w:trHeight w:val="147"/>
                    </w:trPr>
                    <w:tc>
                      <w:tcPr>
                        <w:tcW w:w="10230" w:type="dxa"/>
                      </w:tcPr>
                      <w:p w14:paraId="00DC7F5E" w14:textId="255475FA" w:rsidR="00FC3BC7" w:rsidRDefault="00FC3BC7" w:rsidP="00FC3BC7">
                        <w:pPr>
                          <w:pStyle w:val="Default"/>
                          <w:numPr>
                            <w:ilvl w:val="0"/>
                            <w:numId w:val="3"/>
                          </w:numPr>
                          <w:rPr>
                            <w:sz w:val="22"/>
                            <w:szCs w:val="22"/>
                          </w:rPr>
                        </w:pPr>
                        <w:r>
                          <w:rPr>
                            <w:sz w:val="22"/>
                            <w:szCs w:val="22"/>
                          </w:rPr>
                          <w:t xml:space="preserve">Landlord W9 &amp; Debarment </w:t>
                        </w:r>
                      </w:p>
                      <w:p w14:paraId="343EBB55" w14:textId="65A5789A" w:rsidR="00FC3BC7" w:rsidRDefault="00FC3BC7" w:rsidP="00FC3BC7">
                        <w:pPr>
                          <w:pStyle w:val="Default"/>
                          <w:rPr>
                            <w:sz w:val="22"/>
                            <w:szCs w:val="22"/>
                          </w:rPr>
                        </w:pPr>
                      </w:p>
                      <w:p w14:paraId="4910C658" w14:textId="77777777" w:rsidR="00FC3BC7" w:rsidRDefault="00FC3BC7" w:rsidP="00FC3BC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129"/>
                        </w:tblGrid>
                        <w:tr w:rsidR="00FC3BC7" w14:paraId="49CC8354" w14:textId="77777777">
                          <w:trPr>
                            <w:trHeight w:val="148"/>
                          </w:trPr>
                          <w:tc>
                            <w:tcPr>
                              <w:tcW w:w="10129" w:type="dxa"/>
                            </w:tcPr>
                            <w:p w14:paraId="2395EDB2" w14:textId="77777777" w:rsidR="00FC3BC7" w:rsidRDefault="00FC3BC7" w:rsidP="00FC3BC7">
                              <w:pPr>
                                <w:pStyle w:val="Default"/>
                                <w:rPr>
                                  <w:sz w:val="22"/>
                                  <w:szCs w:val="22"/>
                                </w:rPr>
                              </w:pPr>
                              <w:r>
                                <w:t xml:space="preserve"> </w:t>
                              </w:r>
                              <w:r>
                                <w:rPr>
                                  <w:b/>
                                  <w:bCs/>
                                  <w:i/>
                                  <w:iCs/>
                                  <w:sz w:val="22"/>
                                  <w:szCs w:val="22"/>
                                </w:rPr>
                                <w:t xml:space="preserve">Mortgage Assistance Client File Documentation (in addition to required documents) </w:t>
                              </w:r>
                            </w:p>
                          </w:tc>
                        </w:tr>
                        <w:tr w:rsidR="00FC3BC7" w14:paraId="68137F44" w14:textId="77777777">
                          <w:trPr>
                            <w:trHeight w:val="147"/>
                          </w:trPr>
                          <w:tc>
                            <w:tcPr>
                              <w:tcW w:w="10129" w:type="dxa"/>
                            </w:tcPr>
                            <w:p w14:paraId="48B76892" w14:textId="77777777" w:rsidR="00FC3BC7" w:rsidRDefault="00FC3BC7" w:rsidP="00FC3BC7">
                              <w:pPr>
                                <w:pStyle w:val="Default"/>
                                <w:numPr>
                                  <w:ilvl w:val="0"/>
                                  <w:numId w:val="4"/>
                                </w:numPr>
                                <w:rPr>
                                  <w:sz w:val="22"/>
                                  <w:szCs w:val="22"/>
                                </w:rPr>
                              </w:pPr>
                              <w:r>
                                <w:rPr>
                                  <w:sz w:val="22"/>
                                  <w:szCs w:val="22"/>
                                </w:rPr>
                                <w:t>Notice of past due mortgage payment (can include taxes and insurance)</w:t>
                              </w:r>
                            </w:p>
                            <w:p w14:paraId="35256F70" w14:textId="77777777" w:rsidR="00FC3BC7" w:rsidRDefault="00FC3BC7" w:rsidP="00FC3BC7">
                              <w:pPr>
                                <w:pStyle w:val="Default"/>
                                <w:rPr>
                                  <w:sz w:val="22"/>
                                  <w:szCs w:val="22"/>
                                </w:rPr>
                              </w:pPr>
                            </w:p>
                            <w:p w14:paraId="7CF3ECE0" w14:textId="77777777" w:rsidR="00FC3BC7" w:rsidRDefault="00FC3BC7" w:rsidP="00FC3BC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FC3BC7" w14:paraId="26AD9709" w14:textId="77777777">
                                <w:trPr>
                                  <w:trHeight w:val="148"/>
                                </w:trPr>
                                <w:tc>
                                  <w:tcPr>
                                    <w:tcW w:w="12240" w:type="dxa"/>
                                  </w:tcPr>
                                  <w:p w14:paraId="34D33BE5" w14:textId="77777777" w:rsidR="00FC3BC7" w:rsidRDefault="00FC3BC7" w:rsidP="00FC3BC7">
                                    <w:pPr>
                                      <w:pStyle w:val="Default"/>
                                      <w:rPr>
                                        <w:sz w:val="22"/>
                                        <w:szCs w:val="22"/>
                                      </w:rPr>
                                    </w:pPr>
                                    <w:r>
                                      <w:t xml:space="preserve"> </w:t>
                                    </w:r>
                                    <w:r>
                                      <w:rPr>
                                        <w:b/>
                                        <w:bCs/>
                                        <w:i/>
                                        <w:iCs/>
                                        <w:sz w:val="22"/>
                                        <w:szCs w:val="22"/>
                                      </w:rPr>
                                      <w:t xml:space="preserve">Utility Assistance Client File Documentation (in addition to the above) </w:t>
                                    </w:r>
                                  </w:p>
                                </w:tc>
                              </w:tr>
                            </w:tbl>
                            <w:p w14:paraId="45D71A29" w14:textId="1AD90C1E" w:rsidR="00FC3BC7" w:rsidRDefault="00FC3BC7" w:rsidP="00304901">
                              <w:pPr>
                                <w:pStyle w:val="Default"/>
                                <w:numPr>
                                  <w:ilvl w:val="0"/>
                                  <w:numId w:val="5"/>
                                </w:numPr>
                                <w:rPr>
                                  <w:sz w:val="22"/>
                                  <w:szCs w:val="22"/>
                                </w:rPr>
                              </w:pPr>
                              <w:r>
                                <w:rPr>
                                  <w:sz w:val="22"/>
                                  <w:szCs w:val="22"/>
                                </w:rPr>
                                <w:t xml:space="preserve">Copy of utility bill demonstrating the account has been shut off, is in disconnect status, or is past due (amount required to prevent disconnect or maintain service)  </w:t>
                              </w:r>
                            </w:p>
                          </w:tc>
                        </w:tr>
                      </w:tbl>
                      <w:p w14:paraId="1810AC26" w14:textId="21BC583F" w:rsidR="00FC3BC7" w:rsidRDefault="00FC3BC7" w:rsidP="00FC3BC7">
                        <w:pPr>
                          <w:pStyle w:val="Default"/>
                          <w:rPr>
                            <w:sz w:val="22"/>
                            <w:szCs w:val="22"/>
                          </w:rPr>
                        </w:pPr>
                      </w:p>
                      <w:p w14:paraId="694713EC" w14:textId="319D13DC" w:rsidR="00BC6A45" w:rsidRPr="00BC6A45" w:rsidRDefault="00BC6A45" w:rsidP="00BC6A45">
                        <w:pPr>
                          <w:autoSpaceDE w:val="0"/>
                          <w:autoSpaceDN w:val="0"/>
                          <w:adjustRightInd w:val="0"/>
                          <w:rPr>
                            <w:rFonts w:ascii="AppleSystemUIFont" w:hAnsi="AppleSystemUIFont" w:cs="AppleSystemUIFont"/>
                            <w:b/>
                            <w:bCs/>
                            <w:u w:val="single"/>
                          </w:rPr>
                        </w:pPr>
                        <w:r w:rsidRPr="00BC6A45">
                          <w:rPr>
                            <w:rFonts w:ascii="AppleSystemUIFont" w:hAnsi="AppleSystemUIFont" w:cs="AppleSystemUIFont"/>
                            <w:b/>
                            <w:bCs/>
                            <w:u w:val="single"/>
                          </w:rPr>
                          <w:t>How to Scan documents from your phone</w:t>
                        </w:r>
                      </w:p>
                      <w:p w14:paraId="78A1DA24" w14:textId="77777777" w:rsidR="00BC6A45" w:rsidRDefault="00BC6A45" w:rsidP="00BC6A45">
                        <w:pPr>
                          <w:autoSpaceDE w:val="0"/>
                          <w:autoSpaceDN w:val="0"/>
                          <w:adjustRightInd w:val="0"/>
                          <w:rPr>
                            <w:rFonts w:ascii="AppleSystemUIFont" w:hAnsi="AppleSystemUIFont" w:cs="AppleSystemUIFont"/>
                          </w:rPr>
                        </w:pPr>
                      </w:p>
                      <w:p w14:paraId="06380282" w14:textId="66D44682" w:rsidR="00BC6A45" w:rsidRDefault="00BC6A45" w:rsidP="00BC6A45">
                        <w:pPr>
                          <w:autoSpaceDE w:val="0"/>
                          <w:autoSpaceDN w:val="0"/>
                          <w:adjustRightInd w:val="0"/>
                          <w:rPr>
                            <w:rFonts w:ascii="AppleSystemUIFont" w:hAnsi="AppleSystemUIFont" w:cs="AppleSystemUIFont"/>
                          </w:rPr>
                        </w:pPr>
                        <w:r>
                          <w:rPr>
                            <w:rFonts w:ascii="AppleSystemUIFont" w:hAnsi="AppleSystemUIFont" w:cs="AppleSystemUIFont"/>
                          </w:rPr>
                          <w:t>ANDROID PHONE</w:t>
                        </w:r>
                      </w:p>
                      <w:p w14:paraId="2DC4DEBD" w14:textId="77777777" w:rsidR="00BC6A45" w:rsidRDefault="00BC6A45" w:rsidP="00BC6A45">
                        <w:pPr>
                          <w:autoSpaceDE w:val="0"/>
                          <w:autoSpaceDN w:val="0"/>
                          <w:adjustRightInd w:val="0"/>
                          <w:rPr>
                            <w:rFonts w:ascii="AppleSystemUIFont" w:hAnsi="AppleSystemUIFont" w:cs="AppleSystemUIFont"/>
                          </w:rPr>
                        </w:pPr>
                        <w:r>
                          <w:rPr>
                            <w:rFonts w:ascii="AppleSystemUIFontBold" w:hAnsi="AppleSystemUIFontBold" w:cs="AppleSystemUIFontBold"/>
                            <w:b/>
                            <w:bCs/>
                          </w:rPr>
                          <w:t>Scan a document</w:t>
                        </w:r>
                      </w:p>
                      <w:p w14:paraId="74A1C443" w14:textId="77777777" w:rsidR="00BC6A45" w:rsidRDefault="00BC6A45" w:rsidP="00BC6A45">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Open the Google Drive </w:t>
                        </w:r>
                        <w:proofErr w:type="gramStart"/>
                        <w:r>
                          <w:rPr>
                            <w:rFonts w:ascii="AppleSystemUIFont" w:hAnsi="AppleSystemUIFont" w:cs="AppleSystemUIFont"/>
                          </w:rPr>
                          <w:t>app .</w:t>
                        </w:r>
                        <w:proofErr w:type="gramEnd"/>
                      </w:p>
                      <w:p w14:paraId="7CF322BE" w14:textId="77777777" w:rsidR="00BC6A45" w:rsidRDefault="00BC6A45" w:rsidP="00BC6A45">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In the bottom right, tap </w:t>
                        </w:r>
                        <w:proofErr w:type="gramStart"/>
                        <w:r>
                          <w:rPr>
                            <w:rFonts w:ascii="AppleSystemUIFont" w:hAnsi="AppleSystemUIFont" w:cs="AppleSystemUIFont"/>
                          </w:rPr>
                          <w:t>Add .</w:t>
                        </w:r>
                        <w:proofErr w:type="gramEnd"/>
                      </w:p>
                      <w:p w14:paraId="1688BC27" w14:textId="77777777" w:rsidR="00BC6A45" w:rsidRDefault="00BC6A45" w:rsidP="00BC6A45">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Tap </w:t>
                        </w:r>
                        <w:proofErr w:type="gramStart"/>
                        <w:r>
                          <w:rPr>
                            <w:rFonts w:ascii="AppleSystemUIFontBold" w:hAnsi="AppleSystemUIFontBold" w:cs="AppleSystemUIFontBold"/>
                            <w:b/>
                            <w:bCs/>
                          </w:rPr>
                          <w:t>Scan</w:t>
                        </w:r>
                        <w:r>
                          <w:rPr>
                            <w:rFonts w:ascii="AppleSystemUIFont" w:hAnsi="AppleSystemUIFont" w:cs="AppleSystemUIFont"/>
                          </w:rPr>
                          <w:t xml:space="preserve"> .</w:t>
                        </w:r>
                        <w:proofErr w:type="gramEnd"/>
                      </w:p>
                      <w:p w14:paraId="16A6D1A7" w14:textId="77777777" w:rsidR="00BC6A45" w:rsidRDefault="00BC6A45" w:rsidP="00BC6A45">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Take a photo of the </w:t>
                        </w:r>
                        <w:r>
                          <w:rPr>
                            <w:rFonts w:ascii="AppleSystemUIFontBold" w:hAnsi="AppleSystemUIFontBold" w:cs="AppleSystemUIFontBold"/>
                            <w:b/>
                            <w:bCs/>
                          </w:rPr>
                          <w:t>document</w:t>
                        </w:r>
                        <w:r>
                          <w:rPr>
                            <w:rFonts w:ascii="AppleSystemUIFont" w:hAnsi="AppleSystemUIFont" w:cs="AppleSystemUIFont"/>
                          </w:rPr>
                          <w:t xml:space="preserve"> you'd like to </w:t>
                        </w:r>
                        <w:r>
                          <w:rPr>
                            <w:rFonts w:ascii="AppleSystemUIFontBold" w:hAnsi="AppleSystemUIFontBold" w:cs="AppleSystemUIFontBold"/>
                            <w:b/>
                            <w:bCs/>
                          </w:rPr>
                          <w:t>scan</w:t>
                        </w:r>
                        <w:r>
                          <w:rPr>
                            <w:rFonts w:ascii="AppleSystemUIFont" w:hAnsi="AppleSystemUIFont" w:cs="AppleSystemUIFont"/>
                          </w:rPr>
                          <w:t xml:space="preserve">. Adjust </w:t>
                        </w:r>
                        <w:r>
                          <w:rPr>
                            <w:rFonts w:ascii="AppleSystemUIFontBold" w:hAnsi="AppleSystemUIFontBold" w:cs="AppleSystemUIFontBold"/>
                            <w:b/>
                            <w:bCs/>
                          </w:rPr>
                          <w:t>scan</w:t>
                        </w:r>
                        <w:r>
                          <w:rPr>
                            <w:rFonts w:ascii="AppleSystemUIFont" w:hAnsi="AppleSystemUIFont" w:cs="AppleSystemUIFont"/>
                          </w:rPr>
                          <w:t xml:space="preserve"> area: Tap </w:t>
                        </w:r>
                        <w:proofErr w:type="gramStart"/>
                        <w:r>
                          <w:rPr>
                            <w:rFonts w:ascii="AppleSystemUIFont" w:hAnsi="AppleSystemUIFont" w:cs="AppleSystemUIFont"/>
                          </w:rPr>
                          <w:t>Crop .</w:t>
                        </w:r>
                        <w:proofErr w:type="gramEnd"/>
                        <w:r>
                          <w:rPr>
                            <w:rFonts w:ascii="AppleSystemUIFont" w:hAnsi="AppleSystemUIFont" w:cs="AppleSystemUIFont"/>
                          </w:rPr>
                          <w:t xml:space="preserve"> Take photo again: Tap Re-</w:t>
                        </w:r>
                        <w:r>
                          <w:rPr>
                            <w:rFonts w:ascii="AppleSystemUIFontBold" w:hAnsi="AppleSystemUIFontBold" w:cs="AppleSystemUIFontBold"/>
                            <w:b/>
                            <w:bCs/>
                          </w:rPr>
                          <w:t>scan</w:t>
                        </w:r>
                        <w:r>
                          <w:rPr>
                            <w:rFonts w:ascii="AppleSystemUIFont" w:hAnsi="AppleSystemUIFont" w:cs="AppleSystemUIFont"/>
                          </w:rPr>
                          <w:t xml:space="preserve"> current </w:t>
                        </w:r>
                        <w:proofErr w:type="gramStart"/>
                        <w:r>
                          <w:rPr>
                            <w:rFonts w:ascii="AppleSystemUIFont" w:hAnsi="AppleSystemUIFont" w:cs="AppleSystemUIFont"/>
                          </w:rPr>
                          <w:t>page .</w:t>
                        </w:r>
                        <w:proofErr w:type="gramEnd"/>
                        <w:r>
                          <w:rPr>
                            <w:rFonts w:ascii="AppleSystemUIFont" w:hAnsi="AppleSystemUIFont" w:cs="AppleSystemUIFont"/>
                          </w:rPr>
                          <w:t xml:space="preserve"> </w:t>
                        </w:r>
                        <w:r>
                          <w:rPr>
                            <w:rFonts w:ascii="AppleSystemUIFontBold" w:hAnsi="AppleSystemUIFontBold" w:cs="AppleSystemUIFontBold"/>
                            <w:b/>
                            <w:bCs/>
                          </w:rPr>
                          <w:t>Scan</w:t>
                        </w:r>
                        <w:r>
                          <w:rPr>
                            <w:rFonts w:ascii="AppleSystemUIFont" w:hAnsi="AppleSystemUIFont" w:cs="AppleSystemUIFont"/>
                          </w:rPr>
                          <w:t xml:space="preserve"> another page: Tap </w:t>
                        </w:r>
                        <w:proofErr w:type="gramStart"/>
                        <w:r>
                          <w:rPr>
                            <w:rFonts w:ascii="AppleSystemUIFont" w:hAnsi="AppleSystemUIFont" w:cs="AppleSystemUIFont"/>
                          </w:rPr>
                          <w:t>Add .</w:t>
                        </w:r>
                        <w:proofErr w:type="gramEnd"/>
                      </w:p>
                      <w:p w14:paraId="18C5B0F6" w14:textId="77777777" w:rsidR="00BC6A45" w:rsidRDefault="00BC6A45" w:rsidP="00BC6A45">
                        <w:pPr>
                          <w:numPr>
                            <w:ilvl w:val="0"/>
                            <w:numId w:val="6"/>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To save the finished </w:t>
                        </w:r>
                        <w:r>
                          <w:rPr>
                            <w:rFonts w:ascii="AppleSystemUIFontBold" w:hAnsi="AppleSystemUIFontBold" w:cs="AppleSystemUIFontBold"/>
                            <w:b/>
                            <w:bCs/>
                          </w:rPr>
                          <w:t>document</w:t>
                        </w:r>
                        <w:r>
                          <w:rPr>
                            <w:rFonts w:ascii="AppleSystemUIFont" w:hAnsi="AppleSystemUIFont" w:cs="AppleSystemUIFont"/>
                          </w:rPr>
                          <w:t xml:space="preserve">, tap Done </w:t>
                        </w:r>
                      </w:p>
                      <w:p w14:paraId="7322972B" w14:textId="77777777" w:rsidR="00BC6A45" w:rsidRDefault="00BC6A45" w:rsidP="00BC6A45">
                        <w:pPr>
                          <w:autoSpaceDE w:val="0"/>
                          <w:autoSpaceDN w:val="0"/>
                          <w:adjustRightInd w:val="0"/>
                          <w:rPr>
                            <w:rFonts w:ascii="AppleSystemUIFont" w:hAnsi="AppleSystemUIFont" w:cs="AppleSystemUIFont"/>
                          </w:rPr>
                        </w:pPr>
                      </w:p>
                      <w:p w14:paraId="110E499B" w14:textId="77777777" w:rsidR="00BC6A45" w:rsidRDefault="00BC6A45" w:rsidP="00BC6A45">
                        <w:pPr>
                          <w:autoSpaceDE w:val="0"/>
                          <w:autoSpaceDN w:val="0"/>
                          <w:adjustRightInd w:val="0"/>
                          <w:rPr>
                            <w:rFonts w:ascii="AppleSystemUIFont" w:hAnsi="AppleSystemUIFont" w:cs="AppleSystemUIFont"/>
                          </w:rPr>
                        </w:pPr>
                        <w:r>
                          <w:rPr>
                            <w:rFonts w:ascii="AppleSystemUIFont" w:hAnsi="AppleSystemUIFont" w:cs="AppleSystemUIFont"/>
                          </w:rPr>
                          <w:t>IPHONE</w:t>
                        </w:r>
                      </w:p>
                      <w:p w14:paraId="6C2A71E2" w14:textId="77777777" w:rsidR="00BC6A45" w:rsidRDefault="00BC6A45" w:rsidP="00BC6A45">
                        <w:pPr>
                          <w:autoSpaceDE w:val="0"/>
                          <w:autoSpaceDN w:val="0"/>
                          <w:adjustRightInd w:val="0"/>
                          <w:rPr>
                            <w:rFonts w:ascii="AppleSystemUIFont" w:hAnsi="AppleSystemUIFont" w:cs="AppleSystemUIFont"/>
                          </w:rPr>
                        </w:pPr>
                        <w:r>
                          <w:rPr>
                            <w:rFonts w:ascii="AppleSystemUIFontBold" w:hAnsi="AppleSystemUIFontBold" w:cs="AppleSystemUIFontBold"/>
                            <w:b/>
                            <w:bCs/>
                          </w:rPr>
                          <w:t>How to scan documents on your iPhone, iPad, or iPod touch</w:t>
                        </w:r>
                      </w:p>
                      <w:p w14:paraId="335FDC3F" w14:textId="77777777" w:rsidR="00BC6A45" w:rsidRDefault="00BC6A45" w:rsidP="00BC6A45">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Open Notes and select a note or create a new one.</w:t>
                        </w:r>
                      </w:p>
                      <w:p w14:paraId="7F911B26" w14:textId="77777777" w:rsidR="00BC6A45" w:rsidRDefault="00BC6A45" w:rsidP="00BC6A45">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Tap the Camera </w:t>
                        </w:r>
                        <w:proofErr w:type="gramStart"/>
                        <w:r>
                          <w:rPr>
                            <w:rFonts w:ascii="AppleSystemUIFont" w:hAnsi="AppleSystemUIFont" w:cs="AppleSystemUIFont"/>
                          </w:rPr>
                          <w:t>button ,</w:t>
                        </w:r>
                        <w:proofErr w:type="gramEnd"/>
                        <w:r>
                          <w:rPr>
                            <w:rFonts w:ascii="AppleSystemUIFont" w:hAnsi="AppleSystemUIFont" w:cs="AppleSystemUIFont"/>
                          </w:rPr>
                          <w:t xml:space="preserve"> then tap </w:t>
                        </w:r>
                        <w:r>
                          <w:rPr>
                            <w:rFonts w:ascii="AppleSystemUIFontBold" w:hAnsi="AppleSystemUIFontBold" w:cs="AppleSystemUIFontBold"/>
                            <w:b/>
                            <w:bCs/>
                          </w:rPr>
                          <w:t>Scan Documents</w:t>
                        </w:r>
                        <w:r>
                          <w:rPr>
                            <w:rFonts w:ascii="AppleSystemUIFont" w:hAnsi="AppleSystemUIFont" w:cs="AppleSystemUIFont"/>
                          </w:rPr>
                          <w:t xml:space="preserve"> .</w:t>
                        </w:r>
                      </w:p>
                      <w:p w14:paraId="7CCB7ED5" w14:textId="77777777" w:rsidR="00BC6A45" w:rsidRDefault="00BC6A45" w:rsidP="00BC6A45">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Place your </w:t>
                        </w:r>
                        <w:r>
                          <w:rPr>
                            <w:rFonts w:ascii="AppleSystemUIFontBold" w:hAnsi="AppleSystemUIFontBold" w:cs="AppleSystemUIFontBold"/>
                            <w:b/>
                            <w:bCs/>
                          </w:rPr>
                          <w:t>document</w:t>
                        </w:r>
                        <w:r>
                          <w:rPr>
                            <w:rFonts w:ascii="AppleSystemUIFont" w:hAnsi="AppleSystemUIFont" w:cs="AppleSystemUIFont"/>
                          </w:rPr>
                          <w:t xml:space="preserve"> in view of the camera.</w:t>
                        </w:r>
                      </w:p>
                      <w:p w14:paraId="25CD9F4D" w14:textId="77777777" w:rsidR="00BC6A45" w:rsidRDefault="00BC6A45" w:rsidP="00BC6A45">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If your device is in Auto mode, your </w:t>
                        </w:r>
                        <w:r>
                          <w:rPr>
                            <w:rFonts w:ascii="AppleSystemUIFontBold" w:hAnsi="AppleSystemUIFontBold" w:cs="AppleSystemUIFontBold"/>
                            <w:b/>
                            <w:bCs/>
                          </w:rPr>
                          <w:t>document</w:t>
                        </w:r>
                        <w:r>
                          <w:rPr>
                            <w:rFonts w:ascii="AppleSystemUIFont" w:hAnsi="AppleSystemUIFont" w:cs="AppleSystemUIFont"/>
                          </w:rPr>
                          <w:t xml:space="preserve"> will automatically </w:t>
                        </w:r>
                        <w:r>
                          <w:rPr>
                            <w:rFonts w:ascii="AppleSystemUIFontBold" w:hAnsi="AppleSystemUIFontBold" w:cs="AppleSystemUIFontBold"/>
                            <w:b/>
                            <w:bCs/>
                          </w:rPr>
                          <w:t>scan</w:t>
                        </w:r>
                        <w:r>
                          <w:rPr>
                            <w:rFonts w:ascii="AppleSystemUIFont" w:hAnsi="AppleSystemUIFont" w:cs="AppleSystemUIFont"/>
                          </w:rPr>
                          <w:t xml:space="preserve">. ... </w:t>
                        </w:r>
                      </w:p>
                      <w:p w14:paraId="5C65126E" w14:textId="77777777" w:rsidR="00BC6A45" w:rsidRDefault="00BC6A45" w:rsidP="00BC6A45">
                        <w:pPr>
                          <w:numPr>
                            <w:ilvl w:val="0"/>
                            <w:numId w:val="7"/>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Tap Save or add additional scans to the </w:t>
                        </w:r>
                        <w:r>
                          <w:rPr>
                            <w:rFonts w:ascii="AppleSystemUIFontBold" w:hAnsi="AppleSystemUIFontBold" w:cs="AppleSystemUIFontBold"/>
                            <w:b/>
                            <w:bCs/>
                          </w:rPr>
                          <w:t>document</w:t>
                        </w:r>
                        <w:r>
                          <w:rPr>
                            <w:rFonts w:ascii="AppleSystemUIFont" w:hAnsi="AppleSystemUIFont" w:cs="AppleSystemUIFont"/>
                          </w:rPr>
                          <w:t>.</w:t>
                        </w:r>
                      </w:p>
                      <w:p w14:paraId="51923324" w14:textId="77777777" w:rsidR="00BC6A45" w:rsidRDefault="00BC6A45" w:rsidP="00FC3BC7">
                        <w:pPr>
                          <w:pStyle w:val="Default"/>
                          <w:rPr>
                            <w:sz w:val="22"/>
                            <w:szCs w:val="22"/>
                          </w:rPr>
                        </w:pPr>
                      </w:p>
                      <w:p w14:paraId="261CC1DA" w14:textId="77777777" w:rsidR="00FC3BC7" w:rsidRDefault="00FC3BC7" w:rsidP="00FC3BC7">
                        <w:pPr>
                          <w:pStyle w:val="Default"/>
                          <w:rPr>
                            <w:sz w:val="22"/>
                            <w:szCs w:val="22"/>
                          </w:rPr>
                        </w:pPr>
                      </w:p>
                      <w:p w14:paraId="72B5D899" w14:textId="260EF013" w:rsidR="00FC3BC7" w:rsidRDefault="00FC3BC7" w:rsidP="00FC3BC7">
                        <w:pPr>
                          <w:pStyle w:val="Default"/>
                          <w:rPr>
                            <w:sz w:val="22"/>
                            <w:szCs w:val="22"/>
                          </w:rPr>
                        </w:pPr>
                      </w:p>
                    </w:tc>
                  </w:tr>
                </w:tbl>
                <w:p w14:paraId="75FC09BC" w14:textId="0352934C" w:rsidR="00FC3BC7" w:rsidRDefault="00FC3BC7" w:rsidP="00FC3BC7">
                  <w:pPr>
                    <w:pStyle w:val="Default"/>
                    <w:rPr>
                      <w:sz w:val="22"/>
                      <w:szCs w:val="22"/>
                    </w:rPr>
                  </w:pPr>
                </w:p>
              </w:tc>
            </w:tr>
          </w:tbl>
          <w:p w14:paraId="6CA4C13E" w14:textId="325E1ECD" w:rsidR="00E37033" w:rsidRPr="00FC3BC7" w:rsidRDefault="00E37033" w:rsidP="00FC3BC7">
            <w:pPr>
              <w:autoSpaceDE w:val="0"/>
              <w:autoSpaceDN w:val="0"/>
              <w:adjustRightInd w:val="0"/>
              <w:rPr>
                <w:rFonts w:ascii="Calibri" w:hAnsi="Calibri" w:cs="Calibri"/>
                <w:color w:val="000000"/>
              </w:rPr>
            </w:pPr>
            <w:r w:rsidRPr="00FC3BC7">
              <w:rPr>
                <w:rFonts w:ascii="Calibri" w:hAnsi="Calibri" w:cs="Calibri"/>
                <w:color w:val="000000"/>
              </w:rPr>
              <w:lastRenderedPageBreak/>
              <w:t xml:space="preserve"> </w:t>
            </w:r>
          </w:p>
        </w:tc>
      </w:tr>
    </w:tbl>
    <w:p w14:paraId="69074C73" w14:textId="77777777" w:rsidR="00E37033" w:rsidRPr="00E37033" w:rsidRDefault="00E37033" w:rsidP="00E37033">
      <w:pPr>
        <w:pStyle w:val="Heading4"/>
        <w:jc w:val="center"/>
        <w:rPr>
          <w:rFonts w:asciiTheme="minorHAnsi" w:hAnsiTheme="minorHAnsi" w:cstheme="minorHAnsi"/>
        </w:rPr>
      </w:pPr>
    </w:p>
    <w:p w14:paraId="1BAEF2AE" w14:textId="4606E75D" w:rsidR="00FC3BC7" w:rsidRDefault="00FC3BC7"/>
    <w:sectPr w:rsidR="00FC3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62B68"/>
    <w:multiLevelType w:val="hybridMultilevel"/>
    <w:tmpl w:val="00AE9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511"/>
    <w:multiLevelType w:val="hybridMultilevel"/>
    <w:tmpl w:val="B5806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67921"/>
    <w:multiLevelType w:val="hybridMultilevel"/>
    <w:tmpl w:val="75C80AB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CC204A2"/>
    <w:multiLevelType w:val="hybridMultilevel"/>
    <w:tmpl w:val="F8243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540F2"/>
    <w:multiLevelType w:val="hybridMultilevel"/>
    <w:tmpl w:val="92D20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33"/>
    <w:rsid w:val="002D6345"/>
    <w:rsid w:val="00304901"/>
    <w:rsid w:val="00866FA9"/>
    <w:rsid w:val="00BC6A45"/>
    <w:rsid w:val="00E37033"/>
    <w:rsid w:val="00F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FCBA0"/>
  <w15:chartTrackingRefBased/>
  <w15:docId w15:val="{D87FA390-F6DA-8941-BB01-4AEC46F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3703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37033"/>
    <w:rPr>
      <w:rFonts w:ascii="Times New Roman" w:eastAsia="Times New Roman" w:hAnsi="Times New Roman" w:cs="Times New Roman"/>
      <w:b/>
      <w:bCs/>
    </w:rPr>
  </w:style>
  <w:style w:type="paragraph" w:customStyle="1" w:styleId="Default">
    <w:name w:val="Default"/>
    <w:rsid w:val="00E37033"/>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E37033"/>
    <w:pPr>
      <w:ind w:left="720"/>
      <w:contextualSpacing/>
    </w:pPr>
  </w:style>
  <w:style w:type="table" w:styleId="TableGrid">
    <w:name w:val="Table Grid"/>
    <w:basedOn w:val="TableNormal"/>
    <w:uiPriority w:val="39"/>
    <w:rsid w:val="0030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96751">
      <w:bodyDiv w:val="1"/>
      <w:marLeft w:val="0"/>
      <w:marRight w:val="0"/>
      <w:marTop w:val="0"/>
      <w:marBottom w:val="0"/>
      <w:divBdr>
        <w:top w:val="none" w:sz="0" w:space="0" w:color="auto"/>
        <w:left w:val="none" w:sz="0" w:space="0" w:color="auto"/>
        <w:bottom w:val="none" w:sz="0" w:space="0" w:color="auto"/>
        <w:right w:val="none" w:sz="0" w:space="0" w:color="auto"/>
      </w:divBdr>
    </w:div>
    <w:div w:id="279410876">
      <w:bodyDiv w:val="1"/>
      <w:marLeft w:val="0"/>
      <w:marRight w:val="0"/>
      <w:marTop w:val="0"/>
      <w:marBottom w:val="0"/>
      <w:divBdr>
        <w:top w:val="none" w:sz="0" w:space="0" w:color="auto"/>
        <w:left w:val="none" w:sz="0" w:space="0" w:color="auto"/>
        <w:bottom w:val="none" w:sz="0" w:space="0" w:color="auto"/>
        <w:right w:val="none" w:sz="0" w:space="0" w:color="auto"/>
      </w:divBdr>
    </w:div>
    <w:div w:id="19686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Gibbs Jr.</dc:creator>
  <cp:keywords/>
  <dc:description/>
  <cp:lastModifiedBy>Wendell Gibbs Jr.</cp:lastModifiedBy>
  <cp:revision>2</cp:revision>
  <dcterms:created xsi:type="dcterms:W3CDTF">2020-12-03T03:54:00Z</dcterms:created>
  <dcterms:modified xsi:type="dcterms:W3CDTF">2020-12-03T17:39:00Z</dcterms:modified>
</cp:coreProperties>
</file>