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2A4" w:rsidRPr="002202A4" w:rsidRDefault="00605C3E" w:rsidP="002202A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  <w:r w:rsidRPr="009867BD">
        <w:rPr>
          <w:rFonts w:ascii="Arial" w:hAnsi="Arial" w:cs="Arial"/>
          <w:sz w:val="18"/>
          <w:szCs w:val="18"/>
        </w:rPr>
        <w:t xml:space="preserve">1. </w:t>
      </w:r>
      <w:r w:rsidR="002202A4"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Read vv1-4. Why do Christians not need to go to a fortune teller, </w:t>
      </w:r>
      <w:r w:rsidR="002202A4" w:rsidRPr="002202A4">
        <w:rPr>
          <w:rFonts w:ascii="Arial" w:eastAsia="Times New Roman" w:hAnsi="Arial" w:cs="Arial"/>
          <w:color w:val="222222"/>
          <w:sz w:val="18"/>
          <w:szCs w:val="18"/>
        </w:rPr>
        <w:t>mystic, astrologer,</w:t>
      </w:r>
      <w:r w:rsidR="00980D5B"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proofErr w:type="spellStart"/>
      <w:r w:rsidR="002202A4" w:rsidRPr="002202A4">
        <w:rPr>
          <w:rFonts w:ascii="Arial" w:eastAsia="Times New Roman" w:hAnsi="Arial" w:cs="Arial"/>
          <w:color w:val="222222"/>
          <w:sz w:val="18"/>
          <w:szCs w:val="18"/>
        </w:rPr>
        <w:t>etc</w:t>
      </w:r>
      <w:proofErr w:type="spellEnd"/>
      <w:r w:rsidR="002202A4" w:rsidRPr="002202A4">
        <w:rPr>
          <w:rFonts w:ascii="Arial" w:eastAsia="Times New Roman" w:hAnsi="Arial" w:cs="Arial"/>
          <w:color w:val="222222"/>
          <w:sz w:val="18"/>
          <w:szCs w:val="18"/>
        </w:rPr>
        <w:t>?</w:t>
      </w:r>
    </w:p>
    <w:p w:rsidR="00605C3E" w:rsidRPr="009867BD" w:rsidRDefault="00605C3E" w:rsidP="002202A4">
      <w:pPr>
        <w:shd w:val="clear" w:color="auto" w:fill="FFFFFF"/>
        <w:spacing w:line="240" w:lineRule="auto"/>
        <w:rPr>
          <w:rFonts w:ascii="Arial" w:hAnsi="Arial" w:cs="Arial"/>
          <w:sz w:val="18"/>
          <w:szCs w:val="18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sz w:val="18"/>
          <w:szCs w:val="18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sz w:val="18"/>
          <w:szCs w:val="18"/>
        </w:rPr>
      </w:pPr>
    </w:p>
    <w:p w:rsidR="002202A4" w:rsidRPr="002202A4" w:rsidRDefault="002202A4" w:rsidP="002202A4">
      <w:pPr>
        <w:spacing w:line="240" w:lineRule="auto"/>
        <w:rPr>
          <w:rFonts w:ascii="Arial" w:eastAsia="Times New Roman" w:hAnsi="Arial" w:cs="Arial"/>
          <w:sz w:val="18"/>
          <w:szCs w:val="18"/>
        </w:rPr>
      </w:pPr>
      <w:r w:rsidRPr="009867BD">
        <w:rPr>
          <w:rFonts w:ascii="Arial" w:hAnsi="Arial" w:cs="Arial"/>
          <w:sz w:val="18"/>
          <w:szCs w:val="18"/>
        </w:rPr>
        <w:t xml:space="preserve">2. </w:t>
      </w:r>
      <w:r w:rsidRPr="009867BD">
        <w:rPr>
          <w:rFonts w:ascii="Arial" w:eastAsia="Times New Roman" w:hAnsi="Arial" w:cs="Arial"/>
          <w:sz w:val="18"/>
          <w:szCs w:val="18"/>
        </w:rPr>
        <w:t xml:space="preserve">What does Paul mean when he told the Colossians they were to </w:t>
      </w:r>
      <w:r w:rsidRPr="002202A4">
        <w:rPr>
          <w:rFonts w:ascii="Arial" w:eastAsia="Times New Roman" w:hAnsi="Arial" w:cs="Arial"/>
          <w:sz w:val="18"/>
          <w:szCs w:val="18"/>
        </w:rPr>
        <w:t>be "rooted and built up in Him? (v2:6-7)</w:t>
      </w:r>
    </w:p>
    <w:p w:rsidR="00605C3E" w:rsidRPr="009867BD" w:rsidRDefault="00605C3E" w:rsidP="00605C3E">
      <w:pPr>
        <w:rPr>
          <w:rFonts w:ascii="Arial" w:hAnsi="Arial" w:cs="Arial"/>
          <w:sz w:val="18"/>
          <w:szCs w:val="18"/>
        </w:rPr>
      </w:pPr>
    </w:p>
    <w:p w:rsidR="00980D5B" w:rsidRPr="009867BD" w:rsidRDefault="00980D5B" w:rsidP="00605C3E">
      <w:pPr>
        <w:rPr>
          <w:rFonts w:ascii="Arial" w:hAnsi="Arial" w:cs="Arial"/>
          <w:sz w:val="18"/>
          <w:szCs w:val="18"/>
        </w:rPr>
      </w:pPr>
    </w:p>
    <w:p w:rsidR="002202A4" w:rsidRPr="009867BD" w:rsidRDefault="002202A4" w:rsidP="00605C3E">
      <w:pPr>
        <w:rPr>
          <w:rFonts w:ascii="Arial" w:hAnsi="Arial" w:cs="Arial"/>
          <w:sz w:val="18"/>
          <w:szCs w:val="18"/>
        </w:rPr>
      </w:pPr>
    </w:p>
    <w:p w:rsidR="002202A4" w:rsidRPr="002202A4" w:rsidRDefault="002202A4" w:rsidP="002202A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  <w:r w:rsidRPr="009867BD">
        <w:rPr>
          <w:rFonts w:ascii="Arial" w:hAnsi="Arial" w:cs="Arial"/>
          <w:sz w:val="18"/>
          <w:szCs w:val="18"/>
        </w:rPr>
        <w:t>3</w:t>
      </w:r>
      <w:r w:rsidR="00605C3E" w:rsidRPr="009867BD">
        <w:rPr>
          <w:rFonts w:ascii="Arial" w:hAnsi="Arial" w:cs="Arial"/>
          <w:sz w:val="18"/>
          <w:szCs w:val="18"/>
        </w:rPr>
        <w:t xml:space="preserve">. </w:t>
      </w:r>
      <w:r w:rsidRPr="009867BD">
        <w:rPr>
          <w:rFonts w:ascii="Arial" w:eastAsia="Times New Roman" w:hAnsi="Arial" w:cs="Arial"/>
          <w:color w:val="222222"/>
          <w:sz w:val="18"/>
          <w:szCs w:val="18"/>
        </w:rPr>
        <w:t>How do we apply the warning in v8? (</w:t>
      </w:r>
      <w:proofErr w:type="gramStart"/>
      <w:r w:rsidRPr="009867BD">
        <w:rPr>
          <w:rFonts w:ascii="Arial" w:eastAsia="Times New Roman" w:hAnsi="Arial" w:cs="Arial"/>
          <w:color w:val="222222"/>
          <w:sz w:val="18"/>
          <w:szCs w:val="18"/>
        </w:rPr>
        <w:t>if</w:t>
      </w:r>
      <w:proofErr w:type="gramEnd"/>
      <w:r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 your translation has "cheat" </w:t>
      </w:r>
      <w:r w:rsidRPr="002202A4">
        <w:rPr>
          <w:rFonts w:ascii="Arial" w:eastAsia="Times New Roman" w:hAnsi="Arial" w:cs="Arial"/>
          <w:color w:val="222222"/>
          <w:sz w:val="18"/>
          <w:szCs w:val="18"/>
        </w:rPr>
        <w:t>the word can mean lead away or to t</w:t>
      </w:r>
      <w:r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ake you captive in the sense of </w:t>
      </w:r>
      <w:r w:rsidRPr="002202A4">
        <w:rPr>
          <w:rFonts w:ascii="Arial" w:eastAsia="Times New Roman" w:hAnsi="Arial" w:cs="Arial"/>
          <w:color w:val="222222"/>
          <w:sz w:val="18"/>
          <w:szCs w:val="18"/>
        </w:rPr>
        <w:t>carrying someone away)</w:t>
      </w:r>
    </w:p>
    <w:p w:rsidR="00605C3E" w:rsidRPr="009867BD" w:rsidRDefault="00605C3E" w:rsidP="00FA7C54">
      <w:pPr>
        <w:spacing w:line="240" w:lineRule="auto"/>
        <w:rPr>
          <w:rFonts w:ascii="Arial" w:eastAsia="Times New Roman" w:hAnsi="Arial" w:cs="Arial"/>
          <w:sz w:val="18"/>
          <w:szCs w:val="18"/>
        </w:rPr>
      </w:pPr>
    </w:p>
    <w:p w:rsidR="00605C3E" w:rsidRPr="009867BD" w:rsidRDefault="00605C3E" w:rsidP="00605C3E">
      <w:pPr>
        <w:rPr>
          <w:rFonts w:ascii="Arial" w:hAnsi="Arial" w:cs="Arial"/>
          <w:sz w:val="18"/>
          <w:szCs w:val="18"/>
        </w:rPr>
      </w:pPr>
    </w:p>
    <w:p w:rsidR="00605C3E" w:rsidRPr="009867BD" w:rsidRDefault="00605C3E" w:rsidP="00605C3E">
      <w:pPr>
        <w:rPr>
          <w:rFonts w:ascii="Arial" w:hAnsi="Arial" w:cs="Arial"/>
          <w:sz w:val="18"/>
          <w:szCs w:val="18"/>
        </w:rPr>
      </w:pPr>
    </w:p>
    <w:p w:rsidR="002202A4" w:rsidRPr="009867BD" w:rsidRDefault="00605C3E" w:rsidP="002202A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  <w:r w:rsidRPr="009867BD">
        <w:rPr>
          <w:rFonts w:ascii="Arial" w:hAnsi="Arial" w:cs="Arial"/>
          <w:sz w:val="18"/>
          <w:szCs w:val="18"/>
        </w:rPr>
        <w:t xml:space="preserve">4. </w:t>
      </w:r>
      <w:r w:rsidR="002202A4"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Read vv9-12; explain the following phrases; </w:t>
      </w:r>
      <w:r w:rsidR="002202A4" w:rsidRPr="002202A4">
        <w:rPr>
          <w:rFonts w:ascii="Arial" w:eastAsia="Times New Roman" w:hAnsi="Arial" w:cs="Arial"/>
          <w:color w:val="222222"/>
          <w:sz w:val="18"/>
          <w:szCs w:val="18"/>
        </w:rPr>
        <w:t xml:space="preserve">a) "in Christ all the fullness of the </w:t>
      </w:r>
      <w:r w:rsidR="009867BD">
        <w:rPr>
          <w:rFonts w:ascii="Arial" w:eastAsia="Times New Roman" w:hAnsi="Arial" w:cs="Arial"/>
          <w:color w:val="222222"/>
          <w:sz w:val="18"/>
          <w:szCs w:val="18"/>
        </w:rPr>
        <w:t>D</w:t>
      </w:r>
      <w:r w:rsidR="009867BD" w:rsidRPr="002202A4">
        <w:rPr>
          <w:rFonts w:ascii="Arial" w:eastAsia="Times New Roman" w:hAnsi="Arial" w:cs="Arial"/>
          <w:color w:val="222222"/>
          <w:sz w:val="18"/>
          <w:szCs w:val="18"/>
        </w:rPr>
        <w:t>eity</w:t>
      </w:r>
      <w:r w:rsidR="002202A4" w:rsidRPr="002202A4">
        <w:rPr>
          <w:rFonts w:ascii="Arial" w:eastAsia="Times New Roman" w:hAnsi="Arial" w:cs="Arial"/>
          <w:color w:val="222222"/>
          <w:sz w:val="18"/>
          <w:szCs w:val="18"/>
        </w:rPr>
        <w:t xml:space="preserve"> lives in bodily form.</w:t>
      </w:r>
      <w:r w:rsidR="002202A4"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r w:rsidR="009867BD">
        <w:rPr>
          <w:rFonts w:ascii="Arial" w:eastAsia="Times New Roman" w:hAnsi="Arial" w:cs="Arial"/>
          <w:color w:val="222222"/>
          <w:sz w:val="18"/>
          <w:szCs w:val="18"/>
        </w:rPr>
        <w:t>(</w:t>
      </w:r>
      <w:proofErr w:type="gramStart"/>
      <w:r w:rsidR="009867BD">
        <w:rPr>
          <w:rFonts w:ascii="Arial" w:eastAsia="Times New Roman" w:hAnsi="Arial" w:cs="Arial"/>
          <w:color w:val="222222"/>
          <w:sz w:val="18"/>
          <w:szCs w:val="18"/>
        </w:rPr>
        <w:t>see</w:t>
      </w:r>
      <w:proofErr w:type="gramEnd"/>
      <w:r w:rsidR="009867BD">
        <w:rPr>
          <w:rFonts w:ascii="Arial" w:eastAsia="Times New Roman" w:hAnsi="Arial" w:cs="Arial"/>
          <w:color w:val="222222"/>
          <w:sz w:val="18"/>
          <w:szCs w:val="18"/>
        </w:rPr>
        <w:t xml:space="preserve"> also Philippians</w:t>
      </w:r>
      <w:r w:rsidR="002202A4" w:rsidRPr="002202A4">
        <w:rPr>
          <w:rFonts w:ascii="Arial" w:eastAsia="Times New Roman" w:hAnsi="Arial" w:cs="Arial"/>
          <w:color w:val="222222"/>
          <w:sz w:val="18"/>
          <w:szCs w:val="18"/>
        </w:rPr>
        <w:t xml:space="preserve"> 2:5-11)</w:t>
      </w: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</w:p>
    <w:p w:rsidR="002202A4" w:rsidRPr="009867BD" w:rsidRDefault="002202A4" w:rsidP="002202A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  <w:r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a. "in Christ all the fullness of the </w:t>
      </w:r>
      <w:r w:rsidR="009867BD" w:rsidRPr="009867BD">
        <w:rPr>
          <w:rFonts w:ascii="Arial" w:eastAsia="Times New Roman" w:hAnsi="Arial" w:cs="Arial"/>
          <w:color w:val="222222"/>
          <w:sz w:val="18"/>
          <w:szCs w:val="18"/>
        </w:rPr>
        <w:t>Deity</w:t>
      </w:r>
      <w:r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 lives in bodily form. </w:t>
      </w:r>
      <w:r w:rsidRPr="002202A4">
        <w:rPr>
          <w:rFonts w:ascii="Arial" w:eastAsia="Times New Roman" w:hAnsi="Arial" w:cs="Arial"/>
          <w:color w:val="222222"/>
          <w:sz w:val="18"/>
          <w:szCs w:val="18"/>
        </w:rPr>
        <w:t>(</w:t>
      </w:r>
      <w:proofErr w:type="gramStart"/>
      <w:r w:rsidRPr="002202A4">
        <w:rPr>
          <w:rFonts w:ascii="Arial" w:eastAsia="Times New Roman" w:hAnsi="Arial" w:cs="Arial"/>
          <w:color w:val="222222"/>
          <w:sz w:val="18"/>
          <w:szCs w:val="18"/>
        </w:rPr>
        <w:t>see</w:t>
      </w:r>
      <w:proofErr w:type="gramEnd"/>
      <w:r w:rsidRPr="002202A4">
        <w:rPr>
          <w:rFonts w:ascii="Arial" w:eastAsia="Times New Roman" w:hAnsi="Arial" w:cs="Arial"/>
          <w:color w:val="222222"/>
          <w:sz w:val="18"/>
          <w:szCs w:val="18"/>
        </w:rPr>
        <w:t xml:space="preserve"> also Phil. 2:5-11)</w:t>
      </w:r>
    </w:p>
    <w:p w:rsidR="00980D5B" w:rsidRPr="009867BD" w:rsidRDefault="00980D5B" w:rsidP="00980D5B">
      <w:pPr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bookmarkStart w:id="0" w:name="_GoBack"/>
      <w:bookmarkEnd w:id="0"/>
    </w:p>
    <w:p w:rsidR="00980D5B" w:rsidRPr="009867BD" w:rsidRDefault="00980D5B" w:rsidP="00980D5B">
      <w:pPr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980D5B" w:rsidRPr="009867BD" w:rsidRDefault="00980D5B" w:rsidP="00980D5B">
      <w:pPr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2202A4" w:rsidRPr="009867BD" w:rsidRDefault="002202A4" w:rsidP="00980D5B">
      <w:pPr>
        <w:spacing w:line="240" w:lineRule="auto"/>
        <w:rPr>
          <w:rFonts w:ascii="Arial" w:eastAsia="Times New Roman" w:hAnsi="Arial" w:cs="Arial"/>
          <w:sz w:val="18"/>
          <w:szCs w:val="18"/>
        </w:rPr>
      </w:pPr>
      <w:r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b. </w:t>
      </w:r>
      <w:r w:rsid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>"you </w:t>
      </w:r>
      <w:r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>have been brought to fullness" (see also 11 Peter 1:3)</w:t>
      </w: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2202A4" w:rsidRPr="009867BD" w:rsidRDefault="002202A4" w:rsidP="002202A4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c. </w:t>
      </w:r>
      <w:r w:rsidR="00980D5B"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>"In Him you were also circumcised"</w:t>
      </w: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980D5B" w:rsidRPr="009867BD" w:rsidRDefault="00980D5B" w:rsidP="002202A4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:rsidR="00605C3E" w:rsidRPr="009867BD" w:rsidRDefault="002202A4" w:rsidP="00980D5B">
      <w:pPr>
        <w:shd w:val="clear" w:color="auto" w:fill="FFFFFF"/>
        <w:spacing w:line="240" w:lineRule="auto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proofErr w:type="gramStart"/>
      <w:r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>d</w:t>
      </w:r>
      <w:proofErr w:type="gramEnd"/>
      <w:r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>.</w:t>
      </w:r>
      <w:r w:rsidR="00980D5B"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="00980D5B" w:rsidRPr="009867BD">
        <w:rPr>
          <w:rFonts w:ascii="Arial" w:hAnsi="Arial" w:cs="Arial"/>
          <w:color w:val="222222"/>
          <w:sz w:val="18"/>
          <w:szCs w:val="18"/>
          <w:shd w:val="clear" w:color="auto" w:fill="FFFFFF"/>
        </w:rPr>
        <w:t>having been buried with Him in baptism"</w:t>
      </w:r>
    </w:p>
    <w:p w:rsidR="00605C3E" w:rsidRPr="009867BD" w:rsidRDefault="00605C3E" w:rsidP="00605C3E">
      <w:pPr>
        <w:rPr>
          <w:rFonts w:ascii="Arial" w:hAnsi="Arial" w:cs="Arial"/>
          <w:sz w:val="18"/>
          <w:szCs w:val="18"/>
        </w:rPr>
      </w:pPr>
    </w:p>
    <w:p w:rsidR="00980D5B" w:rsidRPr="009867BD" w:rsidRDefault="00980D5B" w:rsidP="00605C3E">
      <w:pPr>
        <w:rPr>
          <w:rFonts w:ascii="Arial" w:hAnsi="Arial" w:cs="Arial"/>
          <w:sz w:val="18"/>
          <w:szCs w:val="18"/>
        </w:rPr>
      </w:pPr>
    </w:p>
    <w:p w:rsidR="002202A4" w:rsidRPr="009867BD" w:rsidRDefault="00605C3E" w:rsidP="00980D5B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8"/>
          <w:szCs w:val="18"/>
        </w:rPr>
      </w:pPr>
      <w:r w:rsidRPr="009867BD">
        <w:rPr>
          <w:rFonts w:ascii="Arial" w:hAnsi="Arial" w:cs="Arial"/>
          <w:sz w:val="18"/>
          <w:szCs w:val="18"/>
        </w:rPr>
        <w:t xml:space="preserve">5. </w:t>
      </w:r>
      <w:r w:rsidR="00980D5B"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When Jesus nailed the record of our debts to the cross, killing </w:t>
      </w:r>
      <w:r w:rsidR="00980D5B" w:rsidRPr="00980D5B">
        <w:rPr>
          <w:rFonts w:ascii="Arial" w:eastAsia="Times New Roman" w:hAnsi="Arial" w:cs="Arial"/>
          <w:color w:val="222222"/>
          <w:sz w:val="18"/>
          <w:szCs w:val="18"/>
        </w:rPr>
        <w:t>it by His own death, how di</w:t>
      </w:r>
      <w:r w:rsidR="00980D5B" w:rsidRPr="009867BD">
        <w:rPr>
          <w:rFonts w:ascii="Arial" w:eastAsia="Times New Roman" w:hAnsi="Arial" w:cs="Arial"/>
          <w:color w:val="222222"/>
          <w:sz w:val="18"/>
          <w:szCs w:val="18"/>
        </w:rPr>
        <w:t>d that make a public spectacle </w:t>
      </w:r>
      <w:r w:rsidR="00980D5B" w:rsidRPr="00980D5B">
        <w:rPr>
          <w:rFonts w:ascii="Arial" w:eastAsia="Times New Roman" w:hAnsi="Arial" w:cs="Arial"/>
          <w:color w:val="222222"/>
          <w:sz w:val="18"/>
          <w:szCs w:val="18"/>
        </w:rPr>
        <w:t>of</w:t>
      </w:r>
      <w:r w:rsidR="00980D5B"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r w:rsidR="00980D5B" w:rsidRPr="00980D5B">
        <w:rPr>
          <w:rFonts w:ascii="Arial" w:eastAsia="Times New Roman" w:hAnsi="Arial" w:cs="Arial"/>
          <w:color w:val="222222"/>
          <w:sz w:val="18"/>
          <w:szCs w:val="18"/>
        </w:rPr>
        <w:t>the principalities and powers?  (</w:t>
      </w:r>
      <w:proofErr w:type="gramStart"/>
      <w:r w:rsidR="00980D5B" w:rsidRPr="00980D5B">
        <w:rPr>
          <w:rFonts w:ascii="Arial" w:eastAsia="Times New Roman" w:hAnsi="Arial" w:cs="Arial"/>
          <w:color w:val="222222"/>
          <w:sz w:val="18"/>
          <w:szCs w:val="18"/>
        </w:rPr>
        <w:t>see</w:t>
      </w:r>
      <w:proofErr w:type="gramEnd"/>
      <w:r w:rsidR="00980D5B" w:rsidRPr="00980D5B">
        <w:rPr>
          <w:rFonts w:ascii="Arial" w:eastAsia="Times New Roman" w:hAnsi="Arial" w:cs="Arial"/>
          <w:color w:val="222222"/>
          <w:sz w:val="18"/>
          <w:szCs w:val="18"/>
        </w:rPr>
        <w:t xml:space="preserve"> 1 Peter</w:t>
      </w:r>
      <w:r w:rsidR="00980D5B" w:rsidRPr="009867BD">
        <w:rPr>
          <w:rFonts w:ascii="Arial" w:eastAsia="Times New Roman" w:hAnsi="Arial" w:cs="Arial"/>
          <w:color w:val="222222"/>
          <w:sz w:val="18"/>
          <w:szCs w:val="18"/>
        </w:rPr>
        <w:t xml:space="preserve"> </w:t>
      </w:r>
      <w:r w:rsidR="00980D5B" w:rsidRPr="00980D5B">
        <w:rPr>
          <w:rFonts w:ascii="Arial" w:eastAsia="Times New Roman" w:hAnsi="Arial" w:cs="Arial"/>
          <w:color w:val="222222"/>
          <w:sz w:val="18"/>
          <w:szCs w:val="18"/>
        </w:rPr>
        <w:t>3:18-19)</w:t>
      </w:r>
    </w:p>
    <w:sectPr w:rsidR="002202A4" w:rsidRPr="009867B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716" w:rsidRDefault="002A2716" w:rsidP="00605C3E">
      <w:pPr>
        <w:spacing w:after="0" w:line="240" w:lineRule="auto"/>
      </w:pPr>
      <w:r>
        <w:separator/>
      </w:r>
    </w:p>
  </w:endnote>
  <w:endnote w:type="continuationSeparator" w:id="0">
    <w:p w:rsidR="002A2716" w:rsidRDefault="002A2716" w:rsidP="0060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716" w:rsidRDefault="002A2716" w:rsidP="00605C3E">
      <w:pPr>
        <w:spacing w:after="0" w:line="240" w:lineRule="auto"/>
      </w:pPr>
      <w:r>
        <w:separator/>
      </w:r>
    </w:p>
  </w:footnote>
  <w:footnote w:type="continuationSeparator" w:id="0">
    <w:p w:rsidR="002A2716" w:rsidRDefault="002A2716" w:rsidP="00605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C3E" w:rsidRDefault="00605C3E" w:rsidP="00605C3E">
    <w:pPr>
      <w:shd w:val="clear" w:color="auto" w:fill="FFFFFF"/>
      <w:spacing w:after="0" w:line="240" w:lineRule="auto"/>
      <w:jc w:val="center"/>
      <w:rPr>
        <w:rFonts w:ascii="Arial" w:eastAsia="Times New Roman" w:hAnsi="Arial" w:cs="Arial"/>
        <w:b/>
        <w:bCs/>
        <w:color w:val="222222"/>
        <w:sz w:val="48"/>
        <w:szCs w:val="48"/>
      </w:rPr>
    </w:pPr>
    <w:r>
      <w:rPr>
        <w:rFonts w:ascii="Arial" w:eastAsia="Times New Roman" w:hAnsi="Arial" w:cs="Arial"/>
        <w:b/>
        <w:bCs/>
        <w:color w:val="222222"/>
        <w:sz w:val="48"/>
        <w:szCs w:val="48"/>
      </w:rPr>
      <w:t>WOMEN'S THURSDAY BIBLE STUDY</w:t>
    </w:r>
  </w:p>
  <w:p w:rsidR="00605C3E" w:rsidRPr="00605C3E" w:rsidRDefault="00605C3E" w:rsidP="00605C3E">
    <w:pPr>
      <w:pStyle w:val="Header"/>
      <w:jc w:val="center"/>
      <w:rPr>
        <w:sz w:val="48"/>
        <w:szCs w:val="48"/>
      </w:rPr>
    </w:pPr>
    <w:r>
      <w:rPr>
        <w:rFonts w:ascii="Arial" w:eastAsia="Times New Roman" w:hAnsi="Arial" w:cs="Arial"/>
        <w:color w:val="222222"/>
        <w:sz w:val="48"/>
        <w:szCs w:val="48"/>
      </w:rPr>
      <w:t>10-</w:t>
    </w:r>
    <w:r w:rsidR="002202A4">
      <w:rPr>
        <w:rFonts w:ascii="Arial" w:eastAsia="Times New Roman" w:hAnsi="Arial" w:cs="Arial"/>
        <w:color w:val="222222"/>
        <w:sz w:val="48"/>
        <w:szCs w:val="48"/>
      </w:rPr>
      <w:t>29-26   10:30AM   COLOSSIANS 2:1-15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3E"/>
    <w:rsid w:val="002202A4"/>
    <w:rsid w:val="002A2716"/>
    <w:rsid w:val="00582498"/>
    <w:rsid w:val="00605C3E"/>
    <w:rsid w:val="0076366E"/>
    <w:rsid w:val="00980D5B"/>
    <w:rsid w:val="009867BD"/>
    <w:rsid w:val="00AA69E9"/>
    <w:rsid w:val="00B77723"/>
    <w:rsid w:val="00FA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15888"/>
  <w15:chartTrackingRefBased/>
  <w15:docId w15:val="{F0A97A93-7704-488C-B85B-5F643800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C3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C3E"/>
  </w:style>
  <w:style w:type="paragraph" w:styleId="Footer">
    <w:name w:val="footer"/>
    <w:basedOn w:val="Normal"/>
    <w:link w:val="FooterChar"/>
    <w:uiPriority w:val="99"/>
    <w:unhideWhenUsed/>
    <w:rsid w:val="00605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C3E"/>
  </w:style>
  <w:style w:type="paragraph" w:styleId="ListParagraph">
    <w:name w:val="List Paragraph"/>
    <w:basedOn w:val="Normal"/>
    <w:uiPriority w:val="34"/>
    <w:qFormat/>
    <w:rsid w:val="00FA7C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6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7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6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Moriah Roters</dc:creator>
  <cp:keywords/>
  <dc:description/>
  <cp:lastModifiedBy>Moriah Roters</cp:lastModifiedBy>
  <cp:revision>2</cp:revision>
  <cp:lastPrinted>2026-10-22T00:46:00Z</cp:lastPrinted>
  <dcterms:created xsi:type="dcterms:W3CDTF">2026-10-22T00:52:00Z</dcterms:created>
  <dcterms:modified xsi:type="dcterms:W3CDTF">2026-10-22T00:52:00Z</dcterms:modified>
</cp:coreProperties>
</file>