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DC" w:rsidRPr="00D60D22" w:rsidRDefault="00D131DC" w:rsidP="00D13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</w:rPr>
      </w:pPr>
      <w:bookmarkStart w:id="0" w:name="_GoBack"/>
      <w:r w:rsidRPr="00D60D22">
        <w:rPr>
          <w:rFonts w:ascii="Times New Roman" w:eastAsia="Times New Roman" w:hAnsi="Times New Roman" w:cs="Times New Roman"/>
          <w:b/>
          <w:sz w:val="56"/>
          <w:szCs w:val="24"/>
        </w:rPr>
        <w:t xml:space="preserve">Thursday Women's Bible Study </w:t>
      </w:r>
    </w:p>
    <w:p w:rsidR="00D131DC" w:rsidRPr="00D60D22" w:rsidRDefault="00D131DC" w:rsidP="00D13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6"/>
        </w:rPr>
      </w:pPr>
      <w:r w:rsidRPr="00D60D22">
        <w:rPr>
          <w:rFonts w:ascii="Times New Roman" w:eastAsia="Times New Roman" w:hAnsi="Times New Roman" w:cs="Times New Roman"/>
          <w:b/>
          <w:sz w:val="44"/>
          <w:szCs w:val="36"/>
        </w:rPr>
        <w:t>1/30/2025 ~ 10:30AM ~ Romans 3:1-</w:t>
      </w:r>
      <w:r w:rsidR="00B02A30" w:rsidRPr="00D60D22">
        <w:rPr>
          <w:rFonts w:ascii="Times New Roman" w:eastAsia="Times New Roman" w:hAnsi="Times New Roman" w:cs="Times New Roman"/>
          <w:b/>
          <w:sz w:val="44"/>
          <w:szCs w:val="36"/>
        </w:rPr>
        <w:t>6</w:t>
      </w:r>
    </w:p>
    <w:bookmarkEnd w:id="0"/>
    <w:p w:rsidR="00B02A30" w:rsidRPr="00D60D22" w:rsidRDefault="00B02A30" w:rsidP="00D13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6"/>
        </w:rPr>
      </w:pPr>
    </w:p>
    <w:p w:rsidR="00D60D22" w:rsidRPr="00D60D22" w:rsidRDefault="00B02A30" w:rsidP="00D60D2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3"/>
        </w:rPr>
      </w:pPr>
      <w:r w:rsidRPr="00D60D22">
        <w:rPr>
          <w:sz w:val="24"/>
          <w:szCs w:val="23"/>
        </w:rPr>
        <w:t>What does Paul ask in 3:1? Why would such a question be asked at this point?</w:t>
      </w: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B02A30" w:rsidP="00D60D2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3"/>
        </w:rPr>
      </w:pPr>
      <w:r w:rsidRPr="00D60D22">
        <w:rPr>
          <w:sz w:val="24"/>
          <w:szCs w:val="23"/>
        </w:rPr>
        <w:t>What answer did he give – 3:2? In what ways would this be an advantage?</w:t>
      </w: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B02A30" w:rsidP="00D60D2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3"/>
        </w:rPr>
      </w:pPr>
      <w:r w:rsidRPr="00D60D22">
        <w:rPr>
          <w:sz w:val="24"/>
          <w:szCs w:val="23"/>
        </w:rPr>
        <w:t>Does the unfaithfulness of man mean Go</w:t>
      </w:r>
      <w:r w:rsidR="00D60D22" w:rsidRPr="00D60D22">
        <w:rPr>
          <w:sz w:val="24"/>
          <w:szCs w:val="23"/>
        </w:rPr>
        <w:t xml:space="preserve">d is unfaithful – 3:3? </w:t>
      </w:r>
      <w:r w:rsidRPr="00D60D22">
        <w:rPr>
          <w:sz w:val="24"/>
          <w:szCs w:val="23"/>
        </w:rPr>
        <w:t>Why would this question be asked?</w:t>
      </w:r>
    </w:p>
    <w:p w:rsid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B02A30" w:rsidP="00D60D2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3"/>
        </w:rPr>
      </w:pPr>
      <w:r w:rsidRPr="00D60D22">
        <w:rPr>
          <w:sz w:val="24"/>
          <w:szCs w:val="23"/>
        </w:rPr>
        <w:t>If all men were liars, would that</w:t>
      </w:r>
      <w:r w:rsidR="00D60D22" w:rsidRPr="00D60D22">
        <w:rPr>
          <w:sz w:val="24"/>
          <w:szCs w:val="23"/>
        </w:rPr>
        <w:t xml:space="preserve"> make God untrue – 3:4?</w:t>
      </w: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B02A30" w:rsidP="00D60D2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3"/>
        </w:rPr>
      </w:pPr>
      <w:r w:rsidRPr="00D60D22">
        <w:rPr>
          <w:sz w:val="24"/>
          <w:szCs w:val="23"/>
        </w:rPr>
        <w:t xml:space="preserve">What Scripture does Paul cite to </w:t>
      </w:r>
      <w:r w:rsidR="00D60D22" w:rsidRPr="00D60D22">
        <w:rPr>
          <w:sz w:val="24"/>
          <w:szCs w:val="23"/>
        </w:rPr>
        <w:t xml:space="preserve">confirm his point? </w:t>
      </w:r>
      <w:r w:rsidRPr="00D60D22">
        <w:rPr>
          <w:sz w:val="24"/>
          <w:szCs w:val="23"/>
        </w:rPr>
        <w:t>Explain how this passage makes his point</w:t>
      </w:r>
      <w:r w:rsidR="00D60D22" w:rsidRPr="00D60D22">
        <w:rPr>
          <w:sz w:val="24"/>
          <w:szCs w:val="23"/>
        </w:rPr>
        <w:t>.</w:t>
      </w: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B02A30" w:rsidP="00D60D2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3"/>
        </w:rPr>
      </w:pPr>
      <w:r w:rsidRPr="00D60D22">
        <w:rPr>
          <w:sz w:val="24"/>
          <w:szCs w:val="23"/>
        </w:rPr>
        <w:t>What question does Paul discuss next – 3:5? How would this question re</w:t>
      </w:r>
      <w:r w:rsidR="00D60D22" w:rsidRPr="00D60D22">
        <w:rPr>
          <w:sz w:val="24"/>
          <w:szCs w:val="23"/>
        </w:rPr>
        <w:t xml:space="preserve">late to the discussion? </w:t>
      </w:r>
      <w:r w:rsidRPr="00D60D22">
        <w:rPr>
          <w:sz w:val="24"/>
          <w:szCs w:val="23"/>
        </w:rPr>
        <w:t>What i</w:t>
      </w:r>
      <w:r w:rsidR="00D60D22" w:rsidRPr="00D60D22">
        <w:rPr>
          <w:sz w:val="24"/>
          <w:szCs w:val="23"/>
        </w:rPr>
        <w:t>s meant by “I speak as a man”?</w:t>
      </w: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Default="00D60D22" w:rsidP="00D60D22">
      <w:pPr>
        <w:spacing w:after="0" w:line="240" w:lineRule="auto"/>
        <w:rPr>
          <w:sz w:val="24"/>
          <w:szCs w:val="23"/>
        </w:rPr>
      </w:pPr>
    </w:p>
    <w:p w:rsidR="00D60D22" w:rsidRPr="00D60D22" w:rsidRDefault="00D60D22" w:rsidP="00D60D22">
      <w:pPr>
        <w:spacing w:after="0" w:line="240" w:lineRule="auto"/>
        <w:rPr>
          <w:sz w:val="24"/>
          <w:szCs w:val="23"/>
        </w:rPr>
      </w:pPr>
    </w:p>
    <w:p w:rsidR="002D1C0B" w:rsidRPr="00D60D22" w:rsidRDefault="00B02A30" w:rsidP="00D60D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3"/>
        </w:rPr>
      </w:pPr>
      <w:r w:rsidRPr="00D60D22">
        <w:rPr>
          <w:sz w:val="24"/>
          <w:szCs w:val="23"/>
        </w:rPr>
        <w:t>How does Paul respond to the question – 3:6? Explain how this answer</w:t>
      </w:r>
      <w:r w:rsidR="00D60D22" w:rsidRPr="00D60D22">
        <w:rPr>
          <w:sz w:val="24"/>
          <w:szCs w:val="23"/>
        </w:rPr>
        <w:t xml:space="preserve">s the question. </w:t>
      </w:r>
      <w:r w:rsidRPr="00D60D22">
        <w:rPr>
          <w:sz w:val="24"/>
          <w:szCs w:val="23"/>
        </w:rPr>
        <w:t>What can w</w:t>
      </w:r>
      <w:r w:rsidR="00D60D22" w:rsidRPr="00D60D22">
        <w:rPr>
          <w:sz w:val="24"/>
          <w:szCs w:val="23"/>
        </w:rPr>
        <w:t>e learn from Paul comments in verses</w:t>
      </w:r>
      <w:r w:rsidRPr="00D60D22">
        <w:rPr>
          <w:sz w:val="24"/>
          <w:szCs w:val="23"/>
        </w:rPr>
        <w:t xml:space="preserve"> 3-6?</w:t>
      </w:r>
    </w:p>
    <w:p w:rsidR="00D60D22" w:rsidRPr="00D60D22" w:rsidRDefault="00D60D22" w:rsidP="00D60D22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D60D22" w:rsidRDefault="00D60D22" w:rsidP="00D60D22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60D22" w:rsidRDefault="00D60D22" w:rsidP="00D60D22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60D22" w:rsidRPr="00D60D22" w:rsidRDefault="00D60D22" w:rsidP="00D60D22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sectPr w:rsidR="00D60D22" w:rsidRPr="00D60D22" w:rsidSect="00D60D22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A2C"/>
    <w:multiLevelType w:val="hybridMultilevel"/>
    <w:tmpl w:val="902A4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DC"/>
    <w:rsid w:val="002D1C0B"/>
    <w:rsid w:val="00B02A30"/>
    <w:rsid w:val="00D131DC"/>
    <w:rsid w:val="00D6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8DA2B"/>
  <w15:chartTrackingRefBased/>
  <w15:docId w15:val="{8B7263D6-1F3A-4042-B3FA-66FE890A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1D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dcterms:created xsi:type="dcterms:W3CDTF">2025-01-23T01:20:00Z</dcterms:created>
  <dcterms:modified xsi:type="dcterms:W3CDTF">2025-01-30T00:04:00Z</dcterms:modified>
</cp:coreProperties>
</file>