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A84F" w14:textId="77777777" w:rsidR="006477B4" w:rsidRDefault="007C5236">
      <w:pPr>
        <w:rPr>
          <w:rFonts w:ascii="Castellar" w:hAnsi="Castellar"/>
          <w:sz w:val="4"/>
          <w:szCs w:val="4"/>
        </w:rPr>
      </w:pPr>
      <w:r>
        <w:rPr>
          <w:rFonts w:ascii="Castellar" w:hAnsi="Castellar"/>
          <w:noProof/>
          <w:sz w:val="4"/>
          <w:szCs w:val="4"/>
        </w:rPr>
        <w:drawing>
          <wp:anchor distT="0" distB="0" distL="114300" distR="114300" simplePos="0" relativeHeight="251665408" behindDoc="1" locked="0" layoutInCell="1" allowOverlap="1" wp14:anchorId="594E156D" wp14:editId="2398DDB3">
            <wp:simplePos x="0" y="0"/>
            <wp:positionH relativeFrom="column">
              <wp:posOffset>4410075</wp:posOffset>
            </wp:positionH>
            <wp:positionV relativeFrom="paragraph">
              <wp:posOffset>10795</wp:posOffset>
            </wp:positionV>
            <wp:extent cx="1075690" cy="1344295"/>
            <wp:effectExtent l="0" t="0" r="0" b="8255"/>
            <wp:wrapTight wrapText="bothSides">
              <wp:wrapPolygon edited="0">
                <wp:start x="0" y="0"/>
                <wp:lineTo x="0" y="21427"/>
                <wp:lineTo x="21039" y="21427"/>
                <wp:lineTo x="210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inoReal.png"/>
                    <pic:cNvPicPr/>
                  </pic:nvPicPr>
                  <pic:blipFill>
                    <a:blip r:embed="rId5" cstate="print">
                      <a:biLevel thresh="50000"/>
                      <a:extLst>
                        <a:ext uri="{28A0092B-C50C-407E-A947-70E740481C1C}">
                          <a14:useLocalDpi xmlns:a14="http://schemas.microsoft.com/office/drawing/2010/main" val="0"/>
                        </a:ext>
                      </a:extLst>
                    </a:blip>
                    <a:stretch>
                      <a:fillRect/>
                    </a:stretch>
                  </pic:blipFill>
                  <pic:spPr>
                    <a:xfrm>
                      <a:off x="0" y="0"/>
                      <a:ext cx="1075690" cy="1344295"/>
                    </a:xfrm>
                    <a:prstGeom prst="rect">
                      <a:avLst/>
                    </a:prstGeom>
                  </pic:spPr>
                </pic:pic>
              </a:graphicData>
            </a:graphic>
            <wp14:sizeRelH relativeFrom="margin">
              <wp14:pctWidth>0</wp14:pctWidth>
            </wp14:sizeRelH>
            <wp14:sizeRelV relativeFrom="margin">
              <wp14:pctHeight>0</wp14:pctHeight>
            </wp14:sizeRelV>
          </wp:anchor>
        </w:drawing>
      </w:r>
    </w:p>
    <w:p w14:paraId="6F4C9073" w14:textId="77777777" w:rsidR="006477B4" w:rsidRDefault="007C5236">
      <w:pPr>
        <w:pStyle w:val="Heading2"/>
        <w:jc w:val="center"/>
        <w:rPr>
          <w:spacing w:val="60"/>
          <w:sz w:val="44"/>
          <w:szCs w:val="44"/>
        </w:rPr>
      </w:pPr>
      <w:r w:rsidRPr="00106733">
        <w:rPr>
          <w:noProof/>
          <w:spacing w:val="60"/>
          <w:sz w:val="44"/>
          <w:szCs w:val="44"/>
        </w:rPr>
        <w:drawing>
          <wp:anchor distT="0" distB="0" distL="114300" distR="114300" simplePos="0" relativeHeight="251659264" behindDoc="1" locked="0" layoutInCell="1" allowOverlap="1" wp14:anchorId="3A7DF378" wp14:editId="0CF21B76">
            <wp:simplePos x="0" y="0"/>
            <wp:positionH relativeFrom="column">
              <wp:posOffset>1590675</wp:posOffset>
            </wp:positionH>
            <wp:positionV relativeFrom="paragraph">
              <wp:posOffset>8890</wp:posOffset>
            </wp:positionV>
            <wp:extent cx="2714625" cy="1251585"/>
            <wp:effectExtent l="0" t="0" r="9525" b="5715"/>
            <wp:wrapTight wrapText="bothSides">
              <wp:wrapPolygon edited="0">
                <wp:start x="0" y="0"/>
                <wp:lineTo x="0" y="21370"/>
                <wp:lineTo x="21524" y="21370"/>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xicoMinistri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4625" cy="1251585"/>
                    </a:xfrm>
                    <a:prstGeom prst="rect">
                      <a:avLst/>
                    </a:prstGeom>
                  </pic:spPr>
                </pic:pic>
              </a:graphicData>
            </a:graphic>
            <wp14:sizeRelH relativeFrom="margin">
              <wp14:pctWidth>0</wp14:pctWidth>
            </wp14:sizeRelH>
            <wp14:sizeRelV relativeFrom="margin">
              <wp14:pctHeight>0</wp14:pctHeight>
            </wp14:sizeRelV>
          </wp:anchor>
        </w:drawing>
      </w:r>
      <w:r w:rsidRPr="00106733">
        <w:rPr>
          <w:noProof/>
          <w:spacing w:val="60"/>
          <w:sz w:val="44"/>
          <w:szCs w:val="44"/>
        </w:rPr>
        <w:drawing>
          <wp:anchor distT="0" distB="0" distL="114300" distR="114300" simplePos="0" relativeHeight="251660288" behindDoc="0" locked="0" layoutInCell="1" allowOverlap="1" wp14:anchorId="3F1441AD" wp14:editId="565C35E4">
            <wp:simplePos x="0" y="0"/>
            <wp:positionH relativeFrom="margin">
              <wp:posOffset>295275</wp:posOffset>
            </wp:positionH>
            <wp:positionV relativeFrom="paragraph">
              <wp:posOffset>8890</wp:posOffset>
            </wp:positionV>
            <wp:extent cx="1314450" cy="1315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verviewRLogo.pn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14450" cy="1315720"/>
                    </a:xfrm>
                    <a:prstGeom prst="rect">
                      <a:avLst/>
                    </a:prstGeom>
                  </pic:spPr>
                </pic:pic>
              </a:graphicData>
            </a:graphic>
            <wp14:sizeRelH relativeFrom="margin">
              <wp14:pctWidth>0</wp14:pctWidth>
            </wp14:sizeRelH>
            <wp14:sizeRelV relativeFrom="margin">
              <wp14:pctHeight>0</wp14:pctHeight>
            </wp14:sizeRelV>
          </wp:anchor>
        </w:drawing>
      </w:r>
    </w:p>
    <w:p w14:paraId="674E7CFE" w14:textId="77777777" w:rsidR="00201C21" w:rsidRDefault="00201C21">
      <w:pPr>
        <w:pStyle w:val="Heading2"/>
        <w:jc w:val="center"/>
        <w:rPr>
          <w:spacing w:val="60"/>
          <w:sz w:val="44"/>
          <w:szCs w:val="44"/>
        </w:rPr>
      </w:pPr>
    </w:p>
    <w:p w14:paraId="491E07CC" w14:textId="77777777" w:rsidR="00201C21" w:rsidRDefault="00201C21">
      <w:pPr>
        <w:pStyle w:val="Heading2"/>
        <w:jc w:val="center"/>
        <w:rPr>
          <w:spacing w:val="60"/>
          <w:sz w:val="44"/>
          <w:szCs w:val="44"/>
        </w:rPr>
      </w:pPr>
    </w:p>
    <w:p w14:paraId="201DE9B0" w14:textId="77777777" w:rsidR="007C5236" w:rsidRDefault="007C5236" w:rsidP="00106733">
      <w:pPr>
        <w:pStyle w:val="Heading2"/>
        <w:jc w:val="center"/>
        <w:rPr>
          <w:rFonts w:ascii="Segoe UI Semibold" w:hAnsi="Segoe UI Semibold" w:cs="Segoe UI Semibold"/>
          <w:spacing w:val="60"/>
          <w:sz w:val="44"/>
          <w:szCs w:val="44"/>
        </w:rPr>
      </w:pPr>
    </w:p>
    <w:p w14:paraId="29631E23" w14:textId="77777777" w:rsidR="00911BC5" w:rsidRDefault="00911BC5" w:rsidP="00106733">
      <w:pPr>
        <w:pStyle w:val="Heading2"/>
        <w:jc w:val="center"/>
        <w:rPr>
          <w:rFonts w:ascii="Segoe UI Semibold" w:hAnsi="Segoe UI Semibold" w:cs="Segoe UI Semibold"/>
          <w:spacing w:val="60"/>
          <w:sz w:val="44"/>
          <w:szCs w:val="44"/>
        </w:rPr>
      </w:pPr>
    </w:p>
    <w:p w14:paraId="369AD0D7" w14:textId="726082F9" w:rsidR="006477B4" w:rsidRPr="007E78CE" w:rsidRDefault="00106733" w:rsidP="00106733">
      <w:pPr>
        <w:pStyle w:val="Heading2"/>
        <w:jc w:val="center"/>
        <w:rPr>
          <w:rFonts w:ascii="Segoe UI Semibold" w:hAnsi="Segoe UI Semibold" w:cs="Segoe UI Semibold"/>
          <w:spacing w:val="60"/>
          <w:sz w:val="44"/>
          <w:szCs w:val="44"/>
        </w:rPr>
      </w:pPr>
      <w:r>
        <w:rPr>
          <w:rFonts w:ascii="Segoe UI Semibold" w:hAnsi="Segoe UI Semibold" w:cs="Segoe UI Semibold"/>
          <w:spacing w:val="60"/>
          <w:sz w:val="44"/>
          <w:szCs w:val="44"/>
        </w:rPr>
        <w:t>MEXICO MISSION</w:t>
      </w:r>
      <w:r w:rsidR="00925F9D" w:rsidRPr="007E78CE">
        <w:rPr>
          <w:rFonts w:ascii="Segoe UI Semibold" w:hAnsi="Segoe UI Semibold" w:cs="Segoe UI Semibold"/>
          <w:spacing w:val="60"/>
          <w:sz w:val="44"/>
          <w:szCs w:val="44"/>
        </w:rPr>
        <w:t xml:space="preserve"> 20</w:t>
      </w:r>
      <w:r w:rsidR="00387C43">
        <w:rPr>
          <w:rFonts w:ascii="Segoe UI Semibold" w:hAnsi="Segoe UI Semibold" w:cs="Segoe UI Semibold"/>
          <w:spacing w:val="60"/>
          <w:sz w:val="44"/>
          <w:szCs w:val="44"/>
        </w:rPr>
        <w:t>2</w:t>
      </w:r>
      <w:r w:rsidR="00B35CE0">
        <w:rPr>
          <w:rFonts w:ascii="Segoe UI Semibold" w:hAnsi="Segoe UI Semibold" w:cs="Segoe UI Semibold"/>
          <w:spacing w:val="60"/>
          <w:sz w:val="44"/>
          <w:szCs w:val="44"/>
        </w:rPr>
        <w:t>6</w:t>
      </w:r>
    </w:p>
    <w:p w14:paraId="6C4AA204" w14:textId="77777777" w:rsidR="007E78CE" w:rsidRDefault="007E78CE">
      <w:pPr>
        <w:rPr>
          <w:rFonts w:ascii="Times New Roman" w:hAnsi="Times New Roman"/>
          <w:sz w:val="24"/>
          <w:szCs w:val="24"/>
        </w:rPr>
      </w:pPr>
    </w:p>
    <w:p w14:paraId="06367276" w14:textId="77777777" w:rsidR="006477B4" w:rsidRDefault="00925F9D">
      <w:pPr>
        <w:rPr>
          <w:rFonts w:ascii="Times New Roman" w:hAnsi="Times New Roman"/>
          <w:sz w:val="24"/>
          <w:szCs w:val="24"/>
        </w:rPr>
      </w:pPr>
      <w:r>
        <w:rPr>
          <w:rFonts w:ascii="Times New Roman" w:hAnsi="Times New Roman"/>
          <w:sz w:val="24"/>
          <w:szCs w:val="24"/>
        </w:rPr>
        <w:t>Dear ____________________,</w:t>
      </w:r>
    </w:p>
    <w:p w14:paraId="71D1C7D8" w14:textId="77777777" w:rsidR="006477B4" w:rsidRDefault="006477B4">
      <w:pPr>
        <w:rPr>
          <w:rFonts w:ascii="Times New Roman" w:hAnsi="Times New Roman"/>
          <w:sz w:val="16"/>
          <w:szCs w:val="16"/>
        </w:rPr>
      </w:pPr>
    </w:p>
    <w:p w14:paraId="17ECA567" w14:textId="05E87B0D" w:rsidR="006477B4" w:rsidRDefault="00925F9D">
      <w:pPr>
        <w:rPr>
          <w:rFonts w:ascii="Times New Roman" w:hAnsi="Times New Roman"/>
          <w:sz w:val="24"/>
          <w:szCs w:val="24"/>
        </w:rPr>
      </w:pPr>
      <w:r>
        <w:rPr>
          <w:rFonts w:ascii="Times New Roman" w:hAnsi="Times New Roman"/>
          <w:sz w:val="24"/>
          <w:szCs w:val="24"/>
        </w:rPr>
        <w:t>I am particip</w:t>
      </w:r>
      <w:r w:rsidR="00106733">
        <w:rPr>
          <w:rFonts w:ascii="Times New Roman" w:hAnsi="Times New Roman"/>
          <w:sz w:val="24"/>
          <w:szCs w:val="24"/>
        </w:rPr>
        <w:t>ating in a week</w:t>
      </w:r>
      <w:r w:rsidR="00582918">
        <w:rPr>
          <w:rFonts w:ascii="Times New Roman" w:hAnsi="Times New Roman"/>
          <w:sz w:val="24"/>
          <w:szCs w:val="24"/>
        </w:rPr>
        <w:t>-</w:t>
      </w:r>
      <w:r w:rsidR="00106733">
        <w:rPr>
          <w:rFonts w:ascii="Times New Roman" w:hAnsi="Times New Roman"/>
          <w:sz w:val="24"/>
          <w:szCs w:val="24"/>
        </w:rPr>
        <w:t>long, mission</w:t>
      </w:r>
      <w:r>
        <w:rPr>
          <w:rFonts w:ascii="Times New Roman" w:hAnsi="Times New Roman"/>
          <w:sz w:val="24"/>
          <w:szCs w:val="24"/>
        </w:rPr>
        <w:t xml:space="preserve"> program this summer in Ensenada, Mexico. My team will go down on </w:t>
      </w:r>
      <w:r w:rsidR="00E240B2">
        <w:rPr>
          <w:rFonts w:ascii="Times New Roman" w:hAnsi="Times New Roman"/>
          <w:sz w:val="24"/>
          <w:szCs w:val="24"/>
        </w:rPr>
        <w:t>July</w:t>
      </w:r>
      <w:r>
        <w:rPr>
          <w:rFonts w:ascii="Times New Roman" w:hAnsi="Times New Roman"/>
          <w:sz w:val="24"/>
          <w:szCs w:val="24"/>
        </w:rPr>
        <w:t xml:space="preserve"> </w:t>
      </w:r>
      <w:r w:rsidR="001F4F35">
        <w:rPr>
          <w:rFonts w:ascii="Times New Roman" w:hAnsi="Times New Roman"/>
          <w:sz w:val="24"/>
          <w:szCs w:val="24"/>
        </w:rPr>
        <w:t>2</w:t>
      </w:r>
      <w:r w:rsidR="00B35CE0">
        <w:rPr>
          <w:rFonts w:ascii="Times New Roman" w:hAnsi="Times New Roman"/>
          <w:sz w:val="24"/>
          <w:szCs w:val="24"/>
        </w:rPr>
        <w:t>6</w:t>
      </w:r>
      <w:r w:rsidR="00E240B2">
        <w:rPr>
          <w:rFonts w:ascii="Times New Roman" w:hAnsi="Times New Roman"/>
          <w:sz w:val="24"/>
          <w:szCs w:val="24"/>
        </w:rPr>
        <w:t xml:space="preserve"> and </w:t>
      </w:r>
      <w:r w:rsidR="00DB4298">
        <w:rPr>
          <w:rFonts w:ascii="Times New Roman" w:hAnsi="Times New Roman"/>
          <w:sz w:val="24"/>
          <w:szCs w:val="24"/>
        </w:rPr>
        <w:t>return</w:t>
      </w:r>
      <w:r w:rsidR="00E240B2">
        <w:rPr>
          <w:rFonts w:ascii="Times New Roman" w:hAnsi="Times New Roman"/>
          <w:sz w:val="24"/>
          <w:szCs w:val="24"/>
        </w:rPr>
        <w:t xml:space="preserve"> on </w:t>
      </w:r>
      <w:r w:rsidR="00387C43">
        <w:rPr>
          <w:rFonts w:ascii="Times New Roman" w:hAnsi="Times New Roman"/>
          <w:sz w:val="24"/>
          <w:szCs w:val="24"/>
        </w:rPr>
        <w:t xml:space="preserve">August </w:t>
      </w:r>
      <w:r w:rsidR="00B35CE0">
        <w:rPr>
          <w:rFonts w:ascii="Times New Roman" w:hAnsi="Times New Roman"/>
          <w:sz w:val="24"/>
          <w:szCs w:val="24"/>
        </w:rPr>
        <w:t>1</w:t>
      </w:r>
      <w:r>
        <w:rPr>
          <w:rFonts w:ascii="Times New Roman" w:hAnsi="Times New Roman"/>
          <w:sz w:val="24"/>
          <w:szCs w:val="24"/>
        </w:rPr>
        <w:t xml:space="preserve">. While in Mexico, the team will work hand in hand with </w:t>
      </w:r>
      <w:r w:rsidR="00A179C9">
        <w:rPr>
          <w:rFonts w:ascii="Times New Roman" w:hAnsi="Times New Roman"/>
          <w:sz w:val="24"/>
          <w:szCs w:val="24"/>
        </w:rPr>
        <w:t>three</w:t>
      </w:r>
      <w:r>
        <w:rPr>
          <w:rFonts w:ascii="Times New Roman" w:hAnsi="Times New Roman"/>
          <w:sz w:val="24"/>
          <w:szCs w:val="24"/>
        </w:rPr>
        <w:t xml:space="preserve"> </w:t>
      </w:r>
      <w:r w:rsidR="00B35CE0">
        <w:rPr>
          <w:rFonts w:ascii="Times New Roman" w:hAnsi="Times New Roman"/>
          <w:sz w:val="24"/>
          <w:szCs w:val="24"/>
        </w:rPr>
        <w:t xml:space="preserve">local </w:t>
      </w:r>
      <w:r>
        <w:rPr>
          <w:rFonts w:ascii="Times New Roman" w:hAnsi="Times New Roman"/>
          <w:sz w:val="24"/>
          <w:szCs w:val="24"/>
        </w:rPr>
        <w:t xml:space="preserve">Mexican churches. Our purpose is 1) to bond with the people of each Mexican church and 2) to witness to the community through evangelistic programming and services. </w:t>
      </w:r>
      <w:r w:rsidR="00387C43">
        <w:rPr>
          <w:rFonts w:ascii="Times New Roman" w:hAnsi="Times New Roman"/>
          <w:sz w:val="24"/>
          <w:szCs w:val="24"/>
        </w:rPr>
        <w:t>Our main focus</w:t>
      </w:r>
      <w:r>
        <w:rPr>
          <w:rFonts w:ascii="Times New Roman" w:hAnsi="Times New Roman"/>
          <w:sz w:val="24"/>
          <w:szCs w:val="24"/>
        </w:rPr>
        <w:t xml:space="preserve"> </w:t>
      </w:r>
      <w:r w:rsidR="00106733">
        <w:rPr>
          <w:rFonts w:ascii="Times New Roman" w:hAnsi="Times New Roman"/>
          <w:sz w:val="24"/>
          <w:szCs w:val="24"/>
        </w:rPr>
        <w:t>is</w:t>
      </w:r>
      <w:r>
        <w:rPr>
          <w:rFonts w:ascii="Times New Roman" w:hAnsi="Times New Roman"/>
          <w:sz w:val="24"/>
          <w:szCs w:val="24"/>
        </w:rPr>
        <w:t xml:space="preserve"> a </w:t>
      </w:r>
      <w:r w:rsidR="00387C43">
        <w:rPr>
          <w:rFonts w:ascii="Times New Roman" w:hAnsi="Times New Roman"/>
          <w:sz w:val="24"/>
          <w:szCs w:val="24"/>
        </w:rPr>
        <w:t xml:space="preserve">children’s program for our partner church’s </w:t>
      </w:r>
      <w:r w:rsidR="00DB4298">
        <w:rPr>
          <w:rFonts w:ascii="Times New Roman" w:hAnsi="Times New Roman"/>
          <w:sz w:val="24"/>
          <w:szCs w:val="24"/>
        </w:rPr>
        <w:t xml:space="preserve">neighborhood </w:t>
      </w:r>
      <w:r w:rsidR="00387C43">
        <w:rPr>
          <w:rFonts w:ascii="Times New Roman" w:hAnsi="Times New Roman"/>
          <w:sz w:val="24"/>
          <w:szCs w:val="24"/>
        </w:rPr>
        <w:t>kids</w:t>
      </w:r>
      <w:r>
        <w:rPr>
          <w:rFonts w:ascii="Times New Roman" w:hAnsi="Times New Roman"/>
          <w:sz w:val="24"/>
          <w:szCs w:val="24"/>
        </w:rPr>
        <w:t xml:space="preserve">. </w:t>
      </w:r>
      <w:r w:rsidR="00387C43">
        <w:rPr>
          <w:rFonts w:ascii="Times New Roman" w:hAnsi="Times New Roman"/>
          <w:sz w:val="24"/>
          <w:szCs w:val="24"/>
        </w:rPr>
        <w:t>M</w:t>
      </w:r>
      <w:r>
        <w:rPr>
          <w:rFonts w:ascii="Times New Roman" w:hAnsi="Times New Roman"/>
          <w:sz w:val="24"/>
          <w:szCs w:val="24"/>
        </w:rPr>
        <w:t>y team is from Riverview Church</w:t>
      </w:r>
      <w:r w:rsidR="00E240B2">
        <w:rPr>
          <w:rFonts w:ascii="Times New Roman" w:hAnsi="Times New Roman"/>
          <w:sz w:val="24"/>
          <w:szCs w:val="24"/>
        </w:rPr>
        <w:t xml:space="preserve"> and this is the </w:t>
      </w:r>
      <w:r w:rsidR="00802920">
        <w:rPr>
          <w:rFonts w:ascii="Times New Roman" w:hAnsi="Times New Roman"/>
          <w:sz w:val="24"/>
          <w:szCs w:val="24"/>
        </w:rPr>
        <w:t>2</w:t>
      </w:r>
      <w:r w:rsidR="00B35CE0">
        <w:rPr>
          <w:rFonts w:ascii="Times New Roman" w:hAnsi="Times New Roman"/>
          <w:sz w:val="24"/>
          <w:szCs w:val="24"/>
        </w:rPr>
        <w:t>6</w:t>
      </w:r>
      <w:r w:rsidR="00B35CE0">
        <w:rPr>
          <w:rFonts w:ascii="Times New Roman" w:hAnsi="Times New Roman"/>
          <w:sz w:val="24"/>
          <w:szCs w:val="24"/>
          <w:vertAlign w:val="superscript"/>
        </w:rPr>
        <w:t>th</w:t>
      </w:r>
      <w:r w:rsidR="00387C43">
        <w:rPr>
          <w:rFonts w:ascii="Times New Roman" w:hAnsi="Times New Roman"/>
          <w:sz w:val="24"/>
          <w:szCs w:val="24"/>
        </w:rPr>
        <w:t xml:space="preserve"> year that we have sent</w:t>
      </w:r>
      <w:r w:rsidR="00DA3F1D">
        <w:rPr>
          <w:rFonts w:ascii="Times New Roman" w:hAnsi="Times New Roman"/>
          <w:sz w:val="24"/>
          <w:szCs w:val="24"/>
        </w:rPr>
        <w:t xml:space="preserve"> a team to Ensenada</w:t>
      </w:r>
      <w:r>
        <w:rPr>
          <w:rFonts w:ascii="Times New Roman" w:hAnsi="Times New Roman"/>
          <w:sz w:val="24"/>
          <w:szCs w:val="24"/>
        </w:rPr>
        <w:t xml:space="preserve">. </w:t>
      </w:r>
      <w:r w:rsidR="00DB4298">
        <w:rPr>
          <w:rFonts w:ascii="Times New Roman" w:hAnsi="Times New Roman"/>
          <w:sz w:val="24"/>
          <w:szCs w:val="24"/>
        </w:rPr>
        <w:t>In addition to the ministry work with our Mexican churches, we’ll have daily worship and devotion.</w:t>
      </w:r>
    </w:p>
    <w:p w14:paraId="6C9224AD" w14:textId="77777777" w:rsidR="006477B4" w:rsidRDefault="006477B4">
      <w:pPr>
        <w:rPr>
          <w:rFonts w:ascii="Times New Roman" w:hAnsi="Times New Roman"/>
          <w:sz w:val="16"/>
          <w:szCs w:val="16"/>
        </w:rPr>
      </w:pPr>
    </w:p>
    <w:p w14:paraId="3D95ECE5" w14:textId="39EE686E" w:rsidR="006477B4" w:rsidRDefault="00925F9D">
      <w:pPr>
        <w:rPr>
          <w:rFonts w:ascii="Times New Roman" w:hAnsi="Times New Roman"/>
          <w:sz w:val="24"/>
          <w:szCs w:val="24"/>
        </w:rPr>
      </w:pPr>
      <w:r>
        <w:rPr>
          <w:rFonts w:ascii="Times New Roman" w:hAnsi="Times New Roman"/>
          <w:sz w:val="24"/>
          <w:szCs w:val="24"/>
        </w:rPr>
        <w:t xml:space="preserve">Although we don’t have to speak Spanish to be on the team, we will receive training to teach us worship songs, games, and skits in Spanish. </w:t>
      </w:r>
      <w:r w:rsidR="00802920">
        <w:rPr>
          <w:rFonts w:ascii="Times New Roman" w:hAnsi="Times New Roman"/>
          <w:sz w:val="24"/>
          <w:szCs w:val="24"/>
        </w:rPr>
        <w:t>I’ll</w:t>
      </w:r>
      <w:r>
        <w:rPr>
          <w:rFonts w:ascii="Times New Roman" w:hAnsi="Times New Roman"/>
          <w:sz w:val="24"/>
          <w:szCs w:val="24"/>
        </w:rPr>
        <w:t xml:space="preserve"> have six, </w:t>
      </w:r>
      <w:r w:rsidR="00387C43">
        <w:rPr>
          <w:rFonts w:ascii="Times New Roman" w:hAnsi="Times New Roman"/>
          <w:sz w:val="24"/>
          <w:szCs w:val="24"/>
        </w:rPr>
        <w:t>three</w:t>
      </w:r>
      <w:r>
        <w:rPr>
          <w:rFonts w:ascii="Times New Roman" w:hAnsi="Times New Roman"/>
          <w:sz w:val="24"/>
          <w:szCs w:val="24"/>
        </w:rPr>
        <w:t xml:space="preserve">-hour </w:t>
      </w:r>
      <w:r w:rsidR="00CF7CE6">
        <w:rPr>
          <w:rFonts w:ascii="Times New Roman" w:hAnsi="Times New Roman"/>
          <w:sz w:val="24"/>
          <w:szCs w:val="24"/>
        </w:rPr>
        <w:t>preparation sessions</w:t>
      </w:r>
      <w:r>
        <w:rPr>
          <w:rFonts w:ascii="Times New Roman" w:hAnsi="Times New Roman"/>
          <w:sz w:val="24"/>
          <w:szCs w:val="24"/>
        </w:rPr>
        <w:t xml:space="preserve"> that cover the songs, skits, and games as well as how to share my witness. We’ll also have cultural training to help us better relate to the people we will be serving.</w:t>
      </w:r>
    </w:p>
    <w:p w14:paraId="3BADE455" w14:textId="77777777" w:rsidR="006477B4" w:rsidRDefault="006477B4">
      <w:pPr>
        <w:rPr>
          <w:rFonts w:ascii="Times New Roman" w:hAnsi="Times New Roman"/>
          <w:sz w:val="16"/>
          <w:szCs w:val="16"/>
        </w:rPr>
      </w:pPr>
    </w:p>
    <w:p w14:paraId="191D743D" w14:textId="107E3FA4" w:rsidR="006477B4" w:rsidRDefault="00106733">
      <w:pPr>
        <w:rPr>
          <w:rFonts w:ascii="Times New Roman" w:hAnsi="Times New Roman"/>
          <w:sz w:val="24"/>
          <w:szCs w:val="24"/>
        </w:rPr>
      </w:pPr>
      <w:r>
        <w:rPr>
          <w:rFonts w:ascii="Times New Roman" w:hAnsi="Times New Roman"/>
          <w:sz w:val="24"/>
          <w:szCs w:val="24"/>
        </w:rPr>
        <w:t>The fundraising goal for each</w:t>
      </w:r>
      <w:r w:rsidR="00925F9D">
        <w:rPr>
          <w:rFonts w:ascii="Times New Roman" w:hAnsi="Times New Roman"/>
          <w:sz w:val="24"/>
          <w:szCs w:val="24"/>
        </w:rPr>
        <w:t xml:space="preserve"> member of the team </w:t>
      </w:r>
      <w:r>
        <w:rPr>
          <w:rFonts w:ascii="Times New Roman" w:hAnsi="Times New Roman"/>
          <w:sz w:val="24"/>
          <w:szCs w:val="24"/>
        </w:rPr>
        <w:t>is</w:t>
      </w:r>
      <w:r w:rsidR="00925F9D">
        <w:rPr>
          <w:rFonts w:ascii="Times New Roman" w:hAnsi="Times New Roman"/>
          <w:sz w:val="24"/>
          <w:szCs w:val="24"/>
        </w:rPr>
        <w:t xml:space="preserve"> $</w:t>
      </w:r>
      <w:r w:rsidR="00F54AC4">
        <w:rPr>
          <w:rFonts w:ascii="Times New Roman" w:hAnsi="Times New Roman"/>
          <w:sz w:val="24"/>
          <w:szCs w:val="24"/>
        </w:rPr>
        <w:t>1</w:t>
      </w:r>
      <w:r w:rsidR="001F4F35">
        <w:rPr>
          <w:rFonts w:ascii="Times New Roman" w:hAnsi="Times New Roman"/>
          <w:sz w:val="24"/>
          <w:szCs w:val="24"/>
        </w:rPr>
        <w:t>00</w:t>
      </w:r>
      <w:r w:rsidR="00925F9D">
        <w:rPr>
          <w:rFonts w:ascii="Times New Roman" w:hAnsi="Times New Roman"/>
          <w:sz w:val="24"/>
          <w:szCs w:val="24"/>
        </w:rPr>
        <w:t xml:space="preserve">. This covers transportation, meals, camp facilities, program </w:t>
      </w:r>
      <w:r w:rsidR="00DB4298">
        <w:rPr>
          <w:rFonts w:ascii="Times New Roman" w:hAnsi="Times New Roman"/>
          <w:sz w:val="24"/>
          <w:szCs w:val="24"/>
        </w:rPr>
        <w:t>materials, training materials</w:t>
      </w:r>
      <w:r w:rsidR="00925F9D">
        <w:rPr>
          <w:rFonts w:ascii="Times New Roman" w:hAnsi="Times New Roman"/>
          <w:sz w:val="24"/>
          <w:szCs w:val="24"/>
        </w:rPr>
        <w:t xml:space="preserve">, and support services. </w:t>
      </w:r>
    </w:p>
    <w:p w14:paraId="1A00F618" w14:textId="77777777" w:rsidR="006477B4" w:rsidRDefault="006477B4">
      <w:pPr>
        <w:rPr>
          <w:rFonts w:ascii="Times New Roman" w:hAnsi="Times New Roman"/>
          <w:sz w:val="16"/>
          <w:szCs w:val="16"/>
        </w:rPr>
      </w:pPr>
    </w:p>
    <w:p w14:paraId="31EDB775" w14:textId="77777777" w:rsidR="006477B4" w:rsidRDefault="00925F9D">
      <w:pPr>
        <w:rPr>
          <w:rFonts w:ascii="Times New Roman" w:hAnsi="Times New Roman"/>
          <w:sz w:val="24"/>
          <w:szCs w:val="24"/>
        </w:rPr>
      </w:pPr>
      <w:r>
        <w:rPr>
          <w:rFonts w:ascii="Times New Roman" w:hAnsi="Times New Roman"/>
          <w:sz w:val="24"/>
          <w:szCs w:val="24"/>
        </w:rPr>
        <w:t>I would like to ask you to sponsor me for this missionary trip. Your money will not only help me to be on the team but will make a difference for Christ in the Mexican community</w:t>
      </w:r>
      <w:r w:rsidR="00387C43">
        <w:rPr>
          <w:rFonts w:ascii="Times New Roman" w:hAnsi="Times New Roman"/>
          <w:sz w:val="24"/>
          <w:szCs w:val="24"/>
        </w:rPr>
        <w:t xml:space="preserve"> where</w:t>
      </w:r>
      <w:r>
        <w:rPr>
          <w:rFonts w:ascii="Times New Roman" w:hAnsi="Times New Roman"/>
          <w:sz w:val="24"/>
          <w:szCs w:val="24"/>
        </w:rPr>
        <w:t xml:space="preserve"> I will serve. Please prayerfully consider whether God is leading you to give $10, $25, $50, or even $100 dollars so that I can represent you and our Lord in Mexico. Whether you are able to support me financially or not, please pray for my whole team and for me during our preparation and trip.</w:t>
      </w:r>
      <w:r w:rsidR="00106733">
        <w:rPr>
          <w:rFonts w:ascii="Times New Roman" w:hAnsi="Times New Roman"/>
          <w:sz w:val="24"/>
          <w:szCs w:val="24"/>
        </w:rPr>
        <w:t xml:space="preserve"> I have included a prayer sheet with our prayer needs.</w:t>
      </w:r>
    </w:p>
    <w:p w14:paraId="07A3DAF3" w14:textId="77777777" w:rsidR="006477B4" w:rsidRDefault="006477B4">
      <w:pPr>
        <w:rPr>
          <w:rFonts w:ascii="Times New Roman" w:hAnsi="Times New Roman"/>
          <w:sz w:val="24"/>
          <w:szCs w:val="24"/>
        </w:rPr>
      </w:pPr>
    </w:p>
    <w:p w14:paraId="34134EC8" w14:textId="77777777" w:rsidR="006477B4" w:rsidRDefault="00925F9D">
      <w:pPr>
        <w:tabs>
          <w:tab w:val="left" w:pos="4500"/>
        </w:tabs>
        <w:rPr>
          <w:rFonts w:ascii="Times New Roman" w:hAnsi="Times New Roman"/>
          <w:sz w:val="24"/>
          <w:szCs w:val="24"/>
        </w:rPr>
      </w:pPr>
      <w:r>
        <w:rPr>
          <w:rFonts w:ascii="Times New Roman" w:hAnsi="Times New Roman"/>
          <w:sz w:val="24"/>
          <w:szCs w:val="24"/>
        </w:rPr>
        <w:tab/>
      </w:r>
      <w:r w:rsidR="009A2A96">
        <w:rPr>
          <w:rFonts w:ascii="Times New Roman" w:hAnsi="Times New Roman"/>
          <w:sz w:val="24"/>
          <w:szCs w:val="24"/>
        </w:rPr>
        <w:t>All for Him</w:t>
      </w:r>
      <w:r>
        <w:rPr>
          <w:rFonts w:ascii="Times New Roman" w:hAnsi="Times New Roman"/>
          <w:sz w:val="24"/>
          <w:szCs w:val="24"/>
        </w:rPr>
        <w:t>,</w:t>
      </w:r>
    </w:p>
    <w:p w14:paraId="63C21277" w14:textId="77777777" w:rsidR="006477B4" w:rsidRDefault="006477B4">
      <w:pPr>
        <w:tabs>
          <w:tab w:val="left" w:pos="4500"/>
        </w:tabs>
        <w:rPr>
          <w:rFonts w:ascii="Times New Roman" w:hAnsi="Times New Roman"/>
          <w:sz w:val="24"/>
          <w:szCs w:val="24"/>
        </w:rPr>
      </w:pPr>
    </w:p>
    <w:p w14:paraId="274B47D5" w14:textId="77777777" w:rsidR="00DB4298" w:rsidRDefault="00DB4298">
      <w:pPr>
        <w:tabs>
          <w:tab w:val="left" w:pos="4500"/>
        </w:tabs>
        <w:rPr>
          <w:rFonts w:ascii="Times New Roman" w:hAnsi="Times New Roman"/>
          <w:sz w:val="24"/>
          <w:szCs w:val="24"/>
        </w:rPr>
      </w:pPr>
    </w:p>
    <w:p w14:paraId="0E0F7FBD" w14:textId="77777777" w:rsidR="00DB4298" w:rsidRDefault="00DB4298">
      <w:pPr>
        <w:tabs>
          <w:tab w:val="left" w:pos="4500"/>
        </w:tabs>
        <w:rPr>
          <w:rFonts w:ascii="Times New Roman" w:hAnsi="Times New Roman"/>
          <w:sz w:val="24"/>
          <w:szCs w:val="24"/>
        </w:rPr>
      </w:pPr>
    </w:p>
    <w:p w14:paraId="03A42279" w14:textId="77777777" w:rsidR="006477B4" w:rsidRDefault="006477B4">
      <w:pPr>
        <w:tabs>
          <w:tab w:val="left" w:pos="4500"/>
        </w:tabs>
        <w:rPr>
          <w:rFonts w:ascii="Times New Roman" w:hAnsi="Times New Roman"/>
          <w:sz w:val="24"/>
          <w:szCs w:val="24"/>
        </w:rPr>
      </w:pPr>
    </w:p>
    <w:p w14:paraId="4ACB20E5" w14:textId="77777777" w:rsidR="006477B4" w:rsidRDefault="006477B4">
      <w:pPr>
        <w:tabs>
          <w:tab w:val="left" w:pos="4500"/>
        </w:tabs>
        <w:rPr>
          <w:rFonts w:ascii="Times New Roman" w:hAnsi="Times New Roman"/>
          <w:sz w:val="24"/>
          <w:szCs w:val="24"/>
        </w:rPr>
      </w:pPr>
    </w:p>
    <w:p w14:paraId="6DB9E015" w14:textId="77777777" w:rsidR="00387C43" w:rsidRDefault="00387C43">
      <w:pPr>
        <w:tabs>
          <w:tab w:val="left" w:pos="4500"/>
        </w:tabs>
        <w:rPr>
          <w:rFonts w:ascii="Times New Roman" w:hAnsi="Times New Roman"/>
          <w:sz w:val="24"/>
          <w:szCs w:val="24"/>
        </w:rPr>
      </w:pPr>
    </w:p>
    <w:p w14:paraId="55DC1981" w14:textId="77777777" w:rsidR="006477B4" w:rsidRDefault="006477B4">
      <w:pPr>
        <w:tabs>
          <w:tab w:val="left" w:pos="4500"/>
        </w:tabs>
        <w:rPr>
          <w:rFonts w:ascii="Times New Roman" w:hAnsi="Times New Roman"/>
          <w:sz w:val="24"/>
          <w:szCs w:val="24"/>
        </w:rPr>
      </w:pPr>
    </w:p>
    <w:p w14:paraId="4F8618CF" w14:textId="76955C40" w:rsidR="00387C43" w:rsidRDefault="00925F9D">
      <w:pPr>
        <w:tabs>
          <w:tab w:val="left" w:pos="4500"/>
        </w:tabs>
        <w:rPr>
          <w:rFonts w:ascii="Times New Roman" w:hAnsi="Times New Roman"/>
          <w:sz w:val="24"/>
          <w:szCs w:val="24"/>
        </w:rPr>
      </w:pPr>
      <w:r>
        <w:rPr>
          <w:rFonts w:ascii="Times New Roman" w:hAnsi="Times New Roman"/>
          <w:sz w:val="24"/>
          <w:szCs w:val="24"/>
        </w:rPr>
        <w:t xml:space="preserve">P.S. If you sponsor me, please </w:t>
      </w:r>
      <w:r w:rsidR="00106733">
        <w:rPr>
          <w:rFonts w:ascii="Times New Roman" w:hAnsi="Times New Roman"/>
          <w:sz w:val="24"/>
          <w:szCs w:val="24"/>
        </w:rPr>
        <w:t>follow the instructions on the prayer sheet</w:t>
      </w:r>
      <w:r>
        <w:rPr>
          <w:rFonts w:ascii="Times New Roman" w:hAnsi="Times New Roman"/>
          <w:sz w:val="24"/>
          <w:szCs w:val="24"/>
        </w:rPr>
        <w:t>.</w:t>
      </w:r>
      <w:r w:rsidR="00387C43">
        <w:rPr>
          <w:rFonts w:ascii="Times New Roman" w:hAnsi="Times New Roman"/>
          <w:sz w:val="24"/>
          <w:szCs w:val="24"/>
        </w:rPr>
        <w:br w:type="page"/>
      </w:r>
    </w:p>
    <w:p w14:paraId="66728C65" w14:textId="4AD0D43B" w:rsidR="00387C43" w:rsidRPr="0020679C" w:rsidRDefault="00387C43" w:rsidP="00387C43">
      <w:pPr>
        <w:jc w:val="center"/>
        <w:rPr>
          <w:rFonts w:ascii="Segoe UI Black" w:hAnsi="Segoe UI Black"/>
          <w:sz w:val="28"/>
          <w:szCs w:val="28"/>
        </w:rPr>
      </w:pPr>
      <w:r w:rsidRPr="0020679C">
        <w:rPr>
          <w:rFonts w:ascii="Segoe UI Black" w:hAnsi="Segoe UI Black"/>
          <w:sz w:val="28"/>
          <w:szCs w:val="28"/>
          <w:u w:val="single"/>
        </w:rPr>
        <w:lastRenderedPageBreak/>
        <w:t>Prayer Sheet</w:t>
      </w:r>
      <w:r w:rsidR="00821237">
        <w:rPr>
          <w:rFonts w:ascii="Segoe UI Black" w:hAnsi="Segoe UI Black"/>
          <w:sz w:val="28"/>
          <w:szCs w:val="28"/>
        </w:rPr>
        <w:t xml:space="preserve"> for our July </w:t>
      </w:r>
      <w:r w:rsidR="00623D19">
        <w:rPr>
          <w:rFonts w:ascii="Segoe UI Black" w:hAnsi="Segoe UI Black"/>
          <w:sz w:val="28"/>
          <w:szCs w:val="28"/>
        </w:rPr>
        <w:t>2</w:t>
      </w:r>
      <w:r w:rsidR="00B35CE0">
        <w:rPr>
          <w:rFonts w:ascii="Segoe UI Black" w:hAnsi="Segoe UI Black"/>
          <w:sz w:val="28"/>
          <w:szCs w:val="28"/>
        </w:rPr>
        <w:t>6</w:t>
      </w:r>
      <w:r w:rsidR="00821237">
        <w:rPr>
          <w:rFonts w:ascii="Segoe UI Black" w:hAnsi="Segoe UI Black"/>
          <w:sz w:val="28"/>
          <w:szCs w:val="28"/>
        </w:rPr>
        <w:t xml:space="preserve">-August </w:t>
      </w:r>
      <w:r w:rsidR="00B35CE0">
        <w:rPr>
          <w:rFonts w:ascii="Segoe UI Black" w:hAnsi="Segoe UI Black"/>
          <w:sz w:val="28"/>
          <w:szCs w:val="28"/>
        </w:rPr>
        <w:t>1</w:t>
      </w:r>
      <w:r w:rsidR="00347FF0">
        <w:rPr>
          <w:rFonts w:ascii="Segoe UI Black" w:hAnsi="Segoe UI Black"/>
          <w:sz w:val="28"/>
          <w:szCs w:val="28"/>
        </w:rPr>
        <w:t xml:space="preserve"> Mexico</w:t>
      </w:r>
      <w:r w:rsidRPr="0020679C">
        <w:rPr>
          <w:rFonts w:ascii="Segoe UI Black" w:hAnsi="Segoe UI Black"/>
          <w:sz w:val="28"/>
          <w:szCs w:val="28"/>
        </w:rPr>
        <w:t xml:space="preserve"> trip</w:t>
      </w:r>
    </w:p>
    <w:p w14:paraId="5380FEAB" w14:textId="77777777" w:rsidR="00387C43" w:rsidRPr="00387C43" w:rsidRDefault="00387C43" w:rsidP="00387C43">
      <w:pPr>
        <w:rPr>
          <w:sz w:val="24"/>
          <w:szCs w:val="24"/>
        </w:rPr>
      </w:pPr>
      <w:r w:rsidRPr="00387C43">
        <w:rPr>
          <w:sz w:val="24"/>
          <w:szCs w:val="24"/>
        </w:rPr>
        <w:t>Pray for:</w:t>
      </w:r>
    </w:p>
    <w:p w14:paraId="16B6C941" w14:textId="6D76499E" w:rsidR="00387C43" w:rsidRPr="00387C43" w:rsidRDefault="00387C43" w:rsidP="00387C43">
      <w:pPr>
        <w:pStyle w:val="ListParagraph"/>
        <w:numPr>
          <w:ilvl w:val="0"/>
          <w:numId w:val="2"/>
        </w:numPr>
        <w:rPr>
          <w:szCs w:val="24"/>
        </w:rPr>
      </w:pPr>
      <w:r w:rsidRPr="00387C43">
        <w:rPr>
          <w:szCs w:val="24"/>
        </w:rPr>
        <w:t xml:space="preserve">Enough team members (about </w:t>
      </w:r>
      <w:r w:rsidR="00A179C9">
        <w:rPr>
          <w:szCs w:val="24"/>
        </w:rPr>
        <w:t>5</w:t>
      </w:r>
      <w:r w:rsidRPr="00387C43">
        <w:rPr>
          <w:szCs w:val="24"/>
        </w:rPr>
        <w:t>0)</w:t>
      </w:r>
    </w:p>
    <w:p w14:paraId="7D538200" w14:textId="77777777" w:rsidR="00387C43" w:rsidRPr="00387C43" w:rsidRDefault="00387C43" w:rsidP="00387C43">
      <w:pPr>
        <w:pStyle w:val="ListParagraph"/>
        <w:numPr>
          <w:ilvl w:val="0"/>
          <w:numId w:val="2"/>
        </w:numPr>
        <w:rPr>
          <w:szCs w:val="24"/>
        </w:rPr>
      </w:pPr>
      <w:r w:rsidRPr="00387C43">
        <w:rPr>
          <w:szCs w:val="24"/>
        </w:rPr>
        <w:t>Especially lift up our translators</w:t>
      </w:r>
    </w:p>
    <w:p w14:paraId="07AF2D78" w14:textId="77777777" w:rsidR="00387C43" w:rsidRPr="00387C43" w:rsidRDefault="00387C43" w:rsidP="00387C43">
      <w:pPr>
        <w:pStyle w:val="ListParagraph"/>
        <w:numPr>
          <w:ilvl w:val="0"/>
          <w:numId w:val="2"/>
        </w:numPr>
        <w:rPr>
          <w:szCs w:val="24"/>
        </w:rPr>
      </w:pPr>
      <w:r w:rsidRPr="00387C43">
        <w:rPr>
          <w:szCs w:val="24"/>
        </w:rPr>
        <w:t>Unity and bonding of our team</w:t>
      </w:r>
    </w:p>
    <w:p w14:paraId="6670049F" w14:textId="5358A13E" w:rsidR="00387C43" w:rsidRPr="00387C43" w:rsidRDefault="00387C43" w:rsidP="00387C43">
      <w:pPr>
        <w:pStyle w:val="ListParagraph"/>
        <w:numPr>
          <w:ilvl w:val="0"/>
          <w:numId w:val="2"/>
        </w:numPr>
        <w:rPr>
          <w:szCs w:val="24"/>
        </w:rPr>
      </w:pPr>
      <w:r w:rsidRPr="00387C43">
        <w:rPr>
          <w:szCs w:val="24"/>
        </w:rPr>
        <w:t>Our fundraising (about $3</w:t>
      </w:r>
      <w:r w:rsidR="001F4F35">
        <w:rPr>
          <w:szCs w:val="24"/>
        </w:rPr>
        <w:t>0</w:t>
      </w:r>
      <w:r w:rsidRPr="00387C43">
        <w:rPr>
          <w:szCs w:val="24"/>
        </w:rPr>
        <w:t>0 each)</w:t>
      </w:r>
    </w:p>
    <w:p w14:paraId="726E3228" w14:textId="77777777" w:rsidR="00387C43" w:rsidRPr="00387C43" w:rsidRDefault="00387C43" w:rsidP="00387C43">
      <w:pPr>
        <w:pStyle w:val="ListParagraph"/>
        <w:numPr>
          <w:ilvl w:val="0"/>
          <w:numId w:val="2"/>
        </w:numPr>
        <w:rPr>
          <w:szCs w:val="24"/>
        </w:rPr>
      </w:pPr>
      <w:r w:rsidRPr="00387C43">
        <w:rPr>
          <w:szCs w:val="24"/>
        </w:rPr>
        <w:t>Our training and preparation</w:t>
      </w:r>
    </w:p>
    <w:p w14:paraId="0887260A" w14:textId="77777777" w:rsidR="00387C43" w:rsidRPr="00387C43" w:rsidRDefault="00387C43" w:rsidP="00387C43">
      <w:pPr>
        <w:pStyle w:val="ListParagraph"/>
        <w:numPr>
          <w:ilvl w:val="0"/>
          <w:numId w:val="2"/>
        </w:numPr>
        <w:rPr>
          <w:szCs w:val="24"/>
        </w:rPr>
      </w:pPr>
      <w:r w:rsidRPr="00387C43">
        <w:rPr>
          <w:szCs w:val="24"/>
        </w:rPr>
        <w:t>Effectiveness for our programs in Mexico</w:t>
      </w:r>
    </w:p>
    <w:p w14:paraId="43CB0AB3" w14:textId="77777777" w:rsidR="00387C43" w:rsidRPr="00387C43" w:rsidRDefault="00387C43" w:rsidP="00387C43">
      <w:pPr>
        <w:pStyle w:val="ListParagraph"/>
        <w:numPr>
          <w:ilvl w:val="0"/>
          <w:numId w:val="2"/>
        </w:numPr>
        <w:rPr>
          <w:szCs w:val="24"/>
        </w:rPr>
      </w:pPr>
      <w:r w:rsidRPr="00387C43">
        <w:rPr>
          <w:szCs w:val="24"/>
        </w:rPr>
        <w:t>Overcoming the language barrier</w:t>
      </w:r>
    </w:p>
    <w:p w14:paraId="5F66504A" w14:textId="77777777" w:rsidR="00387C43" w:rsidRPr="00387C43" w:rsidRDefault="00387C43" w:rsidP="00387C43">
      <w:pPr>
        <w:pStyle w:val="ListParagraph"/>
        <w:numPr>
          <w:ilvl w:val="0"/>
          <w:numId w:val="2"/>
        </w:numPr>
        <w:rPr>
          <w:szCs w:val="24"/>
        </w:rPr>
      </w:pPr>
      <w:r w:rsidRPr="00387C43">
        <w:rPr>
          <w:szCs w:val="24"/>
        </w:rPr>
        <w:t>The hearts of the Mexican children and adults we’ll serve</w:t>
      </w:r>
    </w:p>
    <w:p w14:paraId="732309DC" w14:textId="77777777" w:rsidR="00387C43" w:rsidRPr="00387C43" w:rsidRDefault="00387C43" w:rsidP="00387C43">
      <w:pPr>
        <w:pStyle w:val="ListParagraph"/>
        <w:numPr>
          <w:ilvl w:val="0"/>
          <w:numId w:val="2"/>
        </w:numPr>
        <w:rPr>
          <w:szCs w:val="24"/>
        </w:rPr>
      </w:pPr>
      <w:r w:rsidRPr="00387C43">
        <w:rPr>
          <w:szCs w:val="24"/>
        </w:rPr>
        <w:t>Safety while traveling and in Mexico</w:t>
      </w:r>
    </w:p>
    <w:p w14:paraId="223E3B1A" w14:textId="77777777" w:rsidR="00387C43" w:rsidRPr="00387C43" w:rsidRDefault="00387C43" w:rsidP="00387C43">
      <w:pPr>
        <w:pStyle w:val="ListParagraph"/>
        <w:numPr>
          <w:ilvl w:val="0"/>
          <w:numId w:val="2"/>
        </w:numPr>
        <w:rPr>
          <w:szCs w:val="24"/>
        </w:rPr>
      </w:pPr>
      <w:r w:rsidRPr="00387C43">
        <w:rPr>
          <w:szCs w:val="24"/>
        </w:rPr>
        <w:t>Good health for all</w:t>
      </w:r>
    </w:p>
    <w:p w14:paraId="486E29CA" w14:textId="77777777" w:rsidR="00387C43" w:rsidRPr="00387C43" w:rsidRDefault="00387C43" w:rsidP="00387C43">
      <w:pPr>
        <w:pStyle w:val="ListParagraph"/>
        <w:numPr>
          <w:ilvl w:val="0"/>
          <w:numId w:val="2"/>
        </w:numPr>
        <w:rPr>
          <w:szCs w:val="24"/>
        </w:rPr>
      </w:pPr>
      <w:r w:rsidRPr="00387C43">
        <w:rPr>
          <w:szCs w:val="24"/>
        </w:rPr>
        <w:t>Focus and energy for the team</w:t>
      </w:r>
    </w:p>
    <w:p w14:paraId="4545FFF3" w14:textId="05ED85AE" w:rsidR="00387C43" w:rsidRPr="00A179C9" w:rsidRDefault="00387C43" w:rsidP="00387C43">
      <w:pPr>
        <w:pStyle w:val="ListParagraph"/>
        <w:numPr>
          <w:ilvl w:val="0"/>
          <w:numId w:val="2"/>
        </w:numPr>
        <w:rPr>
          <w:szCs w:val="24"/>
          <w:lang w:val="es-MX"/>
        </w:rPr>
      </w:pPr>
      <w:r w:rsidRPr="00A179C9">
        <w:rPr>
          <w:szCs w:val="24"/>
          <w:lang w:val="es-MX"/>
        </w:rPr>
        <w:t xml:space="preserve">The pastors of our </w:t>
      </w:r>
      <w:r w:rsidR="00A179C9">
        <w:rPr>
          <w:szCs w:val="24"/>
          <w:lang w:val="es-MX"/>
        </w:rPr>
        <w:t>three</w:t>
      </w:r>
      <w:r w:rsidRPr="00A179C9">
        <w:rPr>
          <w:szCs w:val="24"/>
          <w:lang w:val="es-MX"/>
        </w:rPr>
        <w:t xml:space="preserve"> Mexican churches: Ernesto Gámez Navidad (Iglesia Bautista El Calvario)</w:t>
      </w:r>
      <w:r w:rsidR="00A179C9" w:rsidRPr="00A179C9">
        <w:rPr>
          <w:szCs w:val="24"/>
          <w:lang w:val="es-MX"/>
        </w:rPr>
        <w:t>,</w:t>
      </w:r>
      <w:r w:rsidRPr="00A179C9">
        <w:rPr>
          <w:szCs w:val="24"/>
          <w:lang w:val="es-MX"/>
        </w:rPr>
        <w:t xml:space="preserve"> Melqui Gámez Navidad (Iglesia Bautista Getsemaní)</w:t>
      </w:r>
      <w:r w:rsidR="00A179C9" w:rsidRPr="00A179C9">
        <w:rPr>
          <w:szCs w:val="24"/>
          <w:lang w:val="es-MX"/>
        </w:rPr>
        <w:t>, Ricardo Green (Iglesia en</w:t>
      </w:r>
      <w:r w:rsidR="00A179C9">
        <w:rPr>
          <w:szCs w:val="24"/>
          <w:lang w:val="es-MX"/>
        </w:rPr>
        <w:t xml:space="preserve"> el Rancho)</w:t>
      </w:r>
      <w:r w:rsidR="00347FF0" w:rsidRPr="00A179C9">
        <w:rPr>
          <w:szCs w:val="24"/>
          <w:lang w:val="es-MX"/>
        </w:rPr>
        <w:t xml:space="preserve"> and their wives</w:t>
      </w:r>
      <w:r w:rsidR="00B35CE0">
        <w:rPr>
          <w:szCs w:val="24"/>
          <w:lang w:val="es-MX"/>
        </w:rPr>
        <w:t>: Frances, Dora, and Erika, respectively</w:t>
      </w:r>
    </w:p>
    <w:p w14:paraId="2978F7C1" w14:textId="77777777" w:rsidR="00387C43" w:rsidRPr="00387C43" w:rsidRDefault="00387C43" w:rsidP="00387C43">
      <w:pPr>
        <w:pStyle w:val="ListParagraph"/>
        <w:numPr>
          <w:ilvl w:val="0"/>
          <w:numId w:val="2"/>
        </w:numPr>
        <w:rPr>
          <w:szCs w:val="24"/>
        </w:rPr>
      </w:pPr>
      <w:r w:rsidRPr="00387C43">
        <w:rPr>
          <w:szCs w:val="24"/>
        </w:rPr>
        <w:t>For God’s work in our hearts to be accomplished</w:t>
      </w:r>
    </w:p>
    <w:p w14:paraId="20C55EDD" w14:textId="77777777" w:rsidR="00387C43" w:rsidRDefault="00387C43">
      <w:pPr>
        <w:tabs>
          <w:tab w:val="left" w:pos="4500"/>
        </w:tabs>
        <w:rPr>
          <w:rFonts w:ascii="Times New Roman" w:hAnsi="Times New Roman"/>
          <w:sz w:val="24"/>
          <w:szCs w:val="24"/>
        </w:rPr>
      </w:pPr>
    </w:p>
    <w:p w14:paraId="4ED4FD28" w14:textId="77777777" w:rsidR="00387C43" w:rsidRPr="00821237" w:rsidRDefault="00387C43" w:rsidP="00387C43">
      <w:pPr>
        <w:jc w:val="center"/>
        <w:rPr>
          <w:rFonts w:ascii="Segoe UI Black" w:hAnsi="Segoe UI Black"/>
          <w:b/>
          <w:sz w:val="28"/>
          <w:szCs w:val="28"/>
        </w:rPr>
      </w:pPr>
      <w:r w:rsidRPr="00821237">
        <w:rPr>
          <w:rFonts w:ascii="Segoe UI Black" w:hAnsi="Segoe UI Black"/>
          <w:b/>
          <w:sz w:val="28"/>
          <w:szCs w:val="28"/>
        </w:rPr>
        <w:t>How to Give</w:t>
      </w:r>
    </w:p>
    <w:p w14:paraId="5C00BC33" w14:textId="77777777" w:rsidR="00387C43" w:rsidRDefault="00387C43" w:rsidP="00387C43"/>
    <w:p w14:paraId="2340D41C" w14:textId="59E3D21C" w:rsidR="00387C43" w:rsidRPr="00821237" w:rsidRDefault="00387C43" w:rsidP="00387C43">
      <w:pPr>
        <w:rPr>
          <w:sz w:val="24"/>
          <w:szCs w:val="24"/>
        </w:rPr>
      </w:pPr>
      <w:r w:rsidRPr="00821237">
        <w:rPr>
          <w:b/>
          <w:sz w:val="24"/>
          <w:szCs w:val="24"/>
        </w:rPr>
        <w:t>By check</w:t>
      </w:r>
      <w:r w:rsidRPr="00821237">
        <w:rPr>
          <w:sz w:val="24"/>
          <w:szCs w:val="24"/>
        </w:rPr>
        <w:t xml:space="preserve">: Make out the check to “Riverview Church”. Put “Mexico </w:t>
      </w:r>
      <w:r w:rsidR="001F4F35">
        <w:rPr>
          <w:sz w:val="24"/>
          <w:szCs w:val="24"/>
        </w:rPr>
        <w:t>Mission</w:t>
      </w:r>
      <w:r w:rsidRPr="00821237">
        <w:rPr>
          <w:sz w:val="24"/>
          <w:szCs w:val="24"/>
        </w:rPr>
        <w:t xml:space="preserve">” at the bottom of the check. If you want to designate your gift to a particular team member, </w:t>
      </w:r>
      <w:r w:rsidRPr="00821237">
        <w:rPr>
          <w:b/>
          <w:sz w:val="24"/>
          <w:szCs w:val="24"/>
          <w:u w:val="single"/>
        </w:rPr>
        <w:t>don’t</w:t>
      </w:r>
      <w:r w:rsidRPr="00821237">
        <w:rPr>
          <w:sz w:val="24"/>
          <w:szCs w:val="24"/>
        </w:rPr>
        <w:t xml:space="preserve"> write the name on the check. Instead use a sticky note or paperclip a piece of paper to the check with the team member</w:t>
      </w:r>
      <w:r w:rsidR="00347FF0">
        <w:rPr>
          <w:sz w:val="24"/>
          <w:szCs w:val="24"/>
        </w:rPr>
        <w:t>’s</w:t>
      </w:r>
      <w:r w:rsidRPr="00821237">
        <w:rPr>
          <w:sz w:val="24"/>
          <w:szCs w:val="24"/>
        </w:rPr>
        <w:t xml:space="preserve"> name on it.</w:t>
      </w:r>
    </w:p>
    <w:p w14:paraId="0915F903" w14:textId="7F6C5687" w:rsidR="00FE133D" w:rsidRDefault="00347FF0" w:rsidP="00387C43">
      <w:pPr>
        <w:rPr>
          <w:b/>
          <w:sz w:val="24"/>
          <w:szCs w:val="24"/>
        </w:rPr>
      </w:pPr>
      <w:r>
        <w:rPr>
          <w:noProof/>
        </w:rPr>
        <w:drawing>
          <wp:anchor distT="0" distB="0" distL="114300" distR="114300" simplePos="0" relativeHeight="251666432" behindDoc="1" locked="0" layoutInCell="1" allowOverlap="1" wp14:anchorId="35BB6F22" wp14:editId="0CC46939">
            <wp:simplePos x="0" y="0"/>
            <wp:positionH relativeFrom="margin">
              <wp:align>right</wp:align>
            </wp:positionH>
            <wp:positionV relativeFrom="paragraph">
              <wp:posOffset>1905</wp:posOffset>
            </wp:positionV>
            <wp:extent cx="1521460" cy="1514475"/>
            <wp:effectExtent l="0" t="0" r="2540" b="9525"/>
            <wp:wrapTight wrapText="bothSides">
              <wp:wrapPolygon edited="0">
                <wp:start x="0" y="0"/>
                <wp:lineTo x="0" y="21464"/>
                <wp:lineTo x="21366" y="21464"/>
                <wp:lineTo x="21366" y="0"/>
                <wp:lineTo x="0" y="0"/>
              </wp:wrapPolygon>
            </wp:wrapTight>
            <wp:docPr id="4" name="Picture 4" descr="cid:5FFAD24E-7784-4A8A-9AAF-C6A88989C5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B663B8-6904-4966-8B71-230B39FC7BEA" descr="cid:5FFAD24E-7784-4A8A-9AAF-C6A88989C5A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1460" cy="1514475"/>
                    </a:xfrm>
                    <a:prstGeom prst="rect">
                      <a:avLst/>
                    </a:prstGeom>
                    <a:noFill/>
                    <a:ln>
                      <a:noFill/>
                    </a:ln>
                  </pic:spPr>
                </pic:pic>
              </a:graphicData>
            </a:graphic>
          </wp:anchor>
        </w:drawing>
      </w:r>
    </w:p>
    <w:p w14:paraId="6F463C59" w14:textId="7315572A" w:rsidR="00347FF0" w:rsidRDefault="00FE133D" w:rsidP="00387C43">
      <w:pPr>
        <w:rPr>
          <w:b/>
          <w:sz w:val="24"/>
          <w:szCs w:val="24"/>
        </w:rPr>
      </w:pPr>
      <w:r>
        <w:rPr>
          <w:b/>
          <w:sz w:val="24"/>
          <w:szCs w:val="24"/>
        </w:rPr>
        <w:t xml:space="preserve">Online: </w:t>
      </w:r>
    </w:p>
    <w:p w14:paraId="2AFE9C77" w14:textId="473CB804" w:rsidR="00FE133D" w:rsidRPr="00FE133D" w:rsidRDefault="00FE133D" w:rsidP="00387C43">
      <w:r w:rsidRPr="00FE133D">
        <w:rPr>
          <w:b/>
          <w:sz w:val="24"/>
          <w:szCs w:val="24"/>
        </w:rPr>
        <w:t>Use the QR Code at t</w:t>
      </w:r>
      <w:r>
        <w:rPr>
          <w:b/>
          <w:sz w:val="24"/>
          <w:szCs w:val="24"/>
        </w:rPr>
        <w:t>he right or go to</w:t>
      </w:r>
      <w:r w:rsidR="00387C43" w:rsidRPr="00821237">
        <w:rPr>
          <w:sz w:val="24"/>
          <w:szCs w:val="24"/>
        </w:rPr>
        <w:t xml:space="preserve"> </w:t>
      </w:r>
      <w:hyperlink r:id="rId10" w:history="1">
        <w:r w:rsidRPr="005003F8">
          <w:rPr>
            <w:rStyle w:val="Hyperlink"/>
            <w:b/>
            <w:sz w:val="24"/>
            <w:szCs w:val="24"/>
          </w:rPr>
          <w:t>www.refc.org</w:t>
        </w:r>
      </w:hyperlink>
      <w:r>
        <w:rPr>
          <w:sz w:val="24"/>
          <w:szCs w:val="24"/>
        </w:rPr>
        <w:t xml:space="preserve"> </w:t>
      </w:r>
    </w:p>
    <w:p w14:paraId="04C559CD" w14:textId="77777777" w:rsidR="00FE133D" w:rsidRPr="00821237" w:rsidRDefault="00FE133D" w:rsidP="00387C43">
      <w:pPr>
        <w:rPr>
          <w:sz w:val="24"/>
          <w:szCs w:val="24"/>
        </w:rPr>
      </w:pPr>
    </w:p>
    <w:p w14:paraId="2212B569" w14:textId="77777777" w:rsidR="00387C43" w:rsidRPr="00821237" w:rsidRDefault="00387C43" w:rsidP="00387C43">
      <w:pPr>
        <w:rPr>
          <w:b/>
          <w:sz w:val="24"/>
          <w:szCs w:val="24"/>
        </w:rPr>
      </w:pPr>
      <w:r w:rsidRPr="00821237">
        <w:rPr>
          <w:b/>
          <w:sz w:val="24"/>
          <w:szCs w:val="24"/>
        </w:rPr>
        <w:t>O</w:t>
      </w:r>
      <w:r w:rsidR="00821237">
        <w:rPr>
          <w:b/>
          <w:sz w:val="24"/>
          <w:szCs w:val="24"/>
        </w:rPr>
        <w:t xml:space="preserve">n your computer: </w:t>
      </w:r>
    </w:p>
    <w:p w14:paraId="42C64FDE" w14:textId="57182E03" w:rsidR="00387C43" w:rsidRDefault="00DB4298" w:rsidP="00387C43">
      <w:pPr>
        <w:pStyle w:val="ListParagraph"/>
        <w:numPr>
          <w:ilvl w:val="0"/>
          <w:numId w:val="3"/>
        </w:numPr>
        <w:contextualSpacing w:val="0"/>
      </w:pPr>
      <w:r>
        <w:t>Click on the “GIVE</w:t>
      </w:r>
      <w:r w:rsidR="00387C43">
        <w:t>” but</w:t>
      </w:r>
      <w:r>
        <w:t>ton at the top of the screen</w:t>
      </w:r>
      <w:r w:rsidR="00B35CE0">
        <w:t xml:space="preserve"> and select “ONLINE GIVING”</w:t>
      </w:r>
      <w:r>
        <w:t>.</w:t>
      </w:r>
    </w:p>
    <w:p w14:paraId="4CF2BF81" w14:textId="610CDA60" w:rsidR="00387C43" w:rsidRDefault="00DB4298" w:rsidP="00DB4298">
      <w:pPr>
        <w:pStyle w:val="ListParagraph"/>
        <w:numPr>
          <w:ilvl w:val="0"/>
          <w:numId w:val="3"/>
        </w:numPr>
        <w:contextualSpacing w:val="0"/>
      </w:pPr>
      <w:r>
        <w:t xml:space="preserve">On the next page, </w:t>
      </w:r>
      <w:r w:rsidR="00B35CE0">
        <w:t>Select the payment method in “I’m giving with”, f</w:t>
      </w:r>
      <w:r w:rsidR="00387C43">
        <w:t>ill in the amount, designate “Mexico Outreach”</w:t>
      </w:r>
      <w:r>
        <w:t xml:space="preserve"> as the fund</w:t>
      </w:r>
      <w:r w:rsidR="00387C43">
        <w:t>, and select “One</w:t>
      </w:r>
      <w:r w:rsidR="00133CD7">
        <w:t>-time</w:t>
      </w:r>
      <w:r w:rsidR="00387C43">
        <w:t>”</w:t>
      </w:r>
      <w:r w:rsidR="003E1FBE">
        <w:t>.</w:t>
      </w:r>
      <w:r w:rsidR="00DC6E93">
        <w:t xml:space="preserve"> Then select “</w:t>
      </w:r>
      <w:r w:rsidR="00133CD7">
        <w:t>Continue to give …</w:t>
      </w:r>
      <w:r w:rsidR="00DC6E93">
        <w:t>”</w:t>
      </w:r>
    </w:p>
    <w:p w14:paraId="17A9991F" w14:textId="6C4FEA77" w:rsidR="003E1FBE" w:rsidRDefault="00DB4298" w:rsidP="00387C43">
      <w:pPr>
        <w:pStyle w:val="ListParagraph"/>
        <w:numPr>
          <w:ilvl w:val="0"/>
          <w:numId w:val="3"/>
        </w:numPr>
        <w:contextualSpacing w:val="0"/>
      </w:pPr>
      <w:r>
        <w:t xml:space="preserve">On the next page, </w:t>
      </w:r>
      <w:r w:rsidR="00133CD7">
        <w:t>fill in your contact info and select</w:t>
      </w:r>
      <w:r>
        <w:t xml:space="preserve"> “</w:t>
      </w:r>
      <w:r w:rsidR="00133CD7">
        <w:t>Continue to give …</w:t>
      </w:r>
      <w:r>
        <w:t xml:space="preserve">”. </w:t>
      </w:r>
    </w:p>
    <w:p w14:paraId="60640B42" w14:textId="58FEBDB5" w:rsidR="00387C43" w:rsidRDefault="003E1FBE" w:rsidP="00387C43">
      <w:pPr>
        <w:pStyle w:val="ListParagraph"/>
        <w:numPr>
          <w:ilvl w:val="0"/>
          <w:numId w:val="3"/>
        </w:numPr>
        <w:contextualSpacing w:val="0"/>
      </w:pPr>
      <w:r>
        <w:t>On the n</w:t>
      </w:r>
      <w:r w:rsidR="00133CD7">
        <w:t>ext page</w:t>
      </w:r>
      <w:r w:rsidR="00387C43">
        <w:t xml:space="preserve">, </w:t>
      </w:r>
      <w:r w:rsidR="00133CD7">
        <w:t xml:space="preserve">add a payment method and </w:t>
      </w:r>
      <w:r>
        <w:t>put the team member name</w:t>
      </w:r>
      <w:r w:rsidR="00387C43">
        <w:t xml:space="preserve"> in “Notes</w:t>
      </w:r>
      <w:r>
        <w:t>”</w:t>
      </w:r>
      <w:r w:rsidR="00387C43">
        <w:t xml:space="preserve"> (if ap</w:t>
      </w:r>
      <w:r>
        <w:t>plicable)</w:t>
      </w:r>
      <w:r w:rsidR="00387C43">
        <w:t>.</w:t>
      </w:r>
    </w:p>
    <w:p w14:paraId="7910CA60" w14:textId="0C630A7B" w:rsidR="00387C43" w:rsidRDefault="00387C43" w:rsidP="00387C43">
      <w:pPr>
        <w:pStyle w:val="ListParagraph"/>
        <w:numPr>
          <w:ilvl w:val="0"/>
          <w:numId w:val="3"/>
        </w:numPr>
        <w:contextualSpacing w:val="0"/>
      </w:pPr>
      <w:r>
        <w:t>Select the “</w:t>
      </w:r>
      <w:r w:rsidR="00133CD7">
        <w:t>Give</w:t>
      </w:r>
      <w:r>
        <w:t xml:space="preserve"> …” button.</w:t>
      </w:r>
    </w:p>
    <w:p w14:paraId="1430B831" w14:textId="77777777" w:rsidR="00387C43" w:rsidRDefault="00387C43" w:rsidP="00387C43">
      <w:pPr>
        <w:rPr>
          <w:b/>
        </w:rPr>
      </w:pPr>
    </w:p>
    <w:p w14:paraId="2C16F842" w14:textId="77777777" w:rsidR="00387C43" w:rsidRPr="004D2809" w:rsidRDefault="00387C43" w:rsidP="00387C43">
      <w:pPr>
        <w:rPr>
          <w:b/>
          <w:sz w:val="24"/>
          <w:szCs w:val="24"/>
        </w:rPr>
      </w:pPr>
      <w:r w:rsidRPr="004D2809">
        <w:rPr>
          <w:b/>
          <w:sz w:val="24"/>
          <w:szCs w:val="24"/>
        </w:rPr>
        <w:t>On your phone</w:t>
      </w:r>
      <w:r w:rsidR="00FE133D">
        <w:rPr>
          <w:b/>
          <w:sz w:val="24"/>
          <w:szCs w:val="24"/>
        </w:rPr>
        <w:t>:</w:t>
      </w:r>
    </w:p>
    <w:p w14:paraId="083EC842" w14:textId="748625C1" w:rsidR="00387C43" w:rsidRDefault="00387C43" w:rsidP="00387C43">
      <w:pPr>
        <w:pStyle w:val="ListParagraph"/>
        <w:numPr>
          <w:ilvl w:val="0"/>
          <w:numId w:val="4"/>
        </w:numPr>
        <w:contextualSpacing w:val="0"/>
      </w:pPr>
      <w:r>
        <w:rPr>
          <w:noProof/>
        </w:rPr>
        <w:drawing>
          <wp:anchor distT="0" distB="0" distL="114300" distR="114300" simplePos="0" relativeHeight="251662336" behindDoc="0" locked="0" layoutInCell="1" allowOverlap="1" wp14:anchorId="4F49DB75" wp14:editId="59634E07">
            <wp:simplePos x="0" y="0"/>
            <wp:positionH relativeFrom="column">
              <wp:posOffset>1838325</wp:posOffset>
            </wp:positionH>
            <wp:positionV relativeFrom="paragraph">
              <wp:posOffset>10795</wp:posOffset>
            </wp:positionV>
            <wp:extent cx="161925" cy="161925"/>
            <wp:effectExtent l="0" t="0" r="9525" b="9525"/>
            <wp:wrapNone/>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page">
              <wp14:pctWidth>0</wp14:pctWidth>
            </wp14:sizeRelH>
            <wp14:sizeRelV relativeFrom="page">
              <wp14:pctHeight>0</wp14:pctHeight>
            </wp14:sizeRelV>
          </wp:anchor>
        </w:drawing>
      </w:r>
      <w:r>
        <w:t>Use the pull down menu (      )</w:t>
      </w:r>
      <w:r w:rsidR="004D2809">
        <w:t xml:space="preserve"> </w:t>
      </w:r>
      <w:r>
        <w:t xml:space="preserve">in the </w:t>
      </w:r>
      <w:r w:rsidR="003E1FBE">
        <w:t>upper right to select “GIVE</w:t>
      </w:r>
      <w:r>
        <w:t>” and then</w:t>
      </w:r>
      <w:r w:rsidR="003E1FBE">
        <w:t xml:space="preserve"> “</w:t>
      </w:r>
      <w:r w:rsidR="00133CD7">
        <w:t>ONLINE GIVING</w:t>
      </w:r>
      <w:r>
        <w:t>”</w:t>
      </w:r>
      <w:r w:rsidR="003E1FBE">
        <w:t>.</w:t>
      </w:r>
    </w:p>
    <w:p w14:paraId="2E8FAF8A" w14:textId="5298974E" w:rsidR="00387C43" w:rsidRPr="00821237" w:rsidRDefault="00133CD7" w:rsidP="00DC6E93">
      <w:pPr>
        <w:pStyle w:val="ListParagraph"/>
        <w:numPr>
          <w:ilvl w:val="0"/>
          <w:numId w:val="4"/>
        </w:numPr>
        <w:contextualSpacing w:val="0"/>
      </w:pPr>
      <w:r>
        <w:t>Follow steps 2 – 5 above</w:t>
      </w:r>
      <w:r w:rsidR="00DC6E93">
        <w:t>.</w:t>
      </w:r>
    </w:p>
    <w:sectPr w:rsidR="00387C43" w:rsidRPr="00821237">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rush Script MT">
    <w:altName w:val="Pristina"/>
    <w:charset w:val="00"/>
    <w:family w:val="script"/>
    <w:pitch w:val="variable"/>
    <w:sig w:usb0="00000003" w:usb1="00000000" w:usb2="00000000" w:usb3="00000000" w:csb0="00000001" w:csb1="00000000"/>
  </w:font>
  <w:font w:name="Haettenschweiler">
    <w:altName w:val="Impact"/>
    <w:charset w:val="00"/>
    <w:family w:val="swiss"/>
    <w:pitch w:val="variable"/>
    <w:sig w:usb0="00000287" w:usb1="00000000" w:usb2="00000000" w:usb3="00000000" w:csb0="0000009F" w:csb1="00000000"/>
  </w:font>
  <w:font w:name="Braggadocio">
    <w:altName w:val="Times New Roman"/>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stellar">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E06E626"/>
    <w:lvl w:ilvl="0">
      <w:numFmt w:val="decimal"/>
      <w:lvlText w:val="*"/>
      <w:lvlJc w:val="left"/>
    </w:lvl>
  </w:abstractNum>
  <w:abstractNum w:abstractNumId="1" w15:restartNumberingAfterBreak="0">
    <w:nsid w:val="3FE74DB8"/>
    <w:multiLevelType w:val="hybridMultilevel"/>
    <w:tmpl w:val="F5902B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400961"/>
    <w:multiLevelType w:val="hybridMultilevel"/>
    <w:tmpl w:val="F5902B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063480"/>
    <w:multiLevelType w:val="hybridMultilevel"/>
    <w:tmpl w:val="BC442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7955093">
    <w:abstractNumId w:val="0"/>
    <w:lvlOverride w:ilvl="0">
      <w:lvl w:ilvl="0">
        <w:start w:val="1"/>
        <w:numFmt w:val="bullet"/>
        <w:lvlText w:val=""/>
        <w:legacy w:legacy="1" w:legacySpace="120" w:legacyIndent="360"/>
        <w:lvlJc w:val="left"/>
        <w:pPr>
          <w:ind w:left="360" w:hanging="360"/>
        </w:pPr>
        <w:rPr>
          <w:rFonts w:ascii="Symbol" w:hAnsi="Symbol" w:cs="Times New Roman" w:hint="default"/>
        </w:rPr>
      </w:lvl>
    </w:lvlOverride>
  </w:num>
  <w:num w:numId="2" w16cid:durableId="1067922976">
    <w:abstractNumId w:val="3"/>
  </w:num>
  <w:num w:numId="3" w16cid:durableId="980498215">
    <w:abstractNumId w:val="2"/>
  </w:num>
  <w:num w:numId="4" w16cid:durableId="127220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defaultTabStop w:val="720"/>
  <w:doNotHyphenateCaps/>
  <w:drawingGridHorizontalSpacing w:val="120"/>
  <w:drawingGridVerticalSpacing w:val="120"/>
  <w:displayVerticalDrawingGridEvery w:val="0"/>
  <w:doNotUseMarginsForDrawingGridOrigin/>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CA"/>
    <w:rsid w:val="00050B6A"/>
    <w:rsid w:val="000C5B02"/>
    <w:rsid w:val="00106733"/>
    <w:rsid w:val="00133CD7"/>
    <w:rsid w:val="001D5206"/>
    <w:rsid w:val="001F4F35"/>
    <w:rsid w:val="00201C21"/>
    <w:rsid w:val="00276212"/>
    <w:rsid w:val="00347FF0"/>
    <w:rsid w:val="00387C43"/>
    <w:rsid w:val="003B7D39"/>
    <w:rsid w:val="003E1FBE"/>
    <w:rsid w:val="004A5EBE"/>
    <w:rsid w:val="004D2809"/>
    <w:rsid w:val="00582918"/>
    <w:rsid w:val="00623D19"/>
    <w:rsid w:val="006477B4"/>
    <w:rsid w:val="0066190C"/>
    <w:rsid w:val="007C5236"/>
    <w:rsid w:val="007E78CE"/>
    <w:rsid w:val="00802920"/>
    <w:rsid w:val="00821237"/>
    <w:rsid w:val="0086463A"/>
    <w:rsid w:val="00873717"/>
    <w:rsid w:val="0091037E"/>
    <w:rsid w:val="00911BC5"/>
    <w:rsid w:val="00925F9D"/>
    <w:rsid w:val="009860EF"/>
    <w:rsid w:val="009A2A96"/>
    <w:rsid w:val="00A179C9"/>
    <w:rsid w:val="00A3531F"/>
    <w:rsid w:val="00AC79DC"/>
    <w:rsid w:val="00B35CE0"/>
    <w:rsid w:val="00B62ECA"/>
    <w:rsid w:val="00C13163"/>
    <w:rsid w:val="00C20E58"/>
    <w:rsid w:val="00CF7CE6"/>
    <w:rsid w:val="00D47DB7"/>
    <w:rsid w:val="00DA0834"/>
    <w:rsid w:val="00DA3F1D"/>
    <w:rsid w:val="00DB3C9C"/>
    <w:rsid w:val="00DB4298"/>
    <w:rsid w:val="00DC6E93"/>
    <w:rsid w:val="00E240B2"/>
    <w:rsid w:val="00E673FD"/>
    <w:rsid w:val="00EB0A60"/>
    <w:rsid w:val="00F54AC4"/>
    <w:rsid w:val="00FD6AC5"/>
    <w:rsid w:val="00FE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7F3DB"/>
  <w15:chartTrackingRefBased/>
  <w15:docId w15:val="{5885A9D9-C50B-4F66-9647-A04A35D2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N)" w:hAnsi="CG Times (WN)"/>
    </w:rPr>
  </w:style>
  <w:style w:type="paragraph" w:styleId="Heading1">
    <w:name w:val="heading 1"/>
    <w:basedOn w:val="Normal"/>
    <w:next w:val="Normal"/>
    <w:qFormat/>
    <w:pPr>
      <w:keepNext/>
      <w:jc w:val="center"/>
      <w:outlineLvl w:val="0"/>
    </w:pPr>
    <w:rPr>
      <w:rFonts w:ascii="Brush Script MT" w:hAnsi="Brush Script MT"/>
      <w:i/>
      <w:iCs/>
      <w:sz w:val="40"/>
      <w:szCs w:val="40"/>
    </w:rPr>
  </w:style>
  <w:style w:type="paragraph" w:styleId="Heading2">
    <w:name w:val="heading 2"/>
    <w:basedOn w:val="Normal"/>
    <w:next w:val="Normal"/>
    <w:qFormat/>
    <w:pPr>
      <w:keepNext/>
      <w:outlineLvl w:val="1"/>
    </w:pPr>
    <w:rPr>
      <w:rFonts w:ascii="Haettenschweiler" w:hAnsi="Haettenschweiler"/>
      <w:b/>
      <w:bCs/>
      <w:spacing w:val="36"/>
      <w:sz w:val="48"/>
      <w:szCs w:val="48"/>
    </w:rPr>
  </w:style>
  <w:style w:type="paragraph" w:styleId="Heading3">
    <w:name w:val="heading 3"/>
    <w:basedOn w:val="Normal"/>
    <w:next w:val="Normal"/>
    <w:qFormat/>
    <w:pPr>
      <w:keepNext/>
      <w:tabs>
        <w:tab w:val="left" w:pos="630"/>
      </w:tabs>
      <w:outlineLvl w:val="2"/>
    </w:pPr>
    <w:rPr>
      <w:rFonts w:ascii="Braggadocio" w:hAnsi="Braggadocio"/>
      <w:b/>
      <w:bCs/>
      <w:sz w:val="40"/>
      <w:szCs w:val="40"/>
    </w:rPr>
  </w:style>
  <w:style w:type="paragraph" w:styleId="Heading4">
    <w:name w:val="heading 4"/>
    <w:basedOn w:val="Normal"/>
    <w:next w:val="Normal"/>
    <w:qFormat/>
    <w:pPr>
      <w:keepNext/>
      <w:jc w:val="center"/>
      <w:outlineLvl w:val="3"/>
    </w:pPr>
    <w:rPr>
      <w:rFonts w:ascii="Times New Roman" w:hAnsi="Times New Roman"/>
      <w:sz w:val="56"/>
      <w:szCs w:val="56"/>
    </w:rPr>
  </w:style>
  <w:style w:type="paragraph" w:styleId="Heading5">
    <w:name w:val="heading 5"/>
    <w:basedOn w:val="Normal"/>
    <w:next w:val="Normal"/>
    <w:qFormat/>
    <w:pPr>
      <w:keepNext/>
      <w:tabs>
        <w:tab w:val="left" w:pos="1260"/>
      </w:tabs>
      <w:outlineLvl w:val="4"/>
    </w:pPr>
    <w:rPr>
      <w:rFonts w:ascii="Times New Roman" w:hAnsi="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achments">
    <w:name w:val="Attachments"/>
    <w:basedOn w:val="Normal"/>
    <w:pPr>
      <w:tabs>
        <w:tab w:val="left" w:pos="1260"/>
      </w:tabs>
      <w:ind w:left="1260" w:hanging="1260"/>
    </w:pPr>
    <w:rPr>
      <w:rFonts w:ascii="CG Times" w:hAnsi="CG Times"/>
    </w:rPr>
  </w:style>
  <w:style w:type="paragraph" w:styleId="BodyText">
    <w:name w:val="Body Text"/>
    <w:basedOn w:val="Normal"/>
    <w:semiHidden/>
    <w:pPr>
      <w:tabs>
        <w:tab w:val="left" w:pos="4500"/>
      </w:tabs>
    </w:pPr>
    <w:rPr>
      <w:rFonts w:ascii="Times New Roman" w:hAnsi="Times New Roman"/>
      <w:sz w:val="28"/>
      <w:szCs w:val="28"/>
    </w:rPr>
  </w:style>
  <w:style w:type="paragraph" w:styleId="BalloonText">
    <w:name w:val="Balloon Text"/>
    <w:basedOn w:val="Normal"/>
    <w:link w:val="BalloonTextChar"/>
    <w:uiPriority w:val="99"/>
    <w:semiHidden/>
    <w:unhideWhenUsed/>
    <w:rsid w:val="00201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C21"/>
    <w:rPr>
      <w:rFonts w:ascii="Segoe UI" w:hAnsi="Segoe UI" w:cs="Segoe UI"/>
      <w:sz w:val="18"/>
      <w:szCs w:val="18"/>
    </w:rPr>
  </w:style>
  <w:style w:type="paragraph" w:styleId="ListParagraph">
    <w:name w:val="List Paragraph"/>
    <w:basedOn w:val="Normal"/>
    <w:uiPriority w:val="34"/>
    <w:qFormat/>
    <w:rsid w:val="00387C43"/>
    <w:pPr>
      <w:overflowPunct/>
      <w:autoSpaceDE/>
      <w:autoSpaceDN/>
      <w:adjustRightInd/>
      <w:ind w:left="720"/>
      <w:contextualSpacing/>
      <w:textAlignment w:val="auto"/>
    </w:pPr>
    <w:rPr>
      <w:rFonts w:ascii="Times New Roman" w:eastAsiaTheme="minorHAnsi" w:hAnsi="Times New Roman" w:cstheme="minorBidi"/>
      <w:sz w:val="24"/>
      <w:szCs w:val="22"/>
    </w:rPr>
  </w:style>
  <w:style w:type="character" w:styleId="Hyperlink">
    <w:name w:val="Hyperlink"/>
    <w:basedOn w:val="DefaultParagraphFont"/>
    <w:uiPriority w:val="99"/>
    <w:unhideWhenUsed/>
    <w:rsid w:val="00FE13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hyperlink" Target="http://www.refc.org" TargetMode="External"/><Relationship Id="rId4" Type="http://schemas.openxmlformats.org/officeDocument/2006/relationships/webSettings" Target="webSettings.xml"/><Relationship Id="rId9" Type="http://schemas.openxmlformats.org/officeDocument/2006/relationships/image" Target="cid:5FFAD24E-7784-4A8A-9AAF-C6A88989C5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Compaq Computer Corporation</Company>
  <LinksUpToDate>false</LinksUpToDate>
  <CharactersWithSpaces>3626</CharactersWithSpaces>
  <SharedDoc>false</SharedDoc>
  <HLinks>
    <vt:vector size="6" baseType="variant">
      <vt:variant>
        <vt:i4>7143441</vt:i4>
      </vt:variant>
      <vt:variant>
        <vt:i4>-1</vt:i4>
      </vt:variant>
      <vt:variant>
        <vt:i4>1037</vt:i4>
      </vt:variant>
      <vt:variant>
        <vt:i4>1</vt:i4>
      </vt:variant>
      <vt:variant>
        <vt:lpwstr>rsm_mo_logo_bw.jpg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E. Howard</dc:creator>
  <cp:keywords/>
  <dc:description/>
  <cp:lastModifiedBy>John Howard</cp:lastModifiedBy>
  <cp:revision>25</cp:revision>
  <cp:lastPrinted>2023-02-28T20:00:00Z</cp:lastPrinted>
  <dcterms:created xsi:type="dcterms:W3CDTF">2019-04-12T23:43:00Z</dcterms:created>
  <dcterms:modified xsi:type="dcterms:W3CDTF">2026-03-20T19:34:00Z</dcterms:modified>
</cp:coreProperties>
</file>