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F7026E" w14:textId="179BD287" w:rsidR="00144AAC" w:rsidRDefault="00144AAC" w:rsidP="00144AAC">
      <w:pPr>
        <w:rPr>
          <w:b/>
          <w:bCs/>
        </w:rPr>
      </w:pPr>
      <w:r>
        <w:rPr>
          <w:b/>
          <w:bCs/>
        </w:rPr>
        <w:t>Lesson 5: Sharing My Faith</w:t>
      </w:r>
    </w:p>
    <w:p w14:paraId="4A24F8DF" w14:textId="77777777" w:rsidR="00144AAC" w:rsidRPr="00684675" w:rsidRDefault="00144AAC" w:rsidP="00144AAC">
      <w:pPr>
        <w:rPr>
          <w:b/>
          <w:bCs/>
        </w:rPr>
      </w:pPr>
      <w:r w:rsidRPr="00684675">
        <w:rPr>
          <w:b/>
          <w:bCs/>
        </w:rPr>
        <w:t>1 Slide Welcome</w:t>
      </w:r>
    </w:p>
    <w:p w14:paraId="076C64B9" w14:textId="27892FFB" w:rsidR="00144AAC" w:rsidRPr="00684675" w:rsidRDefault="00144AAC" w:rsidP="00144AAC">
      <w:pPr>
        <w:ind w:left="720"/>
      </w:pPr>
      <w:r w:rsidRPr="00684675">
        <w:t xml:space="preserve">Welcome to kidsLIFE. I’m so glad all of you are here. I have a very important question for you: </w:t>
      </w:r>
      <w:r w:rsidR="00DB0B63" w:rsidRPr="00DB0B63">
        <w:t>Would you rather see the burning bush or the star that led the wise men</w:t>
      </w:r>
      <w:r w:rsidR="00DB0B63" w:rsidRPr="00DB0B63">
        <w:t>?</w:t>
      </w:r>
    </w:p>
    <w:p w14:paraId="6460BB49" w14:textId="77777777" w:rsidR="00144AAC" w:rsidRPr="00684675" w:rsidRDefault="00144AAC" w:rsidP="00144AAC">
      <w:pPr>
        <w:ind w:left="720"/>
      </w:pPr>
      <w:r w:rsidRPr="00684675">
        <w:t>[</w:t>
      </w:r>
      <w:r w:rsidRPr="00684675">
        <w:rPr>
          <w:b/>
          <w:bCs/>
        </w:rPr>
        <w:t>Pray</w:t>
      </w:r>
      <w:r w:rsidRPr="00684675">
        <w:t>]</w:t>
      </w:r>
    </w:p>
    <w:p w14:paraId="6DFDD48E" w14:textId="77777777" w:rsidR="00144AAC" w:rsidRDefault="00144AAC" w:rsidP="00144AAC">
      <w:pPr>
        <w:rPr>
          <w:b/>
          <w:bCs/>
        </w:rPr>
      </w:pPr>
      <w:r w:rsidRPr="00684675">
        <w:rPr>
          <w:b/>
          <w:bCs/>
        </w:rPr>
        <w:t>2 Game Time</w:t>
      </w:r>
    </w:p>
    <w:p w14:paraId="0049C517" w14:textId="77777777" w:rsidR="0026615D" w:rsidRPr="00022DAB" w:rsidRDefault="0026615D" w:rsidP="0026615D">
      <w:pPr>
        <w:pStyle w:val="ListParagraph"/>
        <w:rPr>
          <w:rFonts w:ascii="Amasis MT Pro" w:hAnsi="Amasis MT Pro"/>
          <w:b/>
          <w:bCs/>
        </w:rPr>
      </w:pPr>
      <w:r w:rsidRPr="00022DAB">
        <w:rPr>
          <w:rFonts w:ascii="Amasis MT Pro" w:hAnsi="Amasis MT Pro"/>
          <w:b/>
          <w:bCs/>
        </w:rPr>
        <w:t>Quiet Place with Pool Noodles</w:t>
      </w:r>
    </w:p>
    <w:p w14:paraId="291AA826" w14:textId="77777777" w:rsidR="0026615D" w:rsidRPr="00022DAB" w:rsidRDefault="0026615D" w:rsidP="0026615D">
      <w:pPr>
        <w:pStyle w:val="ListParagraph"/>
        <w:numPr>
          <w:ilvl w:val="0"/>
          <w:numId w:val="5"/>
        </w:numPr>
        <w:rPr>
          <w:rFonts w:ascii="Amasis MT Pro" w:hAnsi="Amasis MT Pro"/>
        </w:rPr>
      </w:pPr>
      <w:r w:rsidRPr="00022DAB">
        <w:rPr>
          <w:rFonts w:ascii="Amasis MT Pro" w:hAnsi="Amasis MT Pro"/>
        </w:rPr>
        <w:t>We have 2 people starting off as “it” and they are blindfolded with a pool noodle.</w:t>
      </w:r>
    </w:p>
    <w:p w14:paraId="7EB17466" w14:textId="77777777" w:rsidR="0026615D" w:rsidRPr="00022DAB" w:rsidRDefault="0026615D" w:rsidP="0026615D">
      <w:pPr>
        <w:pStyle w:val="ListParagraph"/>
        <w:numPr>
          <w:ilvl w:val="0"/>
          <w:numId w:val="5"/>
        </w:numPr>
        <w:rPr>
          <w:rFonts w:ascii="Amasis MT Pro" w:hAnsi="Amasis MT Pro"/>
        </w:rPr>
      </w:pPr>
      <w:r w:rsidRPr="00022DAB">
        <w:rPr>
          <w:rFonts w:ascii="Amasis MT Pro" w:hAnsi="Amasis MT Pro"/>
        </w:rPr>
        <w:t>The “it” people will use the noodle to tag people.</w:t>
      </w:r>
    </w:p>
    <w:p w14:paraId="78CB56ED" w14:textId="77777777" w:rsidR="0026615D" w:rsidRPr="00022DAB" w:rsidRDefault="0026615D" w:rsidP="0026615D">
      <w:pPr>
        <w:pStyle w:val="ListParagraph"/>
        <w:numPr>
          <w:ilvl w:val="0"/>
          <w:numId w:val="5"/>
        </w:numPr>
        <w:rPr>
          <w:rFonts w:ascii="Amasis MT Pro" w:hAnsi="Amasis MT Pro"/>
        </w:rPr>
      </w:pPr>
      <w:r w:rsidRPr="00022DAB">
        <w:rPr>
          <w:rFonts w:ascii="Amasis MT Pro" w:hAnsi="Amasis MT Pro"/>
        </w:rPr>
        <w:t>Once tagged, they will be out.</w:t>
      </w:r>
    </w:p>
    <w:p w14:paraId="702CC335" w14:textId="22338350" w:rsidR="0026615D" w:rsidRPr="0026615D" w:rsidRDefault="0026615D" w:rsidP="00144AAC">
      <w:pPr>
        <w:pStyle w:val="ListParagraph"/>
        <w:numPr>
          <w:ilvl w:val="0"/>
          <w:numId w:val="5"/>
        </w:numPr>
        <w:rPr>
          <w:rFonts w:ascii="Amasis MT Pro" w:hAnsi="Amasis MT Pro"/>
        </w:rPr>
      </w:pPr>
      <w:r w:rsidRPr="00022DAB">
        <w:rPr>
          <w:rFonts w:ascii="Amasis MT Pro" w:hAnsi="Amasis MT Pro"/>
        </w:rPr>
        <w:t>People avoid being tagged by moving around the room quietly.</w:t>
      </w:r>
    </w:p>
    <w:p w14:paraId="4FE473A5" w14:textId="77777777" w:rsidR="00144AAC" w:rsidRPr="00684675" w:rsidRDefault="00144AAC" w:rsidP="00144AAC">
      <w:pPr>
        <w:rPr>
          <w:i/>
          <w:iCs/>
        </w:rPr>
      </w:pPr>
      <w:proofErr w:type="gramStart"/>
      <w:r w:rsidRPr="00684675">
        <w:rPr>
          <w:b/>
          <w:bCs/>
        </w:rPr>
        <w:t>3  Worship</w:t>
      </w:r>
      <w:proofErr w:type="gramEnd"/>
      <w:r w:rsidRPr="00684675">
        <w:rPr>
          <w:b/>
          <w:bCs/>
        </w:rPr>
        <w:t xml:space="preserve">  </w:t>
      </w:r>
    </w:p>
    <w:p w14:paraId="0A354E7F" w14:textId="77777777" w:rsidR="00144AAC" w:rsidRDefault="00144AAC" w:rsidP="00144AAC">
      <w:pPr>
        <w:rPr>
          <w:b/>
          <w:bCs/>
        </w:rPr>
      </w:pPr>
      <w:r>
        <w:rPr>
          <w:b/>
          <w:bCs/>
        </w:rPr>
        <w:t>4</w:t>
      </w:r>
      <w:r w:rsidRPr="00684675">
        <w:rPr>
          <w:b/>
          <w:bCs/>
        </w:rPr>
        <w:t xml:space="preserve"> Series Slide</w:t>
      </w:r>
    </w:p>
    <w:p w14:paraId="7A9C3BAB" w14:textId="08EB88DD" w:rsidR="00DA2542" w:rsidRPr="00DA2542" w:rsidRDefault="00DA2542" w:rsidP="00DA2542">
      <w:pPr>
        <w:ind w:left="720"/>
      </w:pPr>
      <w:r w:rsidRPr="00DA2542">
        <w:t>Today, we are talking about sharing our faith. It isn’t just about telling people about Jesus. It’s also showing people what Jesus is like through the way we live. We are Christ’s ambassadors. Do you know what the word ambassador means?  It means people who represent Jesus to others. Do people see Jesus by the way you live?</w:t>
      </w:r>
    </w:p>
    <w:p w14:paraId="3BDAA5D6" w14:textId="77777777" w:rsidR="00144AAC" w:rsidRPr="000C396B" w:rsidRDefault="00144AAC" w:rsidP="00144AAC">
      <w:pPr>
        <w:ind w:left="720"/>
      </w:pPr>
      <w:r>
        <w:t>Let’s look at our memory verse.</w:t>
      </w:r>
    </w:p>
    <w:p w14:paraId="4E18E041" w14:textId="77777777" w:rsidR="00144AAC" w:rsidRDefault="00144AAC" w:rsidP="00144AAC">
      <w:pPr>
        <w:rPr>
          <w:b/>
          <w:bCs/>
        </w:rPr>
      </w:pPr>
      <w:r>
        <w:rPr>
          <w:b/>
          <w:bCs/>
        </w:rPr>
        <w:t>5</w:t>
      </w:r>
      <w:r w:rsidRPr="00684675">
        <w:rPr>
          <w:b/>
          <w:bCs/>
        </w:rPr>
        <w:t xml:space="preserve"> Memory Verse</w:t>
      </w:r>
    </w:p>
    <w:p w14:paraId="072B8625" w14:textId="5671C7D7" w:rsidR="00DB0B63" w:rsidRPr="00DB0B63" w:rsidRDefault="00DB0B63" w:rsidP="00DB0B63">
      <w:pPr>
        <w:ind w:left="720"/>
      </w:pPr>
      <w:r>
        <w:t>And Peter said to them, “Repent and be baptized every one of you in the name of Jesus Christ for the forgiveness of your sins, and you will receive the gift of the Holy Spirit.” Acts 2:38 ESV</w:t>
      </w:r>
    </w:p>
    <w:p w14:paraId="35684C72" w14:textId="77777777" w:rsidR="00144AAC" w:rsidRDefault="00144AAC" w:rsidP="00144AAC">
      <w:pPr>
        <w:rPr>
          <w:b/>
          <w:bCs/>
        </w:rPr>
      </w:pPr>
      <w:r>
        <w:rPr>
          <w:b/>
          <w:bCs/>
        </w:rPr>
        <w:t>6</w:t>
      </w:r>
      <w:r w:rsidRPr="00684675">
        <w:rPr>
          <w:b/>
          <w:bCs/>
        </w:rPr>
        <w:t xml:space="preserve"> Series Slide</w:t>
      </w:r>
    </w:p>
    <w:p w14:paraId="6C124B61" w14:textId="5B6399E5" w:rsidR="00675C65" w:rsidRPr="00675C65" w:rsidRDefault="00675C65" w:rsidP="00675C65">
      <w:pPr>
        <w:ind w:left="720"/>
      </w:pPr>
      <w:r w:rsidRPr="00675C65">
        <w:t xml:space="preserve">Jesus cared about people and connected with them. He didn’t just preach at them. We connect with people and show them that we care. </w:t>
      </w:r>
    </w:p>
    <w:p w14:paraId="6E21E8E6" w14:textId="25A949B0" w:rsidR="00675C65" w:rsidRDefault="00675C65" w:rsidP="00675C65">
      <w:pPr>
        <w:ind w:left="720"/>
      </w:pPr>
      <w:r w:rsidRPr="00675C65">
        <w:t>What could you do at school to help someone feel noticed or included?</w:t>
      </w:r>
    </w:p>
    <w:p w14:paraId="491B0A3D" w14:textId="143099F3" w:rsidR="00675C65" w:rsidRDefault="00675C65" w:rsidP="00675C65">
      <w:pPr>
        <w:ind w:left="720"/>
        <w:rPr>
          <w:i/>
          <w:iCs/>
        </w:rPr>
      </w:pPr>
      <w:r>
        <w:rPr>
          <w:i/>
          <w:iCs/>
        </w:rPr>
        <w:t>Examples: Sit with someone who is alone; invite someone to play; help someone who is struggling; listen when someone is having a bad day; be kind to someone who is not your closest friend</w:t>
      </w:r>
    </w:p>
    <w:p w14:paraId="284CC936" w14:textId="53354D3F" w:rsidR="00675C65" w:rsidRPr="00675C65" w:rsidRDefault="00675C65" w:rsidP="00675C65">
      <w:pPr>
        <w:ind w:left="720"/>
      </w:pPr>
      <w:r>
        <w:lastRenderedPageBreak/>
        <w:t>Sometimes the first way we show someone Jesus is simply by loving them.</w:t>
      </w:r>
    </w:p>
    <w:p w14:paraId="376E6D33" w14:textId="77777777" w:rsidR="00144AAC" w:rsidRPr="000C396B" w:rsidRDefault="00144AAC" w:rsidP="00144AAC">
      <w:r>
        <w:t xml:space="preserve">Let’s watch this video. </w:t>
      </w:r>
    </w:p>
    <w:p w14:paraId="22601DD0" w14:textId="7BC1F348" w:rsidR="00144AAC" w:rsidRDefault="00144AAC" w:rsidP="00144AAC">
      <w:pPr>
        <w:rPr>
          <w:b/>
          <w:bCs/>
        </w:rPr>
      </w:pPr>
      <w:r>
        <w:rPr>
          <w:b/>
          <w:bCs/>
        </w:rPr>
        <w:t>7</w:t>
      </w:r>
      <w:r w:rsidRPr="00684675">
        <w:rPr>
          <w:b/>
          <w:bCs/>
        </w:rPr>
        <w:t xml:space="preserve"> Video </w:t>
      </w:r>
    </w:p>
    <w:p w14:paraId="5C6477B2" w14:textId="2CCF6B63" w:rsidR="00144AAC" w:rsidRDefault="00144AAC" w:rsidP="00144AAC">
      <w:pPr>
        <w:rPr>
          <w:b/>
          <w:bCs/>
        </w:rPr>
      </w:pPr>
      <w:r>
        <w:rPr>
          <w:b/>
          <w:bCs/>
        </w:rPr>
        <w:t>8</w:t>
      </w:r>
      <w:r w:rsidRPr="00684675">
        <w:rPr>
          <w:b/>
          <w:bCs/>
        </w:rPr>
        <w:t xml:space="preserve"> </w:t>
      </w:r>
      <w:r>
        <w:rPr>
          <w:b/>
          <w:bCs/>
        </w:rPr>
        <w:t>Series Slide</w:t>
      </w:r>
    </w:p>
    <w:p w14:paraId="65994997" w14:textId="5B80E490" w:rsidR="00675C65" w:rsidRPr="00675C65" w:rsidRDefault="00675C65" w:rsidP="0042193F">
      <w:pPr>
        <w:spacing w:after="0"/>
        <w:ind w:left="720"/>
      </w:pPr>
      <w:r w:rsidRPr="00675C65">
        <w:t xml:space="preserve">Let’s talk about ways we can witness to someone. Which means share what God has done in your life. </w:t>
      </w:r>
    </w:p>
    <w:p w14:paraId="33D0B167" w14:textId="4812D825" w:rsidR="00675C65" w:rsidRPr="00675C65" w:rsidRDefault="00675C65" w:rsidP="0042193F">
      <w:pPr>
        <w:spacing w:after="0"/>
        <w:ind w:left="720"/>
      </w:pPr>
      <w:r w:rsidRPr="00675C65">
        <w:t>“Before Jesus…”</w:t>
      </w:r>
    </w:p>
    <w:p w14:paraId="53C0080F" w14:textId="764DCF6A" w:rsidR="00675C65" w:rsidRPr="00675C65" w:rsidRDefault="00675C65" w:rsidP="0042193F">
      <w:pPr>
        <w:spacing w:after="0"/>
        <w:ind w:left="720"/>
      </w:pPr>
      <w:r w:rsidRPr="00675C65">
        <w:t>“Jesus…”</w:t>
      </w:r>
    </w:p>
    <w:p w14:paraId="04A6B2A9" w14:textId="6649E2D2" w:rsidR="00675C65" w:rsidRPr="00675C65" w:rsidRDefault="00675C65" w:rsidP="0042193F">
      <w:pPr>
        <w:spacing w:after="0"/>
        <w:ind w:left="720"/>
      </w:pPr>
      <w:r w:rsidRPr="00675C65">
        <w:t>“Now…”</w:t>
      </w:r>
    </w:p>
    <w:p w14:paraId="0CCBAAC5" w14:textId="578C5ACA" w:rsidR="00675C65" w:rsidRDefault="00675C65" w:rsidP="0042193F">
      <w:pPr>
        <w:spacing w:after="0"/>
        <w:ind w:left="720"/>
        <w:rPr>
          <w:i/>
          <w:iCs/>
        </w:rPr>
      </w:pPr>
      <w:proofErr w:type="gramStart"/>
      <w:r w:rsidRPr="00675C65">
        <w:rPr>
          <w:i/>
          <w:iCs/>
        </w:rPr>
        <w:t>Example: “</w:t>
      </w:r>
      <w:proofErr w:type="gramEnd"/>
      <w:r w:rsidRPr="00675C65">
        <w:rPr>
          <w:i/>
          <w:iCs/>
        </w:rPr>
        <w:t xml:space="preserve">Sometimes I get </w:t>
      </w:r>
      <w:proofErr w:type="gramStart"/>
      <w:r w:rsidRPr="00675C65">
        <w:rPr>
          <w:i/>
          <w:iCs/>
        </w:rPr>
        <w:t>really worried</w:t>
      </w:r>
      <w:proofErr w:type="gramEnd"/>
      <w:r w:rsidRPr="00675C65">
        <w:rPr>
          <w:i/>
          <w:iCs/>
        </w:rPr>
        <w:t xml:space="preserve">. I learned that I </w:t>
      </w:r>
      <w:proofErr w:type="gramStart"/>
      <w:r w:rsidRPr="00675C65">
        <w:rPr>
          <w:i/>
          <w:iCs/>
        </w:rPr>
        <w:t>can</w:t>
      </w:r>
      <w:proofErr w:type="gramEnd"/>
      <w:r w:rsidRPr="00675C65">
        <w:rPr>
          <w:i/>
          <w:iCs/>
        </w:rPr>
        <w:t xml:space="preserve"> pray and trust God when I’m worried. Now I try to remember that God is with me.”</w:t>
      </w:r>
    </w:p>
    <w:p w14:paraId="4EE1C624" w14:textId="54853426" w:rsidR="00675C65" w:rsidRPr="00675C65" w:rsidRDefault="00675C65" w:rsidP="00675C65">
      <w:pPr>
        <w:ind w:left="720"/>
      </w:pPr>
      <w:r>
        <w:t xml:space="preserve">We don’t have to have a dramatic testimony. A story about something God has done in your everyday life counts. I’m going to give everyone a couple of minutes to think and then I’m going to have you turn to a neighbor a share. </w:t>
      </w:r>
    </w:p>
    <w:p w14:paraId="7F003DB4" w14:textId="77777777" w:rsidR="00144AAC" w:rsidRDefault="00144AAC" w:rsidP="00144AAC">
      <w:pPr>
        <w:rPr>
          <w:b/>
          <w:bCs/>
        </w:rPr>
      </w:pPr>
      <w:r>
        <w:rPr>
          <w:b/>
          <w:bCs/>
        </w:rPr>
        <w:t>9 Worship</w:t>
      </w:r>
    </w:p>
    <w:p w14:paraId="474C3181" w14:textId="3D29682D" w:rsidR="00144AAC" w:rsidRPr="000613DD" w:rsidRDefault="00144AAC" w:rsidP="00144AAC">
      <w:pPr>
        <w:ind w:left="720"/>
      </w:pPr>
      <w:r>
        <w:t xml:space="preserve">We’re </w:t>
      </w:r>
      <w:proofErr w:type="gramStart"/>
      <w:r>
        <w:t>entering into</w:t>
      </w:r>
      <w:proofErr w:type="gramEnd"/>
      <w:r>
        <w:t xml:space="preserve"> our final time of worship. Let’s take this time to truly focus on the Lord. </w:t>
      </w:r>
      <w:r w:rsidR="00675C65">
        <w:t xml:space="preserve">God loves you. God wants to meet with you. Worship is one way of giving God our attention. </w:t>
      </w:r>
    </w:p>
    <w:p w14:paraId="5113F94E" w14:textId="3214B44A" w:rsidR="00144AAC" w:rsidRDefault="00144AAC" w:rsidP="00144AAC">
      <w:pPr>
        <w:rPr>
          <w:b/>
          <w:bCs/>
        </w:rPr>
      </w:pPr>
      <w:r w:rsidRPr="00684675">
        <w:rPr>
          <w:b/>
          <w:bCs/>
        </w:rPr>
        <w:t>1</w:t>
      </w:r>
      <w:r>
        <w:rPr>
          <w:b/>
          <w:bCs/>
        </w:rPr>
        <w:t>0</w:t>
      </w:r>
      <w:r w:rsidRPr="00684675">
        <w:rPr>
          <w:b/>
          <w:bCs/>
        </w:rPr>
        <w:t xml:space="preserve"> Prayer Time</w:t>
      </w:r>
    </w:p>
    <w:p w14:paraId="1A8EF17A" w14:textId="400149DB" w:rsidR="0042193F" w:rsidRDefault="0042193F" w:rsidP="0042193F">
      <w:pPr>
        <w:ind w:left="720"/>
      </w:pPr>
      <w:r w:rsidRPr="0042193F">
        <w:t xml:space="preserve">Did anyone feel like they heard the Lord? It can be a </w:t>
      </w:r>
      <w:proofErr w:type="gramStart"/>
      <w:r w:rsidRPr="0042193F">
        <w:t>word</w:t>
      </w:r>
      <w:proofErr w:type="gramEnd"/>
      <w:r w:rsidRPr="0042193F">
        <w:t xml:space="preserve"> or it could be a picture that c</w:t>
      </w:r>
      <w:r>
        <w:t>a</w:t>
      </w:r>
      <w:r w:rsidRPr="0042193F">
        <w:t xml:space="preserve">me to your mind. </w:t>
      </w:r>
      <w:r>
        <w:t xml:space="preserve">It’s ok if you didn’t, but if you </w:t>
      </w:r>
      <w:proofErr w:type="gramStart"/>
      <w:r>
        <w:t>did</w:t>
      </w:r>
      <w:proofErr w:type="gramEnd"/>
      <w:r>
        <w:t xml:space="preserve"> I want to give you the opportunity to share or ask questions if you think you </w:t>
      </w:r>
      <w:proofErr w:type="gramStart"/>
      <w:r>
        <w:t>did hear</w:t>
      </w:r>
      <w:proofErr w:type="gramEnd"/>
      <w:r>
        <w:t xml:space="preserve"> something. </w:t>
      </w:r>
    </w:p>
    <w:p w14:paraId="6AF44222" w14:textId="5C886321" w:rsidR="0042193F" w:rsidRPr="0042193F" w:rsidRDefault="0042193F" w:rsidP="0042193F">
      <w:pPr>
        <w:ind w:left="720"/>
      </w:pPr>
      <w:r>
        <w:t xml:space="preserve">Closing prayer: Jesus, thank you for loving us and for giving us salvation as a gift. Help us show </w:t>
      </w:r>
      <w:proofErr w:type="gramStart"/>
      <w:r>
        <w:t>your</w:t>
      </w:r>
      <w:proofErr w:type="gramEnd"/>
      <w:r>
        <w:t xml:space="preserve"> love to the people around us. Help us notice people who need a friend, give us courage to tell our stories, and help us invite others to know you. Help us be good ambassadors for You. Amen.</w:t>
      </w:r>
    </w:p>
    <w:p w14:paraId="1E0707CE" w14:textId="08D2EC94" w:rsidR="00ED7795" w:rsidRDefault="00ED7795" w:rsidP="00144AAC">
      <w:pPr>
        <w:rPr>
          <w:b/>
          <w:bCs/>
        </w:rPr>
      </w:pPr>
      <w:r>
        <w:rPr>
          <w:b/>
          <w:bCs/>
        </w:rPr>
        <w:t>11 Series Slide</w:t>
      </w:r>
    </w:p>
    <w:p w14:paraId="0076AA5A" w14:textId="025DF6B7" w:rsidR="00ED7795" w:rsidRDefault="00ED7795" w:rsidP="00ED7795">
      <w:pPr>
        <w:ind w:left="720"/>
      </w:pPr>
      <w:r>
        <w:t xml:space="preserve"> The Gospel doesn’t stop with us – it spreads through us. Remember, an ambassador represents someone else. We represent Jesus by the way we love people, the way we live, and the way we talk about Him. </w:t>
      </w:r>
    </w:p>
    <w:p w14:paraId="29F49FF8" w14:textId="5B8895CC" w:rsidR="00ED7795" w:rsidRPr="00ED7795" w:rsidRDefault="00ED7795" w:rsidP="00ED7795">
      <w:pPr>
        <w:ind w:left="720"/>
      </w:pPr>
      <w:r>
        <w:t xml:space="preserve">Let’s connect with people. Share your story. Invite people to know Jesus. </w:t>
      </w:r>
    </w:p>
    <w:p w14:paraId="2D419866" w14:textId="7F2D8445" w:rsidR="002C34CF" w:rsidRDefault="00144AAC">
      <w:r w:rsidRPr="00684675">
        <w:rPr>
          <w:b/>
          <w:bCs/>
        </w:rPr>
        <w:t>1</w:t>
      </w:r>
      <w:r w:rsidR="00ED7795">
        <w:rPr>
          <w:b/>
          <w:bCs/>
        </w:rPr>
        <w:t>2</w:t>
      </w:r>
      <w:r w:rsidRPr="00684675">
        <w:rPr>
          <w:b/>
          <w:bCs/>
        </w:rPr>
        <w:t xml:space="preserve"> Free Time</w:t>
      </w:r>
    </w:p>
    <w:sectPr w:rsidR="002C34CF" w:rsidSect="00144AAC">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A93037" w14:textId="77777777" w:rsidR="009C6678" w:rsidRDefault="009C6678">
      <w:pPr>
        <w:spacing w:after="0" w:line="240" w:lineRule="auto"/>
      </w:pPr>
      <w:r>
        <w:separator/>
      </w:r>
    </w:p>
  </w:endnote>
  <w:endnote w:type="continuationSeparator" w:id="0">
    <w:p w14:paraId="4627793B" w14:textId="77777777" w:rsidR="009C6678" w:rsidRDefault="009C66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masis MT Pro">
    <w:charset w:val="00"/>
    <w:family w:val="roman"/>
    <w:pitch w:val="variable"/>
    <w:sig w:usb0="A00000AF" w:usb1="4000205B"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72EA5E" w14:textId="77777777" w:rsidR="009C6678" w:rsidRDefault="009C6678">
      <w:pPr>
        <w:spacing w:after="0" w:line="240" w:lineRule="auto"/>
      </w:pPr>
      <w:r>
        <w:separator/>
      </w:r>
    </w:p>
  </w:footnote>
  <w:footnote w:type="continuationSeparator" w:id="0">
    <w:p w14:paraId="325CD278" w14:textId="77777777" w:rsidR="009C6678" w:rsidRDefault="009C66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07BFA2" w14:textId="77777777" w:rsidR="00144AAC" w:rsidRPr="00617A2B" w:rsidRDefault="00144AAC" w:rsidP="00617A2B">
    <w:pPr>
      <w:pStyle w:val="Header"/>
      <w:jc w:val="center"/>
      <w:rPr>
        <w:b/>
        <w:bCs/>
        <w:sz w:val="32"/>
        <w:szCs w:val="32"/>
      </w:rPr>
    </w:pPr>
    <w:r w:rsidRPr="00617A2B">
      <w:rPr>
        <w:b/>
        <w:bCs/>
        <w:sz w:val="32"/>
        <w:szCs w:val="32"/>
      </w:rPr>
      <w:t>kidsLIFE Fresh Start Series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AB7F37"/>
    <w:multiLevelType w:val="hybridMultilevel"/>
    <w:tmpl w:val="1C86A3D4"/>
    <w:lvl w:ilvl="0" w:tplc="06E24A7A">
      <w:start w:val="1"/>
      <w:numFmt w:val="bullet"/>
      <w:lvlText w:val="-"/>
      <w:lvlJc w:val="left"/>
      <w:pPr>
        <w:ind w:left="1080" w:hanging="360"/>
      </w:pPr>
      <w:rPr>
        <w:rFonts w:ascii="Aptos" w:eastAsiaTheme="minorHAnsi" w:hAnsi="Aptos"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298D51BA"/>
    <w:multiLevelType w:val="hybridMultilevel"/>
    <w:tmpl w:val="62A494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BFF234C"/>
    <w:multiLevelType w:val="hybridMultilevel"/>
    <w:tmpl w:val="48B6FB10"/>
    <w:lvl w:ilvl="0" w:tplc="5E264DAA">
      <w:numFmt w:val="bullet"/>
      <w:lvlText w:val="-"/>
      <w:lvlJc w:val="left"/>
      <w:pPr>
        <w:ind w:left="1080" w:hanging="360"/>
      </w:pPr>
      <w:rPr>
        <w:rFonts w:ascii="Aptos" w:eastAsiaTheme="minorHAnsi" w:hAnsi="Aptos"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303D3FFC"/>
    <w:multiLevelType w:val="hybridMultilevel"/>
    <w:tmpl w:val="2BFCB7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7945445"/>
    <w:multiLevelType w:val="multilevel"/>
    <w:tmpl w:val="4F165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71153769">
    <w:abstractNumId w:val="0"/>
  </w:num>
  <w:num w:numId="2" w16cid:durableId="2106265095">
    <w:abstractNumId w:val="4"/>
  </w:num>
  <w:num w:numId="3" w16cid:durableId="1670134315">
    <w:abstractNumId w:val="1"/>
  </w:num>
  <w:num w:numId="4" w16cid:durableId="980189163">
    <w:abstractNumId w:val="3"/>
  </w:num>
  <w:num w:numId="5" w16cid:durableId="28115816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4AAC"/>
    <w:rsid w:val="00144AAC"/>
    <w:rsid w:val="0026615D"/>
    <w:rsid w:val="002C34CF"/>
    <w:rsid w:val="00314E09"/>
    <w:rsid w:val="0042193F"/>
    <w:rsid w:val="00575160"/>
    <w:rsid w:val="0066210C"/>
    <w:rsid w:val="00675C65"/>
    <w:rsid w:val="006D4A01"/>
    <w:rsid w:val="008027DB"/>
    <w:rsid w:val="009347E9"/>
    <w:rsid w:val="009C6678"/>
    <w:rsid w:val="009D4A78"/>
    <w:rsid w:val="00DA2542"/>
    <w:rsid w:val="00DB0B63"/>
    <w:rsid w:val="00ED7795"/>
    <w:rsid w:val="00FD65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625DED"/>
  <w15:chartTrackingRefBased/>
  <w15:docId w15:val="{423F46BC-CA6F-4D99-BB93-8C9A474178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4AAC"/>
  </w:style>
  <w:style w:type="paragraph" w:styleId="Heading1">
    <w:name w:val="heading 1"/>
    <w:basedOn w:val="Normal"/>
    <w:next w:val="Normal"/>
    <w:link w:val="Heading1Char"/>
    <w:uiPriority w:val="9"/>
    <w:qFormat/>
    <w:rsid w:val="00144AA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44AA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44AA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44AA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44AA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44AA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44AA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44AA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44AA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44AA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44AA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44AA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44AA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44AA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44AA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44AA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44AA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44AAC"/>
    <w:rPr>
      <w:rFonts w:eastAsiaTheme="majorEastAsia" w:cstheme="majorBidi"/>
      <w:color w:val="272727" w:themeColor="text1" w:themeTint="D8"/>
    </w:rPr>
  </w:style>
  <w:style w:type="paragraph" w:styleId="Title">
    <w:name w:val="Title"/>
    <w:basedOn w:val="Normal"/>
    <w:next w:val="Normal"/>
    <w:link w:val="TitleChar"/>
    <w:uiPriority w:val="10"/>
    <w:qFormat/>
    <w:rsid w:val="00144AA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44AA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44AA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44AA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44AAC"/>
    <w:pPr>
      <w:spacing w:before="160"/>
      <w:jc w:val="center"/>
    </w:pPr>
    <w:rPr>
      <w:i/>
      <w:iCs/>
      <w:color w:val="404040" w:themeColor="text1" w:themeTint="BF"/>
    </w:rPr>
  </w:style>
  <w:style w:type="character" w:customStyle="1" w:styleId="QuoteChar">
    <w:name w:val="Quote Char"/>
    <w:basedOn w:val="DefaultParagraphFont"/>
    <w:link w:val="Quote"/>
    <w:uiPriority w:val="29"/>
    <w:rsid w:val="00144AAC"/>
    <w:rPr>
      <w:i/>
      <w:iCs/>
      <w:color w:val="404040" w:themeColor="text1" w:themeTint="BF"/>
    </w:rPr>
  </w:style>
  <w:style w:type="paragraph" w:styleId="ListParagraph">
    <w:name w:val="List Paragraph"/>
    <w:basedOn w:val="Normal"/>
    <w:uiPriority w:val="34"/>
    <w:qFormat/>
    <w:rsid w:val="00144AAC"/>
    <w:pPr>
      <w:ind w:left="720"/>
      <w:contextualSpacing/>
    </w:pPr>
  </w:style>
  <w:style w:type="character" w:styleId="IntenseEmphasis">
    <w:name w:val="Intense Emphasis"/>
    <w:basedOn w:val="DefaultParagraphFont"/>
    <w:uiPriority w:val="21"/>
    <w:qFormat/>
    <w:rsid w:val="00144AAC"/>
    <w:rPr>
      <w:i/>
      <w:iCs/>
      <w:color w:val="0F4761" w:themeColor="accent1" w:themeShade="BF"/>
    </w:rPr>
  </w:style>
  <w:style w:type="paragraph" w:styleId="IntenseQuote">
    <w:name w:val="Intense Quote"/>
    <w:basedOn w:val="Normal"/>
    <w:next w:val="Normal"/>
    <w:link w:val="IntenseQuoteChar"/>
    <w:uiPriority w:val="30"/>
    <w:qFormat/>
    <w:rsid w:val="00144AA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44AAC"/>
    <w:rPr>
      <w:i/>
      <w:iCs/>
      <w:color w:val="0F4761" w:themeColor="accent1" w:themeShade="BF"/>
    </w:rPr>
  </w:style>
  <w:style w:type="character" w:styleId="IntenseReference">
    <w:name w:val="Intense Reference"/>
    <w:basedOn w:val="DefaultParagraphFont"/>
    <w:uiPriority w:val="32"/>
    <w:qFormat/>
    <w:rsid w:val="00144AAC"/>
    <w:rPr>
      <w:b/>
      <w:bCs/>
      <w:smallCaps/>
      <w:color w:val="0F4761" w:themeColor="accent1" w:themeShade="BF"/>
      <w:spacing w:val="5"/>
    </w:rPr>
  </w:style>
  <w:style w:type="paragraph" w:styleId="Header">
    <w:name w:val="header"/>
    <w:basedOn w:val="Normal"/>
    <w:link w:val="HeaderChar"/>
    <w:uiPriority w:val="99"/>
    <w:unhideWhenUsed/>
    <w:rsid w:val="00144A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4AAC"/>
  </w:style>
  <w:style w:type="paragraph" w:styleId="Footer">
    <w:name w:val="footer"/>
    <w:basedOn w:val="Normal"/>
    <w:link w:val="FooterChar"/>
    <w:uiPriority w:val="99"/>
    <w:unhideWhenUsed/>
    <w:rsid w:val="002661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61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2</Pages>
  <Words>472</Words>
  <Characters>2696</Characters>
  <Application>Microsoft Office Word</Application>
  <DocSecurity>0</DocSecurity>
  <Lines>22</Lines>
  <Paragraphs>6</Paragraphs>
  <ScaleCrop>false</ScaleCrop>
  <Company/>
  <LinksUpToDate>false</LinksUpToDate>
  <CharactersWithSpaces>3162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Fulfer</dc:creator>
  <cp:keywords/>
  <dc:description/>
  <cp:lastModifiedBy>Sarah Fulfer</cp:lastModifiedBy>
  <cp:revision>8</cp:revision>
  <dcterms:created xsi:type="dcterms:W3CDTF">2026-09-21T19:03:00Z</dcterms:created>
  <dcterms:modified xsi:type="dcterms:W3CDTF">2026-09-24T17:30:00Z</dcterms:modified>
</cp:coreProperties>
</file>