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3257" w14:textId="77777777" w:rsidR="00EF5630" w:rsidRPr="009D4A99" w:rsidRDefault="00EF5630" w:rsidP="00EF5630">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Pr>
          <w:rFonts w:ascii="Amasis MT Pro" w:hAnsi="Amasis MT Pro" w:cs="Times New Roman"/>
          <w:color w:val="auto"/>
          <w:sz w:val="24"/>
          <w:szCs w:val="24"/>
        </w:rPr>
        <w:t>Identity</w:t>
      </w:r>
    </w:p>
    <w:p w14:paraId="3C1022BA" w14:textId="6C5FF88C" w:rsidR="00EF5630" w:rsidRPr="009D4A99" w:rsidRDefault="00EF5630" w:rsidP="00EF5630">
      <w:pPr>
        <w:pBdr>
          <w:top w:val="single" w:sz="4" w:space="1" w:color="auto"/>
          <w:left w:val="single" w:sz="4" w:space="4" w:color="auto"/>
          <w:bottom w:val="single" w:sz="4" w:space="1" w:color="auto"/>
          <w:right w:val="single" w:sz="4" w:space="4" w:color="auto"/>
        </w:pBdr>
        <w:rPr>
          <w:rFonts w:ascii="Amasis MT Pro" w:hAnsi="Amasis MT Pro" w:cs="Times New Roman"/>
          <w:b/>
          <w:bCs/>
          <w:sz w:val="24"/>
          <w:szCs w:val="24"/>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w:t>
      </w:r>
      <w:r>
        <w:rPr>
          <w:rFonts w:ascii="Amasis MT Pro" w:hAnsi="Amasis MT Pro" w:cs="Times New Roman"/>
          <w:b/>
          <w:sz w:val="24"/>
          <w:szCs w:val="24"/>
        </w:rPr>
        <w:t>–</w:t>
      </w:r>
      <w:r w:rsidRPr="009D4A99">
        <w:rPr>
          <w:rFonts w:ascii="Amasis MT Pro" w:hAnsi="Amasis MT Pro" w:cs="Times New Roman"/>
          <w:b/>
          <w:sz w:val="24"/>
          <w:szCs w:val="24"/>
        </w:rPr>
        <w:t xml:space="preserve"> </w:t>
      </w:r>
      <w:r>
        <w:rPr>
          <w:rFonts w:ascii="Amasis MT Pro" w:hAnsi="Amasis MT Pro"/>
          <w:bCs/>
          <w:sz w:val="24"/>
        </w:rPr>
        <w:t xml:space="preserve">Jesus </w:t>
      </w:r>
      <w:r>
        <w:rPr>
          <w:rFonts w:ascii="Amasis MT Pro" w:hAnsi="Amasis MT Pro"/>
          <w:bCs/>
          <w:sz w:val="24"/>
        </w:rPr>
        <w:t>Chooses Me!</w:t>
      </w:r>
    </w:p>
    <w:p w14:paraId="5210FB6E" w14:textId="77777777" w:rsidR="00EF5630" w:rsidRPr="00215527"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708A9E33" w14:textId="77777777" w:rsidR="00EF5630" w:rsidRPr="00215527"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10E3F24E" w14:textId="77777777" w:rsidR="00EF5630"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13D363D8" w14:textId="77777777" w:rsidR="00EF5630" w:rsidRDefault="00EF5630" w:rsidP="00EF5630">
      <w:pPr>
        <w:ind w:left="720"/>
        <w:rPr>
          <w:rFonts w:ascii="Amasis MT Pro" w:hAnsi="Amasis MT Pro" w:cs="Times New Roman"/>
          <w:sz w:val="24"/>
          <w:szCs w:val="24"/>
        </w:rPr>
      </w:pPr>
      <w:r>
        <w:rPr>
          <w:rFonts w:ascii="Amasis MT Pro" w:hAnsi="Amasis MT Pro" w:cs="Times New Roman"/>
          <w:sz w:val="24"/>
          <w:szCs w:val="24"/>
        </w:rPr>
        <w:t>Good morning. I’m so glad all of you are here. I have a question for you:</w:t>
      </w:r>
    </w:p>
    <w:p w14:paraId="2A3CD10B" w14:textId="4DC3D6B4" w:rsidR="00EF5630" w:rsidRDefault="00EF5630" w:rsidP="00EF5630">
      <w:pPr>
        <w:ind w:left="720"/>
        <w:rPr>
          <w:rFonts w:ascii="Amasis MT Pro" w:hAnsi="Amasis MT Pro" w:cs="Times New Roman"/>
          <w:sz w:val="24"/>
          <w:szCs w:val="24"/>
        </w:rPr>
      </w:pPr>
      <w:r w:rsidRPr="00EF5630">
        <w:rPr>
          <w:rFonts w:ascii="Amasis MT Pro" w:hAnsi="Amasis MT Pro" w:cs="Times New Roman"/>
          <w:sz w:val="24"/>
          <w:szCs w:val="24"/>
        </w:rPr>
        <w:t>Would you rather have purple skin or a blue tongue?</w:t>
      </w:r>
    </w:p>
    <w:p w14:paraId="6E2D4906" w14:textId="77777777" w:rsidR="00EF5630" w:rsidRPr="00215527" w:rsidRDefault="00EF5630" w:rsidP="00EF5630">
      <w:pPr>
        <w:ind w:left="720"/>
        <w:rPr>
          <w:rFonts w:ascii="Amasis MT Pro" w:hAnsi="Amasis MT Pro" w:cs="Times New Roman"/>
          <w:sz w:val="24"/>
          <w:szCs w:val="24"/>
        </w:rPr>
      </w:pPr>
    </w:p>
    <w:p w14:paraId="7A2C5C46" w14:textId="77777777" w:rsidR="00EF5630" w:rsidRPr="00215527" w:rsidRDefault="00EF5630" w:rsidP="00EF5630">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12DCDC00" w14:textId="77777777" w:rsidR="00EF5630" w:rsidRPr="00215527" w:rsidRDefault="00EF5630" w:rsidP="00EF5630">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w:t>
      </w:r>
      <w:proofErr w:type="gramStart"/>
      <w:r w:rsidRPr="00215527">
        <w:rPr>
          <w:rFonts w:ascii="Amasis MT Pro" w:hAnsi="Amasis MT Pro" w:cs="Times New Roman"/>
          <w:sz w:val="24"/>
          <w:szCs w:val="24"/>
        </w:rPr>
        <w:t>help</w:t>
      </w:r>
      <w:proofErr w:type="gramEnd"/>
      <w:r w:rsidRPr="00215527">
        <w:rPr>
          <w:rFonts w:ascii="Amasis MT Pro" w:hAnsi="Amasis MT Pro" w:cs="Times New Roman"/>
          <w:sz w:val="24"/>
          <w:szCs w:val="24"/>
        </w:rPr>
        <w:t xml:space="preserve"> sing this song to the Lord. </w:t>
      </w:r>
    </w:p>
    <w:p w14:paraId="3DF09523" w14:textId="77777777" w:rsidR="00EF5630" w:rsidRPr="00215527" w:rsidRDefault="00EF5630" w:rsidP="00EF5630">
      <w:pPr>
        <w:ind w:left="720"/>
        <w:rPr>
          <w:rFonts w:ascii="Amasis MT Pro" w:hAnsi="Amasis MT Pro" w:cs="Times New Roman"/>
          <w:sz w:val="24"/>
          <w:szCs w:val="24"/>
        </w:rPr>
      </w:pPr>
    </w:p>
    <w:p w14:paraId="51962ED7" w14:textId="77777777" w:rsidR="00EF5630" w:rsidRPr="005D6829" w:rsidRDefault="00EF5630" w:rsidP="00EF5630">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098FC0C1" w14:textId="77777777" w:rsidR="00EF5630" w:rsidRPr="00215527" w:rsidRDefault="00EF5630" w:rsidP="00EF5630">
      <w:pPr>
        <w:rPr>
          <w:rFonts w:ascii="Amasis MT Pro" w:hAnsi="Amasis MT Pro" w:cs="Times New Roman"/>
          <w:i/>
          <w:iCs/>
          <w:sz w:val="24"/>
          <w:szCs w:val="24"/>
        </w:rPr>
      </w:pPr>
    </w:p>
    <w:p w14:paraId="6AE26D00" w14:textId="77777777" w:rsidR="00EF5630" w:rsidRPr="005D6829" w:rsidRDefault="00EF5630" w:rsidP="00EF5630">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19EDDB30" w14:textId="19B020B7" w:rsidR="00EF5630" w:rsidRPr="00EF5630" w:rsidRDefault="00EF5630" w:rsidP="00EF5630">
      <w:pPr>
        <w:ind w:left="720"/>
        <w:rPr>
          <w:rFonts w:ascii="Amasis MT Pro" w:hAnsi="Amasis MT Pro"/>
          <w:sz w:val="24"/>
          <w:szCs w:val="24"/>
        </w:rPr>
      </w:pPr>
      <w:r>
        <w:rPr>
          <w:rFonts w:ascii="Amasis MT Pro" w:hAnsi="Amasis MT Pro"/>
          <w:sz w:val="24"/>
          <w:szCs w:val="24"/>
        </w:rPr>
        <w:t>Jesus</w:t>
      </w:r>
      <w:r w:rsidRPr="00EF5630">
        <w:rPr>
          <w:rFonts w:ascii="Amasis MT Pro" w:hAnsi="Amasis MT Pro"/>
          <w:sz w:val="24"/>
          <w:szCs w:val="24"/>
        </w:rPr>
        <w:t xml:space="preserve"> knows us, loves us, and invites us to follow Him and be part of His family. We don’t</w:t>
      </w:r>
      <w:r>
        <w:rPr>
          <w:rFonts w:ascii="Amasis MT Pro" w:hAnsi="Amasis MT Pro"/>
          <w:sz w:val="24"/>
          <w:szCs w:val="24"/>
        </w:rPr>
        <w:t xml:space="preserve"> </w:t>
      </w:r>
      <w:r w:rsidRPr="00EF5630">
        <w:rPr>
          <w:rFonts w:ascii="Amasis MT Pro" w:hAnsi="Amasis MT Pro"/>
          <w:sz w:val="24"/>
          <w:szCs w:val="24"/>
        </w:rPr>
        <w:t>have to earn His love—He picks us because He wants us.</w:t>
      </w:r>
    </w:p>
    <w:p w14:paraId="42091FF0" w14:textId="77777777" w:rsidR="00EF5630" w:rsidRDefault="00EF5630" w:rsidP="00EF5630">
      <w:pPr>
        <w:ind w:left="720"/>
        <w:rPr>
          <w:rFonts w:ascii="Amasis MT Pro" w:hAnsi="Amasis MT Pro" w:cs="Times New Roman"/>
          <w:sz w:val="24"/>
          <w:szCs w:val="24"/>
        </w:rPr>
      </w:pPr>
    </w:p>
    <w:p w14:paraId="731B05B6" w14:textId="77777777" w:rsidR="00EF5630" w:rsidRPr="00C80A1E" w:rsidRDefault="00EF5630" w:rsidP="00EF5630">
      <w:pPr>
        <w:ind w:left="720"/>
        <w:rPr>
          <w:rFonts w:ascii="Amasis MT Pro" w:hAnsi="Amasis MT Pro" w:cs="Times New Roman"/>
          <w:sz w:val="24"/>
          <w:szCs w:val="24"/>
        </w:rPr>
      </w:pPr>
      <w:r>
        <w:rPr>
          <w:rFonts w:ascii="Amasis MT Pro" w:hAnsi="Amasis MT Pro" w:cs="Times New Roman"/>
          <w:sz w:val="24"/>
          <w:szCs w:val="24"/>
        </w:rPr>
        <w:t xml:space="preserve">Let’s </w:t>
      </w:r>
      <w:proofErr w:type="gramStart"/>
      <w:r>
        <w:rPr>
          <w:rFonts w:ascii="Amasis MT Pro" w:hAnsi="Amasis MT Pro" w:cs="Times New Roman"/>
          <w:sz w:val="24"/>
          <w:szCs w:val="24"/>
        </w:rPr>
        <w:t>take a look</w:t>
      </w:r>
      <w:proofErr w:type="gramEnd"/>
      <w:r>
        <w:rPr>
          <w:rFonts w:ascii="Amasis MT Pro" w:hAnsi="Amasis MT Pro" w:cs="Times New Roman"/>
          <w:sz w:val="24"/>
          <w:szCs w:val="24"/>
        </w:rPr>
        <w:t xml:space="preserve"> at our memory verse.</w:t>
      </w:r>
    </w:p>
    <w:p w14:paraId="6EB71AEA" w14:textId="77777777" w:rsidR="00EF5630" w:rsidRPr="00215527" w:rsidRDefault="00EF5630" w:rsidP="00EF5630">
      <w:pPr>
        <w:ind w:left="720"/>
        <w:rPr>
          <w:rFonts w:ascii="Amasis MT Pro" w:hAnsi="Amasis MT Pro" w:cs="Times New Roman"/>
          <w:b/>
          <w:bCs/>
          <w:sz w:val="24"/>
          <w:szCs w:val="24"/>
        </w:rPr>
      </w:pPr>
    </w:p>
    <w:p w14:paraId="01907055" w14:textId="77777777" w:rsidR="00EF5630"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1D3220F5" w14:textId="77777777" w:rsidR="00EF5630" w:rsidRDefault="00EF5630" w:rsidP="00EF5630">
      <w:pPr>
        <w:ind w:left="720"/>
        <w:rPr>
          <w:rFonts w:ascii="Amasis MT Pro" w:hAnsi="Amasis MT Pro" w:cs="Times New Roman"/>
          <w:sz w:val="24"/>
          <w:szCs w:val="24"/>
        </w:rPr>
      </w:pPr>
      <w:r>
        <w:rPr>
          <w:rFonts w:ascii="Amasis MT Pro" w:hAnsi="Amasis MT Pro" w:cs="Times New Roman"/>
          <w:sz w:val="24"/>
          <w:szCs w:val="24"/>
        </w:rPr>
        <w:t>“I praise you, for I am fearfully and wonderfully made. Wonderful are your works; my soul knows it very well.” Psalm 139:14 ESV</w:t>
      </w:r>
    </w:p>
    <w:p w14:paraId="272713B3" w14:textId="77777777" w:rsidR="00EF5630" w:rsidRPr="00215527" w:rsidRDefault="00EF5630" w:rsidP="00EF5630">
      <w:pPr>
        <w:ind w:left="720"/>
        <w:rPr>
          <w:rFonts w:ascii="Amasis MT Pro" w:hAnsi="Amasis MT Pro" w:cs="Times New Roman"/>
          <w:sz w:val="24"/>
          <w:szCs w:val="24"/>
        </w:rPr>
      </w:pPr>
    </w:p>
    <w:p w14:paraId="212B7DF4" w14:textId="77777777" w:rsidR="00EF5630"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00F1840D" w14:textId="77777777" w:rsidR="00EF5630" w:rsidRPr="00EF5630" w:rsidRDefault="00EF5630" w:rsidP="00EF5630">
      <w:pPr>
        <w:ind w:left="720"/>
        <w:rPr>
          <w:rFonts w:ascii="Amasis MT Pro" w:hAnsi="Amasis MT Pro"/>
          <w:sz w:val="24"/>
          <w:szCs w:val="24"/>
        </w:rPr>
      </w:pPr>
      <w:r w:rsidRPr="00EF5630">
        <w:rPr>
          <w:rFonts w:ascii="Amasis MT Pro" w:hAnsi="Amasis MT Pro"/>
          <w:sz w:val="24"/>
          <w:szCs w:val="24"/>
        </w:rPr>
        <w:t>Jesus came to save sinners, not people who think they're perfect. He chooses people not based on their past, but because of His love and purpose for them.</w:t>
      </w:r>
    </w:p>
    <w:p w14:paraId="36648F29" w14:textId="77777777" w:rsidR="00EF5630" w:rsidRDefault="00EF5630" w:rsidP="00EF5630">
      <w:pPr>
        <w:tabs>
          <w:tab w:val="left" w:pos="1081"/>
        </w:tabs>
        <w:ind w:left="720" w:right="277"/>
        <w:rPr>
          <w:rFonts w:ascii="Amasis MT Pro" w:hAnsi="Amasis MT Pro"/>
          <w:sz w:val="24"/>
          <w:szCs w:val="24"/>
        </w:rPr>
      </w:pPr>
    </w:p>
    <w:p w14:paraId="4AD4EBA0" w14:textId="77777777" w:rsidR="00EF5630" w:rsidRPr="00BF75BA" w:rsidRDefault="00EF5630" w:rsidP="00EF5630">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65604578" w14:textId="77777777" w:rsidR="00EF5630" w:rsidRPr="00BB1EF8" w:rsidRDefault="00EF5630" w:rsidP="00EF5630">
      <w:pPr>
        <w:tabs>
          <w:tab w:val="left" w:pos="840"/>
        </w:tabs>
        <w:spacing w:before="2"/>
        <w:ind w:right="299"/>
        <w:rPr>
          <w:rFonts w:ascii="Amasis MT Pro" w:hAnsi="Amasis MT Pro"/>
          <w:sz w:val="24"/>
          <w:szCs w:val="24"/>
        </w:rPr>
      </w:pPr>
    </w:p>
    <w:p w14:paraId="3955FF76" w14:textId="77777777" w:rsidR="00EF5630" w:rsidRPr="00215527" w:rsidRDefault="00EF5630" w:rsidP="00EF5630">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333616CD" w14:textId="77777777" w:rsidR="00EF5630" w:rsidRPr="00215527" w:rsidRDefault="00EF5630" w:rsidP="00EF5630">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 xml:space="preserve">There will be three </w:t>
      </w:r>
      <w:proofErr w:type="gramStart"/>
      <w:r w:rsidRPr="00215527">
        <w:rPr>
          <w:rFonts w:ascii="Amasis MT Pro" w:hAnsi="Amasis MT Pro" w:cs="Times New Roman"/>
          <w:bCs/>
          <w:sz w:val="24"/>
          <w:szCs w:val="24"/>
        </w:rPr>
        <w:t>times</w:t>
      </w:r>
      <w:proofErr w:type="gramEnd"/>
      <w:r w:rsidRPr="00215527">
        <w:rPr>
          <w:rFonts w:ascii="Amasis MT Pro" w:hAnsi="Amasis MT Pro" w:cs="Times New Roman"/>
          <w:bCs/>
          <w:sz w:val="24"/>
          <w:szCs w:val="24"/>
        </w:rPr>
        <w:t xml:space="preserve"> the video will include a 5-minute small group time. No need to pause the video. We will split the room into two. There will be a leader at each side asking their side of the room questions</w:t>
      </w:r>
    </w:p>
    <w:p w14:paraId="3D159482" w14:textId="77777777" w:rsidR="00EF5630" w:rsidRPr="00215527" w:rsidRDefault="00EF5630" w:rsidP="00EF5630">
      <w:pPr>
        <w:rPr>
          <w:rFonts w:ascii="Amasis MT Pro" w:hAnsi="Amasis MT Pro" w:cs="Times New Roman"/>
          <w:b/>
          <w:bCs/>
          <w:sz w:val="24"/>
          <w:szCs w:val="24"/>
        </w:rPr>
      </w:pPr>
    </w:p>
    <w:p w14:paraId="7FEF177D" w14:textId="77777777" w:rsidR="00EF5630" w:rsidRPr="00215527"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12651591" w14:textId="77777777" w:rsidR="00EF5630" w:rsidRPr="0080114B" w:rsidRDefault="00EF5630" w:rsidP="00EF5630">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4AF91898" w14:textId="77777777" w:rsidR="00EF5630" w:rsidRDefault="00EF5630" w:rsidP="00EF5630">
      <w:pPr>
        <w:rPr>
          <w:rFonts w:ascii="Amasis MT Pro" w:hAnsi="Amasis MT Pro" w:cs="Times New Roman"/>
          <w:b/>
          <w:bCs/>
          <w:sz w:val="24"/>
          <w:szCs w:val="24"/>
        </w:rPr>
      </w:pPr>
    </w:p>
    <w:p w14:paraId="51314C8B" w14:textId="77777777" w:rsidR="00EF5630"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 xml:space="preserve">10 Worship </w:t>
      </w:r>
    </w:p>
    <w:p w14:paraId="6B525BB7" w14:textId="77777777" w:rsidR="00EF5630" w:rsidRPr="00215527" w:rsidRDefault="00EF5630" w:rsidP="00EF5630">
      <w:pPr>
        <w:rPr>
          <w:rFonts w:ascii="Amasis MT Pro" w:hAnsi="Amasis MT Pro" w:cs="Times New Roman"/>
          <w:b/>
          <w:bCs/>
          <w:sz w:val="24"/>
          <w:szCs w:val="24"/>
        </w:rPr>
      </w:pPr>
    </w:p>
    <w:p w14:paraId="519578E9" w14:textId="77777777" w:rsidR="00EF5630" w:rsidRPr="00215527"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11 Prayer Time</w:t>
      </w:r>
    </w:p>
    <w:p w14:paraId="6E4C5F2E" w14:textId="77777777" w:rsidR="00EF5630" w:rsidRPr="00215527" w:rsidRDefault="00EF5630" w:rsidP="00EF5630">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lastRenderedPageBreak/>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02EC4E11" w14:textId="77777777" w:rsidR="00EF5630" w:rsidRPr="00215527" w:rsidRDefault="00EF5630" w:rsidP="00EF5630">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3E7B9A73" w14:textId="77777777" w:rsidR="00EF5630" w:rsidRPr="00215527" w:rsidRDefault="00EF5630" w:rsidP="00EF5630">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26E0F111" w14:textId="77777777" w:rsidR="00EF5630" w:rsidRPr="00215527" w:rsidRDefault="00EF5630" w:rsidP="00EF5630">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1E8CE801" w14:textId="77777777" w:rsidR="00EF5630" w:rsidRPr="00215527" w:rsidRDefault="00EF5630" w:rsidP="00EF5630">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1EAD2523" w14:textId="77777777" w:rsidR="00EF5630" w:rsidRPr="00215527" w:rsidRDefault="00EF5630" w:rsidP="00EF5630">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proofErr w:type="gramStart"/>
      <w:r w:rsidRPr="00215527">
        <w:rPr>
          <w:rFonts w:ascii="Amasis MT Pro" w:hAnsi="Amasis MT Pro" w:cs="Times New Roman"/>
          <w:sz w:val="24"/>
          <w:szCs w:val="24"/>
        </w:rPr>
        <w:t>of</w:t>
      </w:r>
      <w:proofErr w:type="gramEnd"/>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73768116" w14:textId="77777777" w:rsidR="00EF5630" w:rsidRPr="00215527" w:rsidRDefault="00EF5630" w:rsidP="00EF5630">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24430CE0" w14:textId="77777777" w:rsidR="00EF5630" w:rsidRPr="00215527" w:rsidRDefault="00EF5630" w:rsidP="00EF5630">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3B51A5CC" w14:textId="77777777" w:rsidR="00EF5630" w:rsidRPr="00215527" w:rsidRDefault="00EF5630" w:rsidP="00EF5630">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46525455" w14:textId="77777777" w:rsidR="00EF5630" w:rsidRPr="00215527" w:rsidRDefault="00EF5630" w:rsidP="00EF5630">
      <w:pPr>
        <w:rPr>
          <w:rFonts w:ascii="Amasis MT Pro" w:hAnsi="Amasis MT Pro" w:cs="Times New Roman"/>
          <w:b/>
          <w:bCs/>
          <w:sz w:val="24"/>
          <w:szCs w:val="24"/>
        </w:rPr>
      </w:pPr>
    </w:p>
    <w:p w14:paraId="5F7A16D2" w14:textId="77777777" w:rsidR="00EF5630" w:rsidRPr="00E776F0" w:rsidRDefault="00EF5630" w:rsidP="00EF5630">
      <w:pPr>
        <w:ind w:left="720"/>
        <w:rPr>
          <w:rFonts w:ascii="Amasis MT Pro" w:hAnsi="Amasis MT Pro" w:cs="Times New Roman"/>
          <w:sz w:val="24"/>
          <w:szCs w:val="24"/>
        </w:rPr>
      </w:pPr>
    </w:p>
    <w:p w14:paraId="69CA5D3D" w14:textId="77777777" w:rsidR="00EF5630"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2</w:t>
      </w:r>
      <w:r w:rsidRPr="00215527">
        <w:rPr>
          <w:rFonts w:ascii="Amasis MT Pro" w:hAnsi="Amasis MT Pro" w:cs="Times New Roman"/>
          <w:b/>
          <w:bCs/>
          <w:sz w:val="24"/>
          <w:szCs w:val="24"/>
        </w:rPr>
        <w:t xml:space="preserve"> Game Time</w:t>
      </w:r>
    </w:p>
    <w:p w14:paraId="46601887" w14:textId="77777777" w:rsidR="00EF5630" w:rsidRPr="00EF5630" w:rsidRDefault="00EF5630" w:rsidP="00EF5630">
      <w:pPr>
        <w:ind w:left="720"/>
        <w:rPr>
          <w:rFonts w:ascii="Amasis MT Pro" w:hAnsi="Amasis MT Pro"/>
          <w:b/>
          <w:sz w:val="24"/>
          <w:szCs w:val="24"/>
        </w:rPr>
      </w:pPr>
      <w:r w:rsidRPr="00EF5630">
        <w:rPr>
          <w:rFonts w:ascii="Amasis MT Pro" w:hAnsi="Amasis MT Pro"/>
          <w:b/>
          <w:sz w:val="24"/>
          <w:szCs w:val="24"/>
        </w:rPr>
        <w:t>Showtime</w:t>
      </w:r>
    </w:p>
    <w:p w14:paraId="6F99C7C9" w14:textId="77777777" w:rsidR="00EF5630" w:rsidRPr="00EF5630" w:rsidRDefault="00EF5630" w:rsidP="00EF5630">
      <w:pPr>
        <w:ind w:left="720"/>
        <w:rPr>
          <w:rFonts w:ascii="Amasis MT Pro" w:hAnsi="Amasis MT Pro"/>
          <w:b/>
          <w:sz w:val="24"/>
          <w:szCs w:val="24"/>
        </w:rPr>
      </w:pPr>
    </w:p>
    <w:p w14:paraId="79925490" w14:textId="77777777" w:rsidR="00EF5630" w:rsidRPr="00EF5630" w:rsidRDefault="00EF5630" w:rsidP="00EF5630">
      <w:pPr>
        <w:ind w:left="720"/>
        <w:rPr>
          <w:rFonts w:ascii="Amasis MT Pro" w:hAnsi="Amasis MT Pro"/>
          <w:bCs/>
          <w:sz w:val="24"/>
          <w:szCs w:val="24"/>
        </w:rPr>
      </w:pPr>
      <w:r w:rsidRPr="00EF5630">
        <w:rPr>
          <w:rFonts w:ascii="Amasis MT Pro" w:hAnsi="Amasis MT Pro"/>
          <w:bCs/>
          <w:sz w:val="24"/>
          <w:szCs w:val="24"/>
        </w:rPr>
        <w:t>Required Items: Slides on the screen</w:t>
      </w:r>
    </w:p>
    <w:p w14:paraId="7DC323E7" w14:textId="77777777" w:rsidR="00EF5630" w:rsidRPr="00EF5630" w:rsidRDefault="00EF5630" w:rsidP="00EF5630">
      <w:pPr>
        <w:ind w:left="720"/>
        <w:rPr>
          <w:rFonts w:ascii="Amasis MT Pro" w:hAnsi="Amasis MT Pro"/>
          <w:bCs/>
          <w:sz w:val="24"/>
          <w:szCs w:val="24"/>
        </w:rPr>
      </w:pPr>
    </w:p>
    <w:p w14:paraId="42453E0B" w14:textId="77777777" w:rsidR="00EF5630" w:rsidRPr="00EF5630" w:rsidRDefault="00EF5630" w:rsidP="00EF5630">
      <w:pPr>
        <w:numPr>
          <w:ilvl w:val="0"/>
          <w:numId w:val="3"/>
        </w:numPr>
        <w:rPr>
          <w:rFonts w:ascii="Amasis MT Pro" w:hAnsi="Amasis MT Pro"/>
          <w:bCs/>
          <w:sz w:val="24"/>
          <w:szCs w:val="24"/>
        </w:rPr>
      </w:pPr>
      <w:r w:rsidRPr="00EF5630">
        <w:rPr>
          <w:rFonts w:ascii="Amasis MT Pro" w:hAnsi="Amasis MT Pro"/>
          <w:bCs/>
          <w:sz w:val="24"/>
          <w:szCs w:val="24"/>
        </w:rPr>
        <w:t>In this game, there will be 4 different motions that will be on the screen</w:t>
      </w:r>
    </w:p>
    <w:p w14:paraId="7569FFD7" w14:textId="77777777" w:rsidR="00EF5630" w:rsidRPr="00EF5630" w:rsidRDefault="00EF5630" w:rsidP="00EF5630">
      <w:pPr>
        <w:numPr>
          <w:ilvl w:val="0"/>
          <w:numId w:val="3"/>
        </w:numPr>
        <w:rPr>
          <w:rFonts w:ascii="Amasis MT Pro" w:hAnsi="Amasis MT Pro"/>
          <w:bCs/>
          <w:sz w:val="24"/>
          <w:szCs w:val="24"/>
        </w:rPr>
      </w:pPr>
      <w:r w:rsidRPr="00EF5630">
        <w:rPr>
          <w:rFonts w:ascii="Amasis MT Pro" w:hAnsi="Amasis MT Pro"/>
          <w:bCs/>
          <w:sz w:val="24"/>
          <w:szCs w:val="24"/>
        </w:rPr>
        <w:t>Have everyone in the room standing for this game</w:t>
      </w:r>
    </w:p>
    <w:p w14:paraId="7E88BEC2" w14:textId="77777777" w:rsidR="00EF5630" w:rsidRPr="00EF5630" w:rsidRDefault="00EF5630" w:rsidP="00EF5630">
      <w:pPr>
        <w:numPr>
          <w:ilvl w:val="0"/>
          <w:numId w:val="3"/>
        </w:numPr>
        <w:rPr>
          <w:rFonts w:ascii="Amasis MT Pro" w:hAnsi="Amasis MT Pro"/>
          <w:bCs/>
          <w:sz w:val="24"/>
          <w:szCs w:val="24"/>
        </w:rPr>
      </w:pPr>
      <w:r w:rsidRPr="00EF5630">
        <w:rPr>
          <w:rFonts w:ascii="Amasis MT Pro" w:hAnsi="Amasis MT Pro"/>
          <w:bCs/>
          <w:sz w:val="24"/>
          <w:szCs w:val="24"/>
        </w:rPr>
        <w:t>You will have one leader on the stage running the game</w:t>
      </w:r>
    </w:p>
    <w:p w14:paraId="5F0B08CB" w14:textId="77777777" w:rsidR="00EF5630" w:rsidRPr="00EF5630" w:rsidRDefault="00EF5630" w:rsidP="00EF5630">
      <w:pPr>
        <w:numPr>
          <w:ilvl w:val="0"/>
          <w:numId w:val="3"/>
        </w:numPr>
        <w:rPr>
          <w:rFonts w:ascii="Amasis MT Pro" w:hAnsi="Amasis MT Pro"/>
          <w:bCs/>
          <w:sz w:val="24"/>
          <w:szCs w:val="24"/>
        </w:rPr>
      </w:pPr>
      <w:r w:rsidRPr="00EF5630">
        <w:rPr>
          <w:rFonts w:ascii="Amasis MT Pro" w:hAnsi="Amasis MT Pro"/>
          <w:bCs/>
          <w:sz w:val="24"/>
          <w:szCs w:val="24"/>
        </w:rPr>
        <w:t>The leader on the stage will count down from 3 then yell “Showtime!”</w:t>
      </w:r>
    </w:p>
    <w:p w14:paraId="2448928B" w14:textId="0A4F52BF" w:rsidR="00EF5630" w:rsidRPr="00EF5630" w:rsidRDefault="00EF5630" w:rsidP="00EF5630">
      <w:pPr>
        <w:numPr>
          <w:ilvl w:val="0"/>
          <w:numId w:val="3"/>
        </w:numPr>
        <w:rPr>
          <w:rFonts w:ascii="Amasis MT Pro" w:hAnsi="Amasis MT Pro"/>
          <w:bCs/>
          <w:sz w:val="24"/>
          <w:szCs w:val="24"/>
        </w:rPr>
      </w:pPr>
      <w:r w:rsidRPr="00EF5630">
        <w:rPr>
          <w:rFonts w:ascii="Amasis MT Pro" w:hAnsi="Amasis MT Pro"/>
          <w:bCs/>
          <w:sz w:val="24"/>
          <w:szCs w:val="24"/>
        </w:rPr>
        <w:t>When the leader yells “Showtime” everyone in the room will make one of the 4 motions,</w:t>
      </w:r>
      <w:r>
        <w:rPr>
          <w:rFonts w:ascii="Amasis MT Pro" w:hAnsi="Amasis MT Pro"/>
          <w:bCs/>
          <w:sz w:val="24"/>
          <w:szCs w:val="24"/>
        </w:rPr>
        <w:t xml:space="preserve"> </w:t>
      </w:r>
      <w:r w:rsidRPr="00EF5630">
        <w:rPr>
          <w:rFonts w:ascii="Amasis MT Pro" w:hAnsi="Amasis MT Pro"/>
          <w:bCs/>
          <w:sz w:val="24"/>
          <w:szCs w:val="24"/>
        </w:rPr>
        <w:t>including the leader from stage</w:t>
      </w:r>
    </w:p>
    <w:p w14:paraId="722B6CBA" w14:textId="453E77C7" w:rsidR="00EF5630" w:rsidRPr="00EF5630" w:rsidRDefault="00EF5630" w:rsidP="00EF5630">
      <w:pPr>
        <w:numPr>
          <w:ilvl w:val="0"/>
          <w:numId w:val="3"/>
        </w:numPr>
        <w:rPr>
          <w:rFonts w:ascii="Amasis MT Pro" w:hAnsi="Amasis MT Pro"/>
          <w:bCs/>
          <w:sz w:val="24"/>
          <w:szCs w:val="24"/>
        </w:rPr>
      </w:pPr>
      <w:r w:rsidRPr="00EF5630">
        <w:rPr>
          <w:rFonts w:ascii="Amasis MT Pro" w:hAnsi="Amasis MT Pro"/>
          <w:bCs/>
          <w:sz w:val="24"/>
          <w:szCs w:val="24"/>
        </w:rPr>
        <w:t>If someone does the same motion as the leader on the stage, they are out and will sit</w:t>
      </w:r>
      <w:r>
        <w:rPr>
          <w:rFonts w:ascii="Amasis MT Pro" w:hAnsi="Amasis MT Pro"/>
          <w:bCs/>
          <w:sz w:val="24"/>
          <w:szCs w:val="24"/>
        </w:rPr>
        <w:t xml:space="preserve"> </w:t>
      </w:r>
      <w:r w:rsidRPr="00EF5630">
        <w:rPr>
          <w:rFonts w:ascii="Amasis MT Pro" w:hAnsi="Amasis MT Pro"/>
          <w:bCs/>
          <w:sz w:val="24"/>
          <w:szCs w:val="24"/>
        </w:rPr>
        <w:t>down</w:t>
      </w:r>
    </w:p>
    <w:p w14:paraId="06F7054C" w14:textId="77777777" w:rsidR="00EF5630" w:rsidRPr="00EF5630" w:rsidRDefault="00EF5630" w:rsidP="00EF5630">
      <w:pPr>
        <w:numPr>
          <w:ilvl w:val="0"/>
          <w:numId w:val="3"/>
        </w:numPr>
        <w:rPr>
          <w:rFonts w:ascii="Amasis MT Pro" w:hAnsi="Amasis MT Pro"/>
          <w:bCs/>
          <w:sz w:val="24"/>
          <w:szCs w:val="24"/>
        </w:rPr>
      </w:pPr>
      <w:r w:rsidRPr="00EF5630">
        <w:rPr>
          <w:rFonts w:ascii="Amasis MT Pro" w:hAnsi="Amasis MT Pro"/>
          <w:bCs/>
          <w:sz w:val="24"/>
          <w:szCs w:val="24"/>
        </w:rPr>
        <w:t>The game continues until there is one person left</w:t>
      </w:r>
    </w:p>
    <w:p w14:paraId="5BE9B3DB" w14:textId="77777777" w:rsidR="00EF5630" w:rsidRPr="00AE0B79" w:rsidRDefault="00EF5630" w:rsidP="00EF5630">
      <w:pPr>
        <w:ind w:left="720"/>
        <w:rPr>
          <w:rFonts w:ascii="Amasis MT Pro" w:hAnsi="Amasis MT Pro" w:cs="Times New Roman"/>
          <w:bCs/>
          <w:sz w:val="24"/>
          <w:szCs w:val="24"/>
        </w:rPr>
      </w:pPr>
    </w:p>
    <w:p w14:paraId="2FA5BD57" w14:textId="77777777" w:rsidR="00EF5630" w:rsidRPr="00215527" w:rsidRDefault="00EF5630" w:rsidP="00EF5630">
      <w:pPr>
        <w:rPr>
          <w:rFonts w:ascii="Amasis MT Pro" w:hAnsi="Amasis MT Pro" w:cs="Times New Roman"/>
          <w:b/>
          <w:bCs/>
          <w:sz w:val="24"/>
          <w:szCs w:val="24"/>
        </w:rPr>
      </w:pPr>
    </w:p>
    <w:p w14:paraId="045D71D9" w14:textId="77777777" w:rsidR="00EF5630" w:rsidRPr="00215527" w:rsidRDefault="00EF5630" w:rsidP="00EF5630">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3</w:t>
      </w:r>
      <w:r w:rsidRPr="00215527">
        <w:rPr>
          <w:rFonts w:ascii="Amasis MT Pro" w:hAnsi="Amasis MT Pro" w:cs="Times New Roman"/>
          <w:b/>
          <w:bCs/>
          <w:sz w:val="24"/>
          <w:szCs w:val="24"/>
        </w:rPr>
        <w:t xml:space="preserve"> See You Next Week</w:t>
      </w:r>
    </w:p>
    <w:p w14:paraId="2F8D4C80" w14:textId="5A5762FD" w:rsidR="00EF5630" w:rsidRDefault="00EF5630">
      <w:pPr>
        <w:widowControl/>
        <w:autoSpaceDE/>
        <w:autoSpaceDN/>
        <w:spacing w:after="160" w:line="278" w:lineRule="auto"/>
      </w:pPr>
      <w:r>
        <w:br w:type="page"/>
      </w:r>
    </w:p>
    <w:p w14:paraId="657D6ED5" w14:textId="1A43DB74" w:rsidR="002C34CF" w:rsidRPr="00EF5630" w:rsidRDefault="00EF5630">
      <w:pPr>
        <w:rPr>
          <w:rFonts w:ascii="Amasis MT Pro" w:hAnsi="Amasis MT Pro"/>
          <w:b/>
          <w:bCs/>
          <w:sz w:val="24"/>
          <w:szCs w:val="24"/>
          <w:u w:val="single"/>
        </w:rPr>
      </w:pPr>
      <w:r w:rsidRPr="00EF5630">
        <w:rPr>
          <w:rFonts w:ascii="Amasis MT Pro" w:hAnsi="Amasis MT Pro"/>
          <w:b/>
          <w:bCs/>
          <w:sz w:val="24"/>
          <w:szCs w:val="24"/>
          <w:u w:val="single"/>
        </w:rPr>
        <w:lastRenderedPageBreak/>
        <w:t>1</w:t>
      </w:r>
      <w:r w:rsidRPr="00EF5630">
        <w:rPr>
          <w:rFonts w:ascii="Amasis MT Pro" w:hAnsi="Amasis MT Pro"/>
          <w:b/>
          <w:bCs/>
          <w:sz w:val="24"/>
          <w:szCs w:val="24"/>
          <w:u w:val="single"/>
          <w:vertAlign w:val="superscript"/>
        </w:rPr>
        <w:t>st</w:t>
      </w:r>
      <w:r w:rsidRPr="00EF5630">
        <w:rPr>
          <w:rFonts w:ascii="Amasis MT Pro" w:hAnsi="Amasis MT Pro"/>
          <w:b/>
          <w:bCs/>
          <w:sz w:val="24"/>
          <w:szCs w:val="24"/>
          <w:u w:val="single"/>
        </w:rPr>
        <w:t xml:space="preserve"> Video Break</w:t>
      </w:r>
    </w:p>
    <w:p w14:paraId="755B0F1E" w14:textId="77777777" w:rsidR="00EF5630" w:rsidRPr="00EF5630" w:rsidRDefault="00EF5630" w:rsidP="00EF5630">
      <w:pPr>
        <w:rPr>
          <w:rFonts w:ascii="Amasis MT Pro" w:hAnsi="Amasis MT Pro"/>
          <w:b/>
          <w:sz w:val="24"/>
          <w:szCs w:val="24"/>
        </w:rPr>
      </w:pPr>
      <w:r w:rsidRPr="00EF5630">
        <w:rPr>
          <w:rFonts w:ascii="Amasis MT Pro" w:hAnsi="Amasis MT Pro"/>
          <w:b/>
          <w:sz w:val="24"/>
          <w:szCs w:val="24"/>
        </w:rPr>
        <w:t>Ask: “Have you ever been left out of something, even when you wanted to be included?”</w:t>
      </w:r>
    </w:p>
    <w:p w14:paraId="415FF83F"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19C35697"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(This opens the door to talking about identity and being chosen by Jesus.)</w:t>
      </w:r>
    </w:p>
    <w:p w14:paraId="75DDA031" w14:textId="77777777" w:rsidR="00EF5630" w:rsidRPr="00EF5630" w:rsidRDefault="00EF5630" w:rsidP="00EF5630">
      <w:pPr>
        <w:rPr>
          <w:rFonts w:ascii="Amasis MT Pro" w:hAnsi="Amasis MT Pro"/>
          <w:sz w:val="24"/>
          <w:szCs w:val="24"/>
        </w:rPr>
      </w:pPr>
    </w:p>
    <w:p w14:paraId="525760A0"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“What does it mean that Jesus “chooses us”?”</w:t>
      </w:r>
    </w:p>
    <w:p w14:paraId="7D22B875"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25BB0666" w14:textId="4B5FB4CE"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It means He knows us, loves us, and invites us to follow Him and be part of His family. We don’t</w:t>
      </w:r>
      <w:r>
        <w:rPr>
          <w:rFonts w:ascii="Amasis MT Pro" w:hAnsi="Amasis MT Pro"/>
          <w:sz w:val="24"/>
          <w:szCs w:val="24"/>
        </w:rPr>
        <w:t xml:space="preserve"> </w:t>
      </w:r>
      <w:r w:rsidRPr="00EF5630">
        <w:rPr>
          <w:rFonts w:ascii="Amasis MT Pro" w:hAnsi="Amasis MT Pro"/>
          <w:sz w:val="24"/>
          <w:szCs w:val="24"/>
        </w:rPr>
        <w:t>have to earn His love—He picks us because He wants us.</w:t>
      </w:r>
    </w:p>
    <w:p w14:paraId="12F14356" w14:textId="77777777" w:rsidR="00EF5630" w:rsidRPr="00EF5630" w:rsidRDefault="00EF5630" w:rsidP="00EF5630">
      <w:pPr>
        <w:rPr>
          <w:rFonts w:ascii="Amasis MT Pro" w:hAnsi="Amasis MT Pro"/>
          <w:sz w:val="24"/>
          <w:szCs w:val="24"/>
        </w:rPr>
      </w:pPr>
    </w:p>
    <w:p w14:paraId="4CB0EA45"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 xml:space="preserve">Ask: “What do you think Jesus chooses us </w:t>
      </w:r>
      <w:r w:rsidRPr="00EF5630">
        <w:rPr>
          <w:rFonts w:ascii="Amasis MT Pro" w:hAnsi="Amasis MT Pro"/>
          <w:b/>
          <w:bCs/>
          <w:i/>
          <w:sz w:val="24"/>
          <w:szCs w:val="24"/>
        </w:rPr>
        <w:t>for</w:t>
      </w:r>
      <w:r w:rsidRPr="00EF5630">
        <w:rPr>
          <w:rFonts w:ascii="Amasis MT Pro" w:hAnsi="Amasis MT Pro"/>
          <w:b/>
          <w:bCs/>
          <w:sz w:val="24"/>
          <w:szCs w:val="24"/>
        </w:rPr>
        <w:t>?”</w:t>
      </w:r>
    </w:p>
    <w:p w14:paraId="3A184377"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4FE1035F"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To follow Him, to love others, to live with purpose, and to share His love with the world. He chooses us to be part of His mission and family.</w:t>
      </w:r>
    </w:p>
    <w:p w14:paraId="064B36DF" w14:textId="77777777" w:rsidR="00EF5630" w:rsidRPr="00EF5630" w:rsidRDefault="00EF5630" w:rsidP="00EF5630">
      <w:pPr>
        <w:rPr>
          <w:rFonts w:ascii="Amasis MT Pro" w:hAnsi="Amasis MT Pro"/>
          <w:sz w:val="24"/>
          <w:szCs w:val="24"/>
        </w:rPr>
      </w:pPr>
    </w:p>
    <w:p w14:paraId="0E84B6F2"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“Do you ever forget how special or unique you are? What helps remind you?”</w:t>
      </w:r>
    </w:p>
    <w:p w14:paraId="146B22A8"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6D1D381B"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Reading the Bible, prayer, family and friends, or worship can all help us remember our worth in God.</w:t>
      </w:r>
    </w:p>
    <w:p w14:paraId="0C0BB1B5" w14:textId="77777777" w:rsidR="00EF5630" w:rsidRPr="00EF5630" w:rsidRDefault="00EF5630">
      <w:pPr>
        <w:rPr>
          <w:rFonts w:ascii="Amasis MT Pro" w:hAnsi="Amasis MT Pro"/>
          <w:sz w:val="24"/>
          <w:szCs w:val="24"/>
        </w:rPr>
      </w:pPr>
    </w:p>
    <w:p w14:paraId="648CC1A7" w14:textId="16787E94" w:rsidR="00EF5630" w:rsidRPr="00EF5630" w:rsidRDefault="00EF5630">
      <w:pPr>
        <w:rPr>
          <w:rFonts w:ascii="Amasis MT Pro" w:hAnsi="Amasis MT Pro"/>
          <w:b/>
          <w:bCs/>
          <w:sz w:val="24"/>
          <w:szCs w:val="24"/>
          <w:u w:val="single"/>
        </w:rPr>
      </w:pPr>
      <w:r w:rsidRPr="00EF5630">
        <w:rPr>
          <w:rFonts w:ascii="Amasis MT Pro" w:hAnsi="Amasis MT Pro"/>
          <w:b/>
          <w:bCs/>
          <w:sz w:val="24"/>
          <w:szCs w:val="24"/>
          <w:u w:val="single"/>
        </w:rPr>
        <w:t>2</w:t>
      </w:r>
      <w:r w:rsidRPr="00EF5630">
        <w:rPr>
          <w:rFonts w:ascii="Amasis MT Pro" w:hAnsi="Amasis MT Pro"/>
          <w:b/>
          <w:bCs/>
          <w:sz w:val="24"/>
          <w:szCs w:val="24"/>
          <w:u w:val="single"/>
          <w:vertAlign w:val="superscript"/>
        </w:rPr>
        <w:t>nd</w:t>
      </w:r>
      <w:r w:rsidRPr="00EF5630">
        <w:rPr>
          <w:rFonts w:ascii="Amasis MT Pro" w:hAnsi="Amasis MT Pro"/>
          <w:b/>
          <w:bCs/>
          <w:sz w:val="24"/>
          <w:szCs w:val="24"/>
          <w:u w:val="single"/>
        </w:rPr>
        <w:t xml:space="preserve"> Video Break</w:t>
      </w:r>
    </w:p>
    <w:p w14:paraId="52D0EC6D"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Read: John 15:16 (Have a child read out of the Bible) Ask: What is the “fruit” Jesus talks about in John 15:16?</w:t>
      </w:r>
    </w:p>
    <w:p w14:paraId="340AEB70"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21F6F95D"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Fruit means the good things that grow in our lives when we follow Jesus—like love, kindness, patience, and helping others</w:t>
      </w:r>
    </w:p>
    <w:p w14:paraId="1AC917D0"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“Can anyone be chosen by Jesus?”</w:t>
      </w:r>
    </w:p>
    <w:p w14:paraId="2FA354CA"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22D1C666" w14:textId="5CFD3634"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Yes! Jesus died for everyone. He invites all people to follow Him and be part of God’s family (John</w:t>
      </w:r>
      <w:r w:rsidRPr="00EF5630">
        <w:rPr>
          <w:rFonts w:ascii="Amasis MT Pro" w:hAnsi="Amasis MT Pro"/>
          <w:sz w:val="24"/>
          <w:szCs w:val="24"/>
        </w:rPr>
        <w:t xml:space="preserve"> </w:t>
      </w:r>
      <w:r w:rsidRPr="00EF5630">
        <w:rPr>
          <w:rFonts w:ascii="Amasis MT Pro" w:hAnsi="Amasis MT Pro"/>
          <w:sz w:val="24"/>
          <w:szCs w:val="24"/>
        </w:rPr>
        <w:t>3:16).</w:t>
      </w:r>
    </w:p>
    <w:p w14:paraId="64B4F338"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“What kind of purpose has God given you?”</w:t>
      </w:r>
    </w:p>
    <w:p w14:paraId="0CE3A614"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146714FA"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To love Him, love others, and help people know who Jesus is (Matthew 22:37-39; Matthew 28:19).</w:t>
      </w:r>
    </w:p>
    <w:p w14:paraId="519C67C7"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 xml:space="preserve">Ask: </w:t>
      </w:r>
      <w:r w:rsidRPr="00EF5630">
        <w:rPr>
          <w:rFonts w:ascii="Amasis MT Pro" w:hAnsi="Amasis MT Pro"/>
          <w:b/>
          <w:bCs/>
          <w:i/>
          <w:sz w:val="24"/>
          <w:szCs w:val="24"/>
        </w:rPr>
        <w:t>“</w:t>
      </w:r>
      <w:r w:rsidRPr="00EF5630">
        <w:rPr>
          <w:rFonts w:ascii="Amasis MT Pro" w:hAnsi="Amasis MT Pro"/>
          <w:b/>
          <w:bCs/>
          <w:sz w:val="24"/>
          <w:szCs w:val="24"/>
        </w:rPr>
        <w:t>How can we “choose Jesus back” after knowing He chose us?”</w:t>
      </w:r>
    </w:p>
    <w:p w14:paraId="78461688"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33DB460F"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By trusting in Him, following His Word, and living the way He commands us to.</w:t>
      </w:r>
    </w:p>
    <w:p w14:paraId="42349482" w14:textId="77777777" w:rsidR="00EF5630" w:rsidRPr="00EF5630" w:rsidRDefault="00EF5630" w:rsidP="00EF5630">
      <w:pPr>
        <w:rPr>
          <w:rFonts w:ascii="Amasis MT Pro" w:hAnsi="Amasis MT Pro"/>
          <w:b/>
          <w:bCs/>
          <w:sz w:val="24"/>
          <w:szCs w:val="24"/>
          <w:u w:val="single"/>
        </w:rPr>
      </w:pPr>
    </w:p>
    <w:p w14:paraId="79EFFEBE" w14:textId="29989692" w:rsidR="00EF5630" w:rsidRPr="00EF5630" w:rsidRDefault="00EF5630" w:rsidP="00EF5630">
      <w:pPr>
        <w:rPr>
          <w:rFonts w:ascii="Amasis MT Pro" w:hAnsi="Amasis MT Pro"/>
          <w:b/>
          <w:bCs/>
          <w:sz w:val="24"/>
          <w:szCs w:val="24"/>
          <w:u w:val="single"/>
        </w:rPr>
      </w:pPr>
      <w:r w:rsidRPr="00EF5630">
        <w:rPr>
          <w:rFonts w:ascii="Amasis MT Pro" w:hAnsi="Amasis MT Pro"/>
          <w:b/>
          <w:bCs/>
          <w:sz w:val="24"/>
          <w:szCs w:val="24"/>
          <w:u w:val="single"/>
        </w:rPr>
        <w:t>3</w:t>
      </w:r>
      <w:r w:rsidRPr="00EF5630">
        <w:rPr>
          <w:rFonts w:ascii="Amasis MT Pro" w:hAnsi="Amasis MT Pro"/>
          <w:b/>
          <w:bCs/>
          <w:sz w:val="24"/>
          <w:szCs w:val="24"/>
          <w:u w:val="single"/>
          <w:vertAlign w:val="superscript"/>
        </w:rPr>
        <w:t>rd</w:t>
      </w:r>
      <w:r w:rsidRPr="00EF5630">
        <w:rPr>
          <w:rFonts w:ascii="Amasis MT Pro" w:hAnsi="Amasis MT Pro"/>
          <w:b/>
          <w:bCs/>
          <w:sz w:val="24"/>
          <w:szCs w:val="24"/>
          <w:u w:val="single"/>
        </w:rPr>
        <w:t xml:space="preserve"> Video Break</w:t>
      </w:r>
    </w:p>
    <w:p w14:paraId="343FA42A"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“Why did people dislike tax collectors like Matthew?”</w:t>
      </w:r>
    </w:p>
    <w:p w14:paraId="0889A2C6"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23362C4C"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 xml:space="preserve">Because tax collectors back then often took more money than they were </w:t>
      </w:r>
      <w:r w:rsidRPr="00EF5630">
        <w:rPr>
          <w:rFonts w:ascii="Amasis MT Pro" w:hAnsi="Amasis MT Pro"/>
          <w:sz w:val="24"/>
          <w:szCs w:val="24"/>
        </w:rPr>
        <w:lastRenderedPageBreak/>
        <w:t>supposed to. People saw them as greedy and dishonest.</w:t>
      </w:r>
    </w:p>
    <w:p w14:paraId="704E1315"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“Why do you think Jesus chose Matthew, even though he was a tax collector?”</w:t>
      </w:r>
    </w:p>
    <w:p w14:paraId="7E3F04A9"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52A2C74C"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Jesus came to save sinners, not people who think they're perfect. He chooses people not based on their past, but because of His love and purpose for them.</w:t>
      </w:r>
    </w:p>
    <w:p w14:paraId="49C48AD9"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“What did Matthew do when Jesus said, “Follow me”?”</w:t>
      </w:r>
    </w:p>
    <w:p w14:paraId="140F7150"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2F7AD2AB"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He got up and followed Jesus right away! Then he even threw a big dinner so his friends could meet Jesus too. He wanted others to know Him.</w:t>
      </w:r>
    </w:p>
    <w:p w14:paraId="15F0C456"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Ask: “How did the Pharisees react when Jesus ate with Matthew and his friends?”</w:t>
      </w:r>
    </w:p>
    <w:p w14:paraId="50A8E564"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7A751879"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They were shocked! They didn’t think Jesus should be hanging out with “sinners.” But Jesus wasn’t worried about what others thought—He came to help everyone, especially those who need Him most.</w:t>
      </w:r>
    </w:p>
    <w:p w14:paraId="7938D06A" w14:textId="77777777" w:rsidR="00EF5630" w:rsidRPr="00EF5630" w:rsidRDefault="00EF5630" w:rsidP="00EF5630">
      <w:pPr>
        <w:rPr>
          <w:rFonts w:ascii="Amasis MT Pro" w:hAnsi="Amasis MT Pro"/>
          <w:sz w:val="24"/>
          <w:szCs w:val="24"/>
        </w:rPr>
      </w:pPr>
    </w:p>
    <w:p w14:paraId="13A07975" w14:textId="77777777" w:rsidR="00EF5630" w:rsidRPr="00EF5630" w:rsidRDefault="00EF5630" w:rsidP="00EF5630">
      <w:pPr>
        <w:rPr>
          <w:rFonts w:ascii="Amasis MT Pro" w:hAnsi="Amasis MT Pro"/>
          <w:b/>
          <w:bCs/>
          <w:sz w:val="24"/>
          <w:szCs w:val="24"/>
        </w:rPr>
      </w:pPr>
      <w:r w:rsidRPr="00EF5630">
        <w:rPr>
          <w:rFonts w:ascii="Amasis MT Pro" w:hAnsi="Amasis MT Pro"/>
          <w:b/>
          <w:bCs/>
          <w:sz w:val="24"/>
          <w:szCs w:val="24"/>
        </w:rPr>
        <w:t xml:space="preserve">Ask: “How does it make you feel knowing Jesus chooses people—even </w:t>
      </w:r>
      <w:proofErr w:type="gramStart"/>
      <w:r w:rsidRPr="00EF5630">
        <w:rPr>
          <w:rFonts w:ascii="Amasis MT Pro" w:hAnsi="Amasis MT Pro"/>
          <w:b/>
          <w:bCs/>
          <w:sz w:val="24"/>
          <w:szCs w:val="24"/>
        </w:rPr>
        <w:t>ones</w:t>
      </w:r>
      <w:proofErr w:type="gramEnd"/>
      <w:r w:rsidRPr="00EF5630">
        <w:rPr>
          <w:rFonts w:ascii="Amasis MT Pro" w:hAnsi="Amasis MT Pro"/>
          <w:b/>
          <w:bCs/>
          <w:sz w:val="24"/>
          <w:szCs w:val="24"/>
        </w:rPr>
        <w:t xml:space="preserve"> others might ignore or dislike?”</w:t>
      </w:r>
    </w:p>
    <w:p w14:paraId="0E60363A"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Take responses from your group and show value to each answer.</w:t>
      </w:r>
    </w:p>
    <w:p w14:paraId="3CB43951" w14:textId="77777777" w:rsidR="00EF5630" w:rsidRPr="00EF5630" w:rsidRDefault="00EF5630" w:rsidP="00EF5630">
      <w:pPr>
        <w:numPr>
          <w:ilvl w:val="0"/>
          <w:numId w:val="3"/>
        </w:numPr>
        <w:rPr>
          <w:rFonts w:ascii="Amasis MT Pro" w:hAnsi="Amasis MT Pro"/>
          <w:sz w:val="24"/>
          <w:szCs w:val="24"/>
        </w:rPr>
      </w:pPr>
      <w:r w:rsidRPr="00EF5630">
        <w:rPr>
          <w:rFonts w:ascii="Amasis MT Pro" w:hAnsi="Amasis MT Pro"/>
          <w:sz w:val="24"/>
          <w:szCs w:val="24"/>
        </w:rPr>
        <w:t>It’s awesome! It means Jesus loves everyone and wants us on to be in relationship with him, no matter what we’ve done or what others think of us.</w:t>
      </w:r>
    </w:p>
    <w:p w14:paraId="57DA0293" w14:textId="77777777" w:rsidR="00EF5630" w:rsidRPr="00EF5630" w:rsidRDefault="00EF5630" w:rsidP="00EF5630">
      <w:pPr>
        <w:rPr>
          <w:rFonts w:ascii="Amasis MT Pro" w:hAnsi="Amasis MT Pro"/>
          <w:sz w:val="24"/>
          <w:szCs w:val="24"/>
        </w:rPr>
      </w:pPr>
    </w:p>
    <w:p w14:paraId="3F898A0A" w14:textId="77777777" w:rsidR="00EF5630" w:rsidRDefault="00EF5630"/>
    <w:sectPr w:rsidR="00EF56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12E7" w14:textId="77777777" w:rsidR="00F775C5" w:rsidRDefault="00F775C5" w:rsidP="00EF5630">
      <w:r>
        <w:separator/>
      </w:r>
    </w:p>
  </w:endnote>
  <w:endnote w:type="continuationSeparator" w:id="0">
    <w:p w14:paraId="0E22CE16" w14:textId="77777777" w:rsidR="00F775C5" w:rsidRDefault="00F775C5" w:rsidP="00EF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0EEE" w14:textId="77777777" w:rsidR="00F775C5" w:rsidRDefault="00F775C5" w:rsidP="00EF5630">
      <w:r>
        <w:separator/>
      </w:r>
    </w:p>
  </w:footnote>
  <w:footnote w:type="continuationSeparator" w:id="0">
    <w:p w14:paraId="269231B6" w14:textId="77777777" w:rsidR="00F775C5" w:rsidRDefault="00F775C5" w:rsidP="00EF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D9E5" w14:textId="792D5EAA" w:rsidR="00EF5630" w:rsidRPr="00EF5630" w:rsidRDefault="00EF5630" w:rsidP="00EF5630">
    <w:pPr>
      <w:pStyle w:val="Header"/>
      <w:jc w:val="center"/>
      <w:rPr>
        <w:rFonts w:ascii="Amasis MT Pro" w:hAnsi="Amasis MT Pro"/>
        <w:b/>
        <w:bCs/>
        <w:sz w:val="28"/>
        <w:szCs w:val="28"/>
      </w:rPr>
    </w:pPr>
    <w:r w:rsidRPr="00EF5630">
      <w:rPr>
        <w:rFonts w:ascii="Amasis MT Pro" w:hAnsi="Amasis MT Pro"/>
        <w:b/>
        <w:bCs/>
        <w:sz w:val="28"/>
        <w:szCs w:val="28"/>
      </w:rPr>
      <w:t>kidsLIFE Identity Series Week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635E4"/>
    <w:multiLevelType w:val="hybridMultilevel"/>
    <w:tmpl w:val="BBC64528"/>
    <w:lvl w:ilvl="0" w:tplc="72129920">
      <w:numFmt w:val="bullet"/>
      <w:lvlText w:val=""/>
      <w:lvlJc w:val="left"/>
      <w:pPr>
        <w:ind w:left="1066" w:hanging="361"/>
      </w:pPr>
      <w:rPr>
        <w:rFonts w:ascii="Symbol" w:eastAsia="Symbol" w:hAnsi="Symbol" w:cs="Symbol" w:hint="default"/>
        <w:spacing w:val="0"/>
        <w:w w:val="100"/>
        <w:lang w:val="en-US" w:eastAsia="en-US" w:bidi="ar-SA"/>
      </w:rPr>
    </w:lvl>
    <w:lvl w:ilvl="1" w:tplc="CBB80D82">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6EB46A6A">
      <w:numFmt w:val="bullet"/>
      <w:lvlText w:val="•"/>
      <w:lvlJc w:val="left"/>
      <w:pPr>
        <w:ind w:left="2480" w:hanging="360"/>
      </w:pPr>
      <w:rPr>
        <w:lang w:val="en-US" w:eastAsia="en-US" w:bidi="ar-SA"/>
      </w:rPr>
    </w:lvl>
    <w:lvl w:ilvl="3" w:tplc="F14A5B08">
      <w:numFmt w:val="bullet"/>
      <w:lvlText w:val="•"/>
      <w:lvlJc w:val="left"/>
      <w:pPr>
        <w:ind w:left="3520" w:hanging="360"/>
      </w:pPr>
      <w:rPr>
        <w:lang w:val="en-US" w:eastAsia="en-US" w:bidi="ar-SA"/>
      </w:rPr>
    </w:lvl>
    <w:lvl w:ilvl="4" w:tplc="D1844020">
      <w:numFmt w:val="bullet"/>
      <w:lvlText w:val="•"/>
      <w:lvlJc w:val="left"/>
      <w:pPr>
        <w:ind w:left="4560" w:hanging="360"/>
      </w:pPr>
      <w:rPr>
        <w:lang w:val="en-US" w:eastAsia="en-US" w:bidi="ar-SA"/>
      </w:rPr>
    </w:lvl>
    <w:lvl w:ilvl="5" w:tplc="8C32EC4A">
      <w:numFmt w:val="bullet"/>
      <w:lvlText w:val="•"/>
      <w:lvlJc w:val="left"/>
      <w:pPr>
        <w:ind w:left="5600" w:hanging="360"/>
      </w:pPr>
      <w:rPr>
        <w:lang w:val="en-US" w:eastAsia="en-US" w:bidi="ar-SA"/>
      </w:rPr>
    </w:lvl>
    <w:lvl w:ilvl="6" w:tplc="5DC8245E">
      <w:numFmt w:val="bullet"/>
      <w:lvlText w:val="•"/>
      <w:lvlJc w:val="left"/>
      <w:pPr>
        <w:ind w:left="6640" w:hanging="360"/>
      </w:pPr>
      <w:rPr>
        <w:lang w:val="en-US" w:eastAsia="en-US" w:bidi="ar-SA"/>
      </w:rPr>
    </w:lvl>
    <w:lvl w:ilvl="7" w:tplc="6C404F22">
      <w:numFmt w:val="bullet"/>
      <w:lvlText w:val="•"/>
      <w:lvlJc w:val="left"/>
      <w:pPr>
        <w:ind w:left="7680" w:hanging="360"/>
      </w:pPr>
      <w:rPr>
        <w:lang w:val="en-US" w:eastAsia="en-US" w:bidi="ar-SA"/>
      </w:rPr>
    </w:lvl>
    <w:lvl w:ilvl="8" w:tplc="2AD230FE">
      <w:numFmt w:val="bullet"/>
      <w:lvlText w:val="•"/>
      <w:lvlJc w:val="left"/>
      <w:pPr>
        <w:ind w:left="8720" w:hanging="360"/>
      </w:pPr>
      <w:rPr>
        <w:lang w:val="en-US" w:eastAsia="en-US" w:bidi="ar-SA"/>
      </w:rPr>
    </w:lvl>
  </w:abstractNum>
  <w:abstractNum w:abstractNumId="1" w15:restartNumberingAfterBreak="0">
    <w:nsid w:val="38E56454"/>
    <w:multiLevelType w:val="hybridMultilevel"/>
    <w:tmpl w:val="BDA6FB8C"/>
    <w:lvl w:ilvl="0" w:tplc="E2D6B4D4">
      <w:numFmt w:val="bullet"/>
      <w:lvlText w:val=""/>
      <w:lvlJc w:val="left"/>
      <w:pPr>
        <w:ind w:left="1066" w:hanging="361"/>
      </w:pPr>
      <w:rPr>
        <w:rFonts w:ascii="Symbol" w:eastAsia="Symbol" w:hAnsi="Symbol" w:cs="Symbol" w:hint="default"/>
        <w:spacing w:val="0"/>
        <w:w w:val="100"/>
        <w:lang w:val="en-US" w:eastAsia="en-US" w:bidi="ar-SA"/>
      </w:rPr>
    </w:lvl>
    <w:lvl w:ilvl="1" w:tplc="B540D3A4">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CD2CBE5A">
      <w:numFmt w:val="bullet"/>
      <w:lvlText w:val="•"/>
      <w:lvlJc w:val="left"/>
      <w:pPr>
        <w:ind w:left="2480" w:hanging="360"/>
      </w:pPr>
      <w:rPr>
        <w:rFonts w:hint="default"/>
        <w:lang w:val="en-US" w:eastAsia="en-US" w:bidi="ar-SA"/>
      </w:rPr>
    </w:lvl>
    <w:lvl w:ilvl="3" w:tplc="FBA22D96">
      <w:numFmt w:val="bullet"/>
      <w:lvlText w:val="•"/>
      <w:lvlJc w:val="left"/>
      <w:pPr>
        <w:ind w:left="3520" w:hanging="360"/>
      </w:pPr>
      <w:rPr>
        <w:rFonts w:hint="default"/>
        <w:lang w:val="en-US" w:eastAsia="en-US" w:bidi="ar-SA"/>
      </w:rPr>
    </w:lvl>
    <w:lvl w:ilvl="4" w:tplc="344EF772">
      <w:numFmt w:val="bullet"/>
      <w:lvlText w:val="•"/>
      <w:lvlJc w:val="left"/>
      <w:pPr>
        <w:ind w:left="4560" w:hanging="360"/>
      </w:pPr>
      <w:rPr>
        <w:rFonts w:hint="default"/>
        <w:lang w:val="en-US" w:eastAsia="en-US" w:bidi="ar-SA"/>
      </w:rPr>
    </w:lvl>
    <w:lvl w:ilvl="5" w:tplc="59AC70E6">
      <w:numFmt w:val="bullet"/>
      <w:lvlText w:val="•"/>
      <w:lvlJc w:val="left"/>
      <w:pPr>
        <w:ind w:left="5600" w:hanging="360"/>
      </w:pPr>
      <w:rPr>
        <w:rFonts w:hint="default"/>
        <w:lang w:val="en-US" w:eastAsia="en-US" w:bidi="ar-SA"/>
      </w:rPr>
    </w:lvl>
    <w:lvl w:ilvl="6" w:tplc="90A23A6A">
      <w:numFmt w:val="bullet"/>
      <w:lvlText w:val="•"/>
      <w:lvlJc w:val="left"/>
      <w:pPr>
        <w:ind w:left="6640" w:hanging="360"/>
      </w:pPr>
      <w:rPr>
        <w:rFonts w:hint="default"/>
        <w:lang w:val="en-US" w:eastAsia="en-US" w:bidi="ar-SA"/>
      </w:rPr>
    </w:lvl>
    <w:lvl w:ilvl="7" w:tplc="49C2F34C">
      <w:numFmt w:val="bullet"/>
      <w:lvlText w:val="•"/>
      <w:lvlJc w:val="left"/>
      <w:pPr>
        <w:ind w:left="7680" w:hanging="360"/>
      </w:pPr>
      <w:rPr>
        <w:rFonts w:hint="default"/>
        <w:lang w:val="en-US" w:eastAsia="en-US" w:bidi="ar-SA"/>
      </w:rPr>
    </w:lvl>
    <w:lvl w:ilvl="8" w:tplc="47F84C88">
      <w:numFmt w:val="bullet"/>
      <w:lvlText w:val="•"/>
      <w:lvlJc w:val="left"/>
      <w:pPr>
        <w:ind w:left="8720" w:hanging="360"/>
      </w:pPr>
      <w:rPr>
        <w:rFonts w:hint="default"/>
        <w:lang w:val="en-US" w:eastAsia="en-US" w:bidi="ar-SA"/>
      </w:rPr>
    </w:lvl>
  </w:abstractNum>
  <w:abstractNum w:abstractNumId="2"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num w:numId="1" w16cid:durableId="1011226009">
    <w:abstractNumId w:val="2"/>
  </w:num>
  <w:num w:numId="2" w16cid:durableId="645545794">
    <w:abstractNumId w:val="1"/>
  </w:num>
  <w:num w:numId="3" w16cid:durableId="3451795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30"/>
    <w:rsid w:val="002C34CF"/>
    <w:rsid w:val="00314E09"/>
    <w:rsid w:val="00366760"/>
    <w:rsid w:val="00575160"/>
    <w:rsid w:val="0066210C"/>
    <w:rsid w:val="006D4A01"/>
    <w:rsid w:val="009347E9"/>
    <w:rsid w:val="009D4A78"/>
    <w:rsid w:val="00EF563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536C"/>
  <w15:chartTrackingRefBased/>
  <w15:docId w15:val="{70A9BCB0-9AC0-470A-A9F0-27389847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30"/>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F5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6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6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6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6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630"/>
    <w:rPr>
      <w:rFonts w:eastAsiaTheme="majorEastAsia" w:cstheme="majorBidi"/>
      <w:color w:val="272727" w:themeColor="text1" w:themeTint="D8"/>
    </w:rPr>
  </w:style>
  <w:style w:type="paragraph" w:styleId="Title">
    <w:name w:val="Title"/>
    <w:basedOn w:val="Normal"/>
    <w:next w:val="Normal"/>
    <w:link w:val="TitleChar"/>
    <w:uiPriority w:val="10"/>
    <w:qFormat/>
    <w:rsid w:val="00EF56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630"/>
    <w:pPr>
      <w:spacing w:before="160"/>
      <w:jc w:val="center"/>
    </w:pPr>
    <w:rPr>
      <w:i/>
      <w:iCs/>
      <w:color w:val="404040" w:themeColor="text1" w:themeTint="BF"/>
    </w:rPr>
  </w:style>
  <w:style w:type="character" w:customStyle="1" w:styleId="QuoteChar">
    <w:name w:val="Quote Char"/>
    <w:basedOn w:val="DefaultParagraphFont"/>
    <w:link w:val="Quote"/>
    <w:uiPriority w:val="29"/>
    <w:rsid w:val="00EF5630"/>
    <w:rPr>
      <w:i/>
      <w:iCs/>
      <w:color w:val="404040" w:themeColor="text1" w:themeTint="BF"/>
    </w:rPr>
  </w:style>
  <w:style w:type="paragraph" w:styleId="ListParagraph">
    <w:name w:val="List Paragraph"/>
    <w:basedOn w:val="Normal"/>
    <w:uiPriority w:val="1"/>
    <w:qFormat/>
    <w:rsid w:val="00EF5630"/>
    <w:pPr>
      <w:ind w:left="720"/>
      <w:contextualSpacing/>
    </w:pPr>
  </w:style>
  <w:style w:type="character" w:styleId="IntenseEmphasis">
    <w:name w:val="Intense Emphasis"/>
    <w:basedOn w:val="DefaultParagraphFont"/>
    <w:uiPriority w:val="21"/>
    <w:qFormat/>
    <w:rsid w:val="00EF5630"/>
    <w:rPr>
      <w:i/>
      <w:iCs/>
      <w:color w:val="0F4761" w:themeColor="accent1" w:themeShade="BF"/>
    </w:rPr>
  </w:style>
  <w:style w:type="paragraph" w:styleId="IntenseQuote">
    <w:name w:val="Intense Quote"/>
    <w:basedOn w:val="Normal"/>
    <w:next w:val="Normal"/>
    <w:link w:val="IntenseQuoteChar"/>
    <w:uiPriority w:val="30"/>
    <w:qFormat/>
    <w:rsid w:val="00EF5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30"/>
    <w:rPr>
      <w:i/>
      <w:iCs/>
      <w:color w:val="0F4761" w:themeColor="accent1" w:themeShade="BF"/>
    </w:rPr>
  </w:style>
  <w:style w:type="character" w:styleId="IntenseReference">
    <w:name w:val="Intense Reference"/>
    <w:basedOn w:val="DefaultParagraphFont"/>
    <w:uiPriority w:val="32"/>
    <w:qFormat/>
    <w:rsid w:val="00EF5630"/>
    <w:rPr>
      <w:b/>
      <w:bCs/>
      <w:smallCaps/>
      <w:color w:val="0F4761" w:themeColor="accent1" w:themeShade="BF"/>
      <w:spacing w:val="5"/>
    </w:rPr>
  </w:style>
  <w:style w:type="paragraph" w:styleId="Header">
    <w:name w:val="header"/>
    <w:basedOn w:val="Normal"/>
    <w:link w:val="HeaderChar"/>
    <w:uiPriority w:val="99"/>
    <w:unhideWhenUsed/>
    <w:rsid w:val="00EF5630"/>
    <w:pPr>
      <w:tabs>
        <w:tab w:val="center" w:pos="4680"/>
        <w:tab w:val="right" w:pos="9360"/>
      </w:tabs>
    </w:pPr>
  </w:style>
  <w:style w:type="character" w:customStyle="1" w:styleId="HeaderChar">
    <w:name w:val="Header Char"/>
    <w:basedOn w:val="DefaultParagraphFont"/>
    <w:link w:val="Header"/>
    <w:uiPriority w:val="99"/>
    <w:rsid w:val="00EF563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EF5630"/>
    <w:pPr>
      <w:tabs>
        <w:tab w:val="center" w:pos="4680"/>
        <w:tab w:val="right" w:pos="9360"/>
      </w:tabs>
    </w:pPr>
  </w:style>
  <w:style w:type="character" w:customStyle="1" w:styleId="FooterChar">
    <w:name w:val="Footer Char"/>
    <w:basedOn w:val="DefaultParagraphFont"/>
    <w:link w:val="Footer"/>
    <w:uiPriority w:val="99"/>
    <w:rsid w:val="00EF5630"/>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1</cp:revision>
  <dcterms:created xsi:type="dcterms:W3CDTF">2026-05-21T17:02:00Z</dcterms:created>
  <dcterms:modified xsi:type="dcterms:W3CDTF">2026-05-21T17:09:00Z</dcterms:modified>
</cp:coreProperties>
</file>