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2034" w14:textId="77777777" w:rsidR="00935A32" w:rsidRPr="00935A32" w:rsidRDefault="00935A32" w:rsidP="00935A32">
      <w:pPr>
        <w:shd w:val="clear" w:color="auto" w:fill="FFFFFF"/>
        <w:spacing w:after="0" w:line="240" w:lineRule="atLeast"/>
        <w:jc w:val="center"/>
        <w:outlineLvl w:val="1"/>
        <w:rPr>
          <w:rFonts w:ascii="Lato" w:eastAsia="Times New Roman" w:hAnsi="Lato" w:cs="Times New Roman"/>
          <w:color w:val="34495E"/>
          <w:spacing w:val="-10"/>
          <w:sz w:val="98"/>
          <w:szCs w:val="98"/>
        </w:rPr>
      </w:pPr>
      <w:r w:rsidRPr="00935A32">
        <w:rPr>
          <w:rFonts w:ascii="Lato" w:eastAsia="Times New Roman" w:hAnsi="Lato" w:cs="Times New Roman"/>
          <w:b/>
          <w:bCs/>
          <w:color w:val="34495E"/>
          <w:spacing w:val="-10"/>
          <w:sz w:val="98"/>
          <w:szCs w:val="98"/>
        </w:rPr>
        <w:t>HOW TO ORGANIZE A WOMEN'S MINISTRY</w:t>
      </w:r>
    </w:p>
    <w:p w14:paraId="49BA8202" w14:textId="32D34EDC" w:rsidR="00AF6B22" w:rsidRDefault="00935A32" w:rsidP="00393233">
      <w:pPr>
        <w:shd w:val="clear" w:color="auto" w:fill="FFFFFF"/>
        <w:spacing w:after="0" w:line="240" w:lineRule="atLeast"/>
        <w:outlineLvl w:val="2"/>
        <w:rPr>
          <w:rFonts w:ascii="Lato" w:eastAsia="Times New Roman" w:hAnsi="Lato" w:cs="Times New Roman"/>
          <w:b/>
          <w:bCs/>
          <w:color w:val="333333"/>
          <w:spacing w:val="-10"/>
          <w:sz w:val="38"/>
          <w:szCs w:val="38"/>
        </w:rPr>
      </w:pPr>
      <w:r w:rsidRPr="00935A32">
        <w:rPr>
          <w:rFonts w:ascii="Lato" w:eastAsia="Times New Roman" w:hAnsi="Lato" w:cs="Times New Roman"/>
          <w:color w:val="333333"/>
          <w:spacing w:val="-10"/>
          <w:sz w:val="38"/>
          <w:szCs w:val="38"/>
        </w:rPr>
        <w:br/>
        <w:t>Women love to get together to have coffee or tea and share with one another!</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t>WM serves as a conduit for encouraging spiritual growth, relationship building and focusing on needs of the local church as well as the global church. It functions under the direction of the pastor.</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t>Any woman who is a member or friend of the church can join. Each woman in the congregation should be included and feel welcome!</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r>
      <w:r w:rsidR="00D54D69" w:rsidRPr="00935A32">
        <w:rPr>
          <w:rFonts w:ascii="Lato" w:eastAsia="Times New Roman" w:hAnsi="Lato" w:cs="Times New Roman"/>
          <w:color w:val="333333"/>
          <w:spacing w:val="-10"/>
          <w:sz w:val="38"/>
          <w:szCs w:val="38"/>
        </w:rPr>
        <w:t>Purpose: Go</w:t>
      </w:r>
      <w:r w:rsidRPr="00935A32">
        <w:rPr>
          <w:rFonts w:ascii="Lato" w:eastAsia="Times New Roman" w:hAnsi="Lato" w:cs="Times New Roman"/>
          <w:color w:val="333333"/>
          <w:spacing w:val="-10"/>
          <w:sz w:val="38"/>
          <w:szCs w:val="38"/>
        </w:rPr>
        <w:t xml:space="preserve"> therefore and make disciples of all nations, baptizing them in the name of the Father and of the Son and of the Holy Spirit, and teaching them to obey everything I have commanded you. And surely I am with you always, to the end of the age. Matthew 28:19 NIV</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r>
      <w:r w:rsidR="00D54D69" w:rsidRPr="00935A32">
        <w:rPr>
          <w:rFonts w:ascii="Lato" w:eastAsia="Times New Roman" w:hAnsi="Lato" w:cs="Times New Roman"/>
          <w:color w:val="333333"/>
          <w:spacing w:val="-10"/>
          <w:sz w:val="38"/>
          <w:szCs w:val="38"/>
        </w:rPr>
        <w:t>Scripture: But</w:t>
      </w:r>
      <w:r w:rsidRPr="00935A32">
        <w:rPr>
          <w:rFonts w:ascii="Lato" w:eastAsia="Times New Roman" w:hAnsi="Lato" w:cs="Times New Roman"/>
          <w:color w:val="333333"/>
          <w:spacing w:val="-10"/>
          <w:sz w:val="38"/>
          <w:szCs w:val="38"/>
        </w:rPr>
        <w:t xml:space="preserve"> thanks be to God, who always leads us in triumph in Christ, and manifests through us the sweet aroma of the knowledge of Him in every place. For we are a fragrance of Christ to God among those who are being saved and among those who are perishing. 2 Corinthians 2:14-15 NASB</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t>Motto: Growing, Sharing and Mentoring</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t>Flower: Red Rose</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t>The following are some guidelines to organize:</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t xml:space="preserve">1.  Write a </w:t>
      </w:r>
      <w:r w:rsidR="002E7669">
        <w:rPr>
          <w:rFonts w:ascii="Lato" w:eastAsia="Times New Roman" w:hAnsi="Lato" w:cs="Times New Roman"/>
          <w:color w:val="333333"/>
          <w:spacing w:val="-10"/>
          <w:sz w:val="38"/>
          <w:szCs w:val="38"/>
        </w:rPr>
        <w:t xml:space="preserve">simple </w:t>
      </w:r>
      <w:r w:rsidRPr="00935A32">
        <w:rPr>
          <w:rFonts w:ascii="Lato" w:eastAsia="Times New Roman" w:hAnsi="Lato" w:cs="Times New Roman"/>
          <w:color w:val="333333"/>
          <w:spacing w:val="-10"/>
          <w:sz w:val="38"/>
          <w:szCs w:val="38"/>
        </w:rPr>
        <w:t>mission statement for your local Women’s Ministry.</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lastRenderedPageBreak/>
        <w:t>Points to consider:</w:t>
      </w:r>
      <w:r w:rsidRPr="00935A32">
        <w:rPr>
          <w:rFonts w:ascii="Lato" w:eastAsia="Times New Roman" w:hAnsi="Lato" w:cs="Times New Roman"/>
          <w:color w:val="333333"/>
          <w:spacing w:val="-10"/>
          <w:sz w:val="38"/>
          <w:szCs w:val="38"/>
        </w:rPr>
        <w:br/>
        <w:t>• What does God desire for the women in our church?</w:t>
      </w:r>
      <w:r w:rsidRPr="00935A32">
        <w:rPr>
          <w:rFonts w:ascii="Lato" w:eastAsia="Times New Roman" w:hAnsi="Lato" w:cs="Times New Roman"/>
          <w:color w:val="333333"/>
          <w:spacing w:val="-10"/>
          <w:sz w:val="38"/>
          <w:szCs w:val="38"/>
        </w:rPr>
        <w:br/>
        <w:t>• It should reflect the values of the local church.</w:t>
      </w:r>
      <w:r w:rsidRPr="00935A32">
        <w:rPr>
          <w:rFonts w:ascii="Lato" w:eastAsia="Times New Roman" w:hAnsi="Lato" w:cs="Times New Roman"/>
          <w:color w:val="333333"/>
          <w:spacing w:val="-10"/>
          <w:sz w:val="38"/>
          <w:szCs w:val="38"/>
        </w:rPr>
        <w:br/>
        <w:t>• Make your mission statement visible and incorporate into any promotional materials.</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t>2.  Evaluate the needs of the women in your church.</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t>3.  When planning your yearly calendar, keep the big picture in mind (are there young mothers with small children or single moms? Be aware of the school calendar as well as general church calendar/events). It’s a good idea to meet with the pastor and other departments when planning your ministry calendar so there isn’t conflict with schedules.</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t>4.  The pastor should set the first organizational meeting and moderate or select a moderator. After the first meeting, the selection of leaders, whether appointed by the pastor or elected by the group, is left to the discretion of the pastor according to the General Assembly Minutes.</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t>5.  Selection of leadership: A majority vote is required by the group members, if the leaders are not appointed by the pastor. Tenure is from September 1 to August 31 (one church year). Three leaders are to be selected: Director, coordinator and secretary. These leaders are to be Church of God members, women of integrity with leadership abilities. If the pastor’s wife is not the local WM director, she may serve as an advisor.</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r>
      <w:r w:rsidRPr="00935A32">
        <w:rPr>
          <w:rFonts w:ascii="Lato" w:eastAsia="Times New Roman" w:hAnsi="Lato" w:cs="Times New Roman"/>
          <w:b/>
          <w:bCs/>
          <w:color w:val="333333"/>
          <w:spacing w:val="-10"/>
          <w:sz w:val="38"/>
          <w:szCs w:val="38"/>
        </w:rPr>
        <w:t>Director or Leader responsibilities:</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t>1.  Preside over each meeting.</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t>2.  Promote projects from International Women’s Ministries such as Women With a Mission</w:t>
      </w:r>
      <w:r w:rsidR="007A143C">
        <w:rPr>
          <w:rFonts w:ascii="Lato" w:eastAsia="Times New Roman" w:hAnsi="Lato" w:cs="Times New Roman"/>
          <w:color w:val="333333"/>
          <w:spacing w:val="-10"/>
          <w:sz w:val="38"/>
          <w:szCs w:val="38"/>
        </w:rPr>
        <w:t xml:space="preserve"> or WWAM</w:t>
      </w:r>
      <w:r w:rsidRPr="00935A32">
        <w:rPr>
          <w:rFonts w:ascii="Lato" w:eastAsia="Times New Roman" w:hAnsi="Lato" w:cs="Times New Roman"/>
          <w:color w:val="333333"/>
          <w:spacing w:val="-10"/>
          <w:sz w:val="38"/>
          <w:szCs w:val="38"/>
        </w:rPr>
        <w:t xml:space="preserve"> (this project changes every 2 years per General Assembly), Covenant Sisters, </w:t>
      </w:r>
      <w:r w:rsidR="007A143C">
        <w:rPr>
          <w:rFonts w:ascii="Lato" w:eastAsia="Times New Roman" w:hAnsi="Lato" w:cs="Times New Roman"/>
          <w:color w:val="333333"/>
          <w:spacing w:val="-10"/>
          <w:sz w:val="38"/>
          <w:szCs w:val="38"/>
        </w:rPr>
        <w:t xml:space="preserve">NC </w:t>
      </w:r>
      <w:r w:rsidRPr="00935A32">
        <w:rPr>
          <w:rFonts w:ascii="Lato" w:eastAsia="Times New Roman" w:hAnsi="Lato" w:cs="Times New Roman"/>
          <w:color w:val="333333"/>
          <w:spacing w:val="-10"/>
          <w:sz w:val="38"/>
          <w:szCs w:val="38"/>
        </w:rPr>
        <w:t>Children’s Home and Translation of Literature.</w:t>
      </w:r>
      <w:r w:rsidR="007A143C">
        <w:rPr>
          <w:rFonts w:ascii="Lato" w:eastAsia="Times New Roman" w:hAnsi="Lato" w:cs="Times New Roman"/>
          <w:color w:val="333333"/>
          <w:spacing w:val="-10"/>
          <w:sz w:val="38"/>
          <w:szCs w:val="38"/>
        </w:rPr>
        <w:t xml:space="preserve"> (You can also give $500 which gives $100 to each of these and $100 to Home Missions – this is known as the 500 Club in WNC.)</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lastRenderedPageBreak/>
        <w:t>3.  Promote state led ministries such as the annual Women’s Conference, women’s ministries</w:t>
      </w:r>
      <w:r w:rsidR="007A143C">
        <w:rPr>
          <w:rFonts w:ascii="Lato" w:eastAsia="Times New Roman" w:hAnsi="Lato" w:cs="Times New Roman"/>
          <w:color w:val="333333"/>
          <w:spacing w:val="-10"/>
          <w:sz w:val="38"/>
          <w:szCs w:val="38"/>
        </w:rPr>
        <w:t xml:space="preserve"> projects like Girls’ Day in April</w:t>
      </w:r>
      <w:r w:rsidRPr="00935A32">
        <w:rPr>
          <w:rFonts w:ascii="Lato" w:eastAsia="Times New Roman" w:hAnsi="Lato" w:cs="Times New Roman"/>
          <w:color w:val="333333"/>
          <w:spacing w:val="-10"/>
          <w:sz w:val="38"/>
          <w:szCs w:val="38"/>
        </w:rPr>
        <w:t xml:space="preserve">, women’s service during </w:t>
      </w:r>
      <w:r w:rsidR="007A143C">
        <w:rPr>
          <w:rFonts w:ascii="Lato" w:eastAsia="Times New Roman" w:hAnsi="Lato" w:cs="Times New Roman"/>
          <w:color w:val="333333"/>
          <w:spacing w:val="-10"/>
          <w:sz w:val="38"/>
          <w:szCs w:val="38"/>
        </w:rPr>
        <w:t>C</w:t>
      </w:r>
      <w:r w:rsidRPr="00935A32">
        <w:rPr>
          <w:rFonts w:ascii="Lato" w:eastAsia="Times New Roman" w:hAnsi="Lato" w:cs="Times New Roman"/>
          <w:color w:val="333333"/>
          <w:spacing w:val="-10"/>
          <w:sz w:val="38"/>
          <w:szCs w:val="38"/>
        </w:rPr>
        <w:t xml:space="preserve">amp </w:t>
      </w:r>
      <w:r w:rsidR="007A143C">
        <w:rPr>
          <w:rFonts w:ascii="Lato" w:eastAsia="Times New Roman" w:hAnsi="Lato" w:cs="Times New Roman"/>
          <w:color w:val="333333"/>
          <w:spacing w:val="-10"/>
          <w:sz w:val="38"/>
          <w:szCs w:val="38"/>
        </w:rPr>
        <w:t>M</w:t>
      </w:r>
      <w:r w:rsidRPr="00935A32">
        <w:rPr>
          <w:rFonts w:ascii="Lato" w:eastAsia="Times New Roman" w:hAnsi="Lato" w:cs="Times New Roman"/>
          <w:color w:val="333333"/>
          <w:spacing w:val="-10"/>
          <w:sz w:val="38"/>
          <w:szCs w:val="38"/>
        </w:rPr>
        <w:t>eeting</w:t>
      </w:r>
      <w:r w:rsidR="007A143C">
        <w:rPr>
          <w:rFonts w:ascii="Lato" w:eastAsia="Times New Roman" w:hAnsi="Lato" w:cs="Times New Roman"/>
          <w:color w:val="333333"/>
          <w:spacing w:val="-10"/>
          <w:sz w:val="38"/>
          <w:szCs w:val="38"/>
        </w:rPr>
        <w:t xml:space="preserve"> &amp; Prayer Conference</w:t>
      </w:r>
      <w:r w:rsidRPr="00935A32">
        <w:rPr>
          <w:rFonts w:ascii="Lato" w:eastAsia="Times New Roman" w:hAnsi="Lato" w:cs="Times New Roman"/>
          <w:color w:val="333333"/>
          <w:spacing w:val="-10"/>
          <w:sz w:val="38"/>
          <w:szCs w:val="38"/>
        </w:rPr>
        <w:t>,</w:t>
      </w:r>
      <w:r w:rsidR="007A143C">
        <w:rPr>
          <w:rFonts w:ascii="Lato" w:eastAsia="Times New Roman" w:hAnsi="Lato" w:cs="Times New Roman"/>
          <w:color w:val="333333"/>
          <w:spacing w:val="-10"/>
          <w:sz w:val="38"/>
          <w:szCs w:val="38"/>
        </w:rPr>
        <w:t xml:space="preserve"> and blessing our retired minister’s wives and widows that we call our Legacy Ladies with a gift and card at Mother’s Day</w:t>
      </w:r>
      <w:r w:rsidRPr="00935A32">
        <w:rPr>
          <w:rFonts w:ascii="Lato" w:eastAsia="Times New Roman" w:hAnsi="Lato" w:cs="Times New Roman"/>
          <w:color w:val="333333"/>
          <w:spacing w:val="-10"/>
          <w:sz w:val="38"/>
          <w:szCs w:val="38"/>
        </w:rPr>
        <w:t>.</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t>4.  Consult with the pastor about outreach/community ministries, worthy projects or any special ministries within the church.</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t>5.  Delegate responsibilities and utilize as many women as possible.</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r>
      <w:r w:rsidRPr="00935A32">
        <w:rPr>
          <w:rFonts w:ascii="Lato" w:eastAsia="Times New Roman" w:hAnsi="Lato" w:cs="Times New Roman"/>
          <w:b/>
          <w:bCs/>
          <w:color w:val="333333"/>
          <w:spacing w:val="-10"/>
          <w:sz w:val="38"/>
          <w:szCs w:val="38"/>
        </w:rPr>
        <w:t>Coordinator responsibilities:</w:t>
      </w:r>
      <w:r w:rsidRPr="00935A32">
        <w:rPr>
          <w:rFonts w:ascii="Lato" w:eastAsia="Times New Roman" w:hAnsi="Lato" w:cs="Times New Roman"/>
          <w:color w:val="333333"/>
          <w:spacing w:val="-10"/>
          <w:sz w:val="38"/>
          <w:szCs w:val="38"/>
        </w:rPr>
        <w:br/>
        <w:t>1.  Assist the Director in promoting the purpose, ministries and plans of Women’s Ministries.</w:t>
      </w:r>
      <w:r w:rsidRPr="00935A32">
        <w:rPr>
          <w:rFonts w:ascii="Lato" w:eastAsia="Times New Roman" w:hAnsi="Lato" w:cs="Times New Roman"/>
          <w:color w:val="333333"/>
          <w:spacing w:val="-10"/>
          <w:sz w:val="38"/>
          <w:szCs w:val="38"/>
        </w:rPr>
        <w:br/>
        <w:t>2.   Serves in the absence of the director.</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r>
      <w:r w:rsidRPr="00935A32">
        <w:rPr>
          <w:rFonts w:ascii="Lato" w:eastAsia="Times New Roman" w:hAnsi="Lato" w:cs="Times New Roman"/>
          <w:b/>
          <w:bCs/>
          <w:color w:val="333333"/>
          <w:spacing w:val="-10"/>
          <w:sz w:val="38"/>
          <w:szCs w:val="38"/>
        </w:rPr>
        <w:t>Secretary’s responsibilities:</w:t>
      </w:r>
      <w:r w:rsidRPr="00935A32">
        <w:rPr>
          <w:rFonts w:ascii="Lato" w:eastAsia="Times New Roman" w:hAnsi="Lato" w:cs="Times New Roman"/>
          <w:color w:val="333333"/>
          <w:spacing w:val="-10"/>
          <w:sz w:val="38"/>
          <w:szCs w:val="38"/>
        </w:rPr>
        <w:br/>
        <w:t>1.  Take minutes of all meetings at which decisions are being made.</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t xml:space="preserve">2.  She will need to notify the state office </w:t>
      </w:r>
      <w:r w:rsidR="00A54451">
        <w:rPr>
          <w:rFonts w:ascii="Lato" w:eastAsia="Times New Roman" w:hAnsi="Lato" w:cs="Times New Roman"/>
          <w:color w:val="333333"/>
          <w:spacing w:val="-10"/>
          <w:sz w:val="38"/>
          <w:szCs w:val="38"/>
        </w:rPr>
        <w:t xml:space="preserve">to </w:t>
      </w:r>
      <w:r w:rsidRPr="00935A32">
        <w:rPr>
          <w:rFonts w:ascii="Lato" w:eastAsia="Times New Roman" w:hAnsi="Lato" w:cs="Times New Roman"/>
          <w:color w:val="333333"/>
          <w:spacing w:val="-10"/>
          <w:sz w:val="38"/>
          <w:szCs w:val="38"/>
        </w:rPr>
        <w:t xml:space="preserve">give the name of </w:t>
      </w:r>
      <w:r w:rsidR="00A54451">
        <w:rPr>
          <w:rFonts w:ascii="Lato" w:eastAsia="Times New Roman" w:hAnsi="Lato" w:cs="Times New Roman"/>
          <w:color w:val="333333"/>
          <w:spacing w:val="-10"/>
          <w:sz w:val="38"/>
          <w:szCs w:val="38"/>
        </w:rPr>
        <w:t xml:space="preserve">any </w:t>
      </w:r>
      <w:r w:rsidRPr="00935A32">
        <w:rPr>
          <w:rFonts w:ascii="Lato" w:eastAsia="Times New Roman" w:hAnsi="Lato" w:cs="Times New Roman"/>
          <w:color w:val="333333"/>
          <w:spacing w:val="-10"/>
          <w:sz w:val="38"/>
          <w:szCs w:val="38"/>
        </w:rPr>
        <w:t xml:space="preserve">leaders along with their contact information (email addresses). They will need to be added to the state women’s ministries director’s </w:t>
      </w:r>
      <w:r w:rsidR="00A54451">
        <w:rPr>
          <w:rFonts w:ascii="Lato" w:eastAsia="Times New Roman" w:hAnsi="Lato" w:cs="Times New Roman"/>
          <w:color w:val="333333"/>
          <w:spacing w:val="-10"/>
          <w:sz w:val="38"/>
          <w:szCs w:val="38"/>
        </w:rPr>
        <w:t>e</w:t>
      </w:r>
      <w:r w:rsidRPr="00935A32">
        <w:rPr>
          <w:rFonts w:ascii="Lato" w:eastAsia="Times New Roman" w:hAnsi="Lato" w:cs="Times New Roman"/>
          <w:color w:val="333333"/>
          <w:spacing w:val="-10"/>
          <w:sz w:val="38"/>
          <w:szCs w:val="38"/>
        </w:rPr>
        <w:t>mailing list.</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r>
      <w:r w:rsidR="00D54D69">
        <w:rPr>
          <w:rFonts w:ascii="Lato" w:eastAsia="Times New Roman" w:hAnsi="Lato" w:cs="Times New Roman"/>
          <w:color w:val="333333"/>
          <w:spacing w:val="-10"/>
          <w:sz w:val="38"/>
          <w:szCs w:val="38"/>
        </w:rPr>
        <w:t>3</w:t>
      </w:r>
      <w:r w:rsidRPr="00935A32">
        <w:rPr>
          <w:rFonts w:ascii="Lato" w:eastAsia="Times New Roman" w:hAnsi="Lato" w:cs="Times New Roman"/>
          <w:color w:val="333333"/>
          <w:spacing w:val="-10"/>
          <w:sz w:val="38"/>
          <w:szCs w:val="38"/>
        </w:rPr>
        <w:t>.  Keep current contact information on all members (addresses, phone numbers, email addresses).</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r>
      <w:r w:rsidR="00D54D69">
        <w:rPr>
          <w:rFonts w:ascii="Lato" w:eastAsia="Times New Roman" w:hAnsi="Lato" w:cs="Times New Roman"/>
          <w:color w:val="333333"/>
          <w:spacing w:val="-10"/>
          <w:sz w:val="38"/>
          <w:szCs w:val="38"/>
        </w:rPr>
        <w:t>4</w:t>
      </w:r>
      <w:r w:rsidRPr="00935A32">
        <w:rPr>
          <w:rFonts w:ascii="Lato" w:eastAsia="Times New Roman" w:hAnsi="Lato" w:cs="Times New Roman"/>
          <w:color w:val="333333"/>
          <w:spacing w:val="-10"/>
          <w:sz w:val="38"/>
          <w:szCs w:val="38"/>
        </w:rPr>
        <w:t xml:space="preserve">.  Record any money turned in for projects and offerings. She disburses designated monies for missions, </w:t>
      </w:r>
      <w:r w:rsidR="007A143C">
        <w:rPr>
          <w:rFonts w:ascii="Lato" w:eastAsia="Times New Roman" w:hAnsi="Lato" w:cs="Times New Roman"/>
          <w:color w:val="333333"/>
          <w:spacing w:val="-10"/>
          <w:sz w:val="38"/>
          <w:szCs w:val="38"/>
        </w:rPr>
        <w:t xml:space="preserve">NC </w:t>
      </w:r>
      <w:r w:rsidRPr="00935A32">
        <w:rPr>
          <w:rFonts w:ascii="Lato" w:eastAsia="Times New Roman" w:hAnsi="Lato" w:cs="Times New Roman"/>
          <w:color w:val="333333"/>
          <w:spacing w:val="-10"/>
          <w:sz w:val="38"/>
          <w:szCs w:val="38"/>
        </w:rPr>
        <w:t>Children’s Home, Covenant Sisters, and translation of literature. In order for the local church to receive credit for designated offerings, they need to be submitted to the state office (ATTN: Women’s Ministries) typically in April, prior to camp meeting each year.</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r>
      <w:r w:rsidR="00D54D69">
        <w:rPr>
          <w:rFonts w:ascii="Lato" w:eastAsia="Times New Roman" w:hAnsi="Lato" w:cs="Times New Roman"/>
          <w:color w:val="333333"/>
          <w:spacing w:val="-10"/>
          <w:sz w:val="38"/>
          <w:szCs w:val="38"/>
        </w:rPr>
        <w:t>5</w:t>
      </w:r>
      <w:r w:rsidRPr="00935A32">
        <w:rPr>
          <w:rFonts w:ascii="Lato" w:eastAsia="Times New Roman" w:hAnsi="Lato" w:cs="Times New Roman"/>
          <w:color w:val="333333"/>
          <w:spacing w:val="-10"/>
          <w:sz w:val="38"/>
          <w:szCs w:val="38"/>
        </w:rPr>
        <w:t>.  Available to assist with meetings.</w:t>
      </w:r>
      <w:r w:rsidRPr="00935A32">
        <w:rPr>
          <w:rFonts w:ascii="Lato" w:eastAsia="Times New Roman" w:hAnsi="Lato" w:cs="Times New Roman"/>
          <w:color w:val="333333"/>
          <w:spacing w:val="-10"/>
          <w:sz w:val="38"/>
          <w:szCs w:val="38"/>
        </w:rPr>
        <w:br/>
      </w:r>
      <w:r w:rsidRPr="00935A32">
        <w:rPr>
          <w:rFonts w:ascii="Lato" w:eastAsia="Times New Roman" w:hAnsi="Lato" w:cs="Times New Roman"/>
          <w:color w:val="333333"/>
          <w:spacing w:val="-10"/>
          <w:sz w:val="38"/>
          <w:szCs w:val="38"/>
        </w:rPr>
        <w:br/>
      </w:r>
    </w:p>
    <w:p w14:paraId="7FCC1E23" w14:textId="77777777" w:rsidR="007A143C" w:rsidRDefault="007A143C" w:rsidP="00393233">
      <w:pPr>
        <w:shd w:val="clear" w:color="auto" w:fill="FFFFFF"/>
        <w:spacing w:after="0" w:line="240" w:lineRule="atLeast"/>
        <w:outlineLvl w:val="2"/>
        <w:rPr>
          <w:rFonts w:ascii="Lato" w:eastAsia="Times New Roman" w:hAnsi="Lato" w:cs="Times New Roman"/>
          <w:b/>
          <w:bCs/>
          <w:color w:val="333333"/>
          <w:spacing w:val="-10"/>
          <w:sz w:val="38"/>
          <w:szCs w:val="38"/>
        </w:rPr>
        <w:sectPr w:rsidR="007A143C" w:rsidSect="00A731B0">
          <w:pgSz w:w="24480" w:h="15840" w:orient="landscape" w:code="17"/>
          <w:pgMar w:top="1440" w:right="2160" w:bottom="1440" w:left="2160" w:header="720" w:footer="720" w:gutter="0"/>
          <w:cols w:space="720"/>
          <w:docGrid w:linePitch="360"/>
        </w:sectPr>
      </w:pPr>
    </w:p>
    <w:p w14:paraId="0BCBEF0F" w14:textId="77777777" w:rsidR="00ED3EFE" w:rsidRDefault="00935A32" w:rsidP="00393233">
      <w:pPr>
        <w:shd w:val="clear" w:color="auto" w:fill="FFFFFF"/>
        <w:spacing w:after="0" w:line="240" w:lineRule="atLeast"/>
        <w:outlineLvl w:val="2"/>
        <w:rPr>
          <w:rFonts w:ascii="Lato" w:eastAsia="Times New Roman" w:hAnsi="Lato" w:cs="Times New Roman"/>
          <w:color w:val="333333"/>
          <w:spacing w:val="-10"/>
          <w:sz w:val="38"/>
          <w:szCs w:val="38"/>
        </w:rPr>
      </w:pPr>
      <w:r w:rsidRPr="00935A32">
        <w:rPr>
          <w:rFonts w:ascii="Lato" w:eastAsia="Times New Roman" w:hAnsi="Lato" w:cs="Times New Roman"/>
          <w:b/>
          <w:bCs/>
          <w:color w:val="333333"/>
          <w:spacing w:val="-10"/>
          <w:sz w:val="38"/>
          <w:szCs w:val="38"/>
        </w:rPr>
        <w:lastRenderedPageBreak/>
        <w:t>Tips for effective meetings:</w:t>
      </w:r>
      <w:r w:rsidRPr="00935A32">
        <w:rPr>
          <w:rFonts w:ascii="Lato" w:eastAsia="Times New Roman" w:hAnsi="Lato" w:cs="Times New Roman"/>
          <w:color w:val="333333"/>
          <w:spacing w:val="-10"/>
          <w:sz w:val="38"/>
          <w:szCs w:val="38"/>
        </w:rPr>
        <w:br/>
        <w:t>• Welcome and fellowship</w:t>
      </w:r>
      <w:r w:rsidRPr="00935A32">
        <w:rPr>
          <w:rFonts w:ascii="Lato" w:eastAsia="Times New Roman" w:hAnsi="Lato" w:cs="Times New Roman"/>
          <w:color w:val="333333"/>
          <w:spacing w:val="-10"/>
          <w:sz w:val="38"/>
          <w:szCs w:val="38"/>
        </w:rPr>
        <w:br/>
        <w:t>• Relevant program</w:t>
      </w:r>
      <w:r w:rsidRPr="00935A32">
        <w:rPr>
          <w:rFonts w:ascii="Lato" w:eastAsia="Times New Roman" w:hAnsi="Lato" w:cs="Times New Roman"/>
          <w:color w:val="333333"/>
          <w:spacing w:val="-10"/>
          <w:sz w:val="38"/>
          <w:szCs w:val="38"/>
        </w:rPr>
        <w:br/>
        <w:t>• Efficient facilitation of business</w:t>
      </w:r>
      <w:r w:rsidRPr="00935A32">
        <w:rPr>
          <w:rFonts w:ascii="Lato" w:eastAsia="Times New Roman" w:hAnsi="Lato" w:cs="Times New Roman"/>
          <w:color w:val="333333"/>
          <w:spacing w:val="-10"/>
          <w:sz w:val="38"/>
          <w:szCs w:val="38"/>
        </w:rPr>
        <w:br/>
        <w:t>• Ensure justice and courtesy</w:t>
      </w:r>
      <w:r w:rsidRPr="00935A32">
        <w:rPr>
          <w:rFonts w:ascii="Lato" w:eastAsia="Times New Roman" w:hAnsi="Lato" w:cs="Times New Roman"/>
          <w:color w:val="333333"/>
          <w:spacing w:val="-10"/>
          <w:sz w:val="38"/>
          <w:szCs w:val="38"/>
        </w:rPr>
        <w:br/>
        <w:t>• Guarantee the rule of the majority, protect the rights of the minority</w:t>
      </w:r>
      <w:r w:rsidRPr="00935A32">
        <w:rPr>
          <w:rFonts w:ascii="Lato" w:eastAsia="Times New Roman" w:hAnsi="Lato" w:cs="Times New Roman"/>
          <w:color w:val="333333"/>
          <w:spacing w:val="-10"/>
          <w:sz w:val="38"/>
          <w:szCs w:val="38"/>
        </w:rPr>
        <w:br/>
        <w:t>• Spiritual renewal</w:t>
      </w:r>
      <w:r w:rsidRPr="00935A32">
        <w:rPr>
          <w:rFonts w:ascii="Lato" w:eastAsia="Times New Roman" w:hAnsi="Lato" w:cs="Times New Roman"/>
          <w:color w:val="333333"/>
          <w:spacing w:val="-10"/>
          <w:sz w:val="38"/>
          <w:szCs w:val="38"/>
        </w:rPr>
        <w:br/>
        <w:t>• Allow everyone to bring any matter before the group</w:t>
      </w:r>
      <w:r w:rsidRPr="00935A32">
        <w:rPr>
          <w:rFonts w:ascii="Lato" w:eastAsia="Times New Roman" w:hAnsi="Lato" w:cs="Times New Roman"/>
          <w:color w:val="333333"/>
          <w:spacing w:val="-10"/>
          <w:sz w:val="38"/>
          <w:szCs w:val="38"/>
        </w:rPr>
        <w:br/>
        <w:t>• Ask one person to speak at a time</w:t>
      </w:r>
      <w:r w:rsidRPr="00935A32">
        <w:rPr>
          <w:rFonts w:ascii="Lato" w:eastAsia="Times New Roman" w:hAnsi="Lato" w:cs="Times New Roman"/>
          <w:color w:val="333333"/>
          <w:spacing w:val="-10"/>
          <w:sz w:val="38"/>
          <w:szCs w:val="38"/>
        </w:rPr>
        <w:br/>
        <w:t>• Set attainable goals</w:t>
      </w:r>
      <w:r w:rsidRPr="00935A32">
        <w:rPr>
          <w:rFonts w:ascii="Lato" w:eastAsia="Times New Roman" w:hAnsi="Lato" w:cs="Times New Roman"/>
          <w:color w:val="333333"/>
          <w:spacing w:val="-10"/>
          <w:sz w:val="38"/>
          <w:szCs w:val="38"/>
        </w:rPr>
        <w:br/>
        <w:t>• Encourage your ladies!</w:t>
      </w:r>
    </w:p>
    <w:p w14:paraId="42A872F8" w14:textId="77777777" w:rsidR="00ED3EFE" w:rsidRDefault="00ED3EFE" w:rsidP="00393233">
      <w:pPr>
        <w:shd w:val="clear" w:color="auto" w:fill="FFFFFF"/>
        <w:spacing w:after="0" w:line="240" w:lineRule="atLeast"/>
        <w:outlineLvl w:val="2"/>
        <w:rPr>
          <w:rFonts w:ascii="Lato" w:eastAsia="Times New Roman" w:hAnsi="Lato" w:cs="Times New Roman"/>
          <w:color w:val="333333"/>
          <w:spacing w:val="-10"/>
          <w:sz w:val="38"/>
          <w:szCs w:val="38"/>
        </w:rPr>
      </w:pPr>
      <w:r>
        <w:rPr>
          <w:rFonts w:ascii="Lato" w:eastAsia="Times New Roman" w:hAnsi="Lato" w:cs="Times New Roman"/>
          <w:color w:val="333333"/>
          <w:spacing w:val="-10"/>
          <w:sz w:val="38"/>
          <w:szCs w:val="38"/>
        </w:rPr>
        <w:t xml:space="preserve">PLAN TO GO TO THE STATE WOMEN’S RETREAT! </w:t>
      </w:r>
    </w:p>
    <w:p w14:paraId="7215B099" w14:textId="77777777" w:rsidR="00ED3EFE" w:rsidRDefault="00ED3EFE" w:rsidP="00393233">
      <w:pPr>
        <w:shd w:val="clear" w:color="auto" w:fill="FFFFFF"/>
        <w:spacing w:after="0" w:line="240" w:lineRule="atLeast"/>
        <w:outlineLvl w:val="2"/>
        <w:rPr>
          <w:rFonts w:ascii="Lato" w:eastAsia="Times New Roman" w:hAnsi="Lato" w:cs="Times New Roman"/>
          <w:color w:val="333333"/>
          <w:spacing w:val="-10"/>
          <w:sz w:val="38"/>
          <w:szCs w:val="38"/>
        </w:rPr>
      </w:pPr>
      <w:r>
        <w:rPr>
          <w:rFonts w:ascii="Lato" w:eastAsia="Times New Roman" w:hAnsi="Lato" w:cs="Times New Roman"/>
          <w:color w:val="333333"/>
          <w:spacing w:val="-10"/>
          <w:sz w:val="38"/>
          <w:szCs w:val="38"/>
        </w:rPr>
        <w:t>TRY TO BECOME PART OF THE 500 CLUB – RAISING ENOUGH TO GIVE $100 TO EACH OF THE FOLLOWING MINISTRIES:</w:t>
      </w:r>
    </w:p>
    <w:p w14:paraId="3A571B8B" w14:textId="77777777" w:rsidR="000B4D16" w:rsidRDefault="000B4D16" w:rsidP="00393233">
      <w:pPr>
        <w:shd w:val="clear" w:color="auto" w:fill="FFFFFF"/>
        <w:spacing w:after="0" w:line="240" w:lineRule="atLeast"/>
        <w:outlineLvl w:val="2"/>
        <w:rPr>
          <w:rFonts w:ascii="Lato" w:eastAsia="Times New Roman" w:hAnsi="Lato" w:cs="Times New Roman"/>
          <w:color w:val="333333"/>
          <w:spacing w:val="-10"/>
          <w:sz w:val="38"/>
          <w:szCs w:val="38"/>
        </w:rPr>
      </w:pPr>
      <w:r>
        <w:rPr>
          <w:rFonts w:ascii="Lato" w:eastAsia="Times New Roman" w:hAnsi="Lato" w:cs="Times New Roman"/>
          <w:color w:val="333333"/>
          <w:spacing w:val="-10"/>
          <w:sz w:val="38"/>
          <w:szCs w:val="38"/>
        </w:rPr>
        <w:t>WWAM</w:t>
      </w:r>
    </w:p>
    <w:p w14:paraId="1B21C915" w14:textId="77777777" w:rsidR="000B4D16" w:rsidRDefault="000B4D16" w:rsidP="00393233">
      <w:pPr>
        <w:shd w:val="clear" w:color="auto" w:fill="FFFFFF"/>
        <w:spacing w:after="0" w:line="240" w:lineRule="atLeast"/>
        <w:outlineLvl w:val="2"/>
        <w:rPr>
          <w:rFonts w:ascii="Lato" w:eastAsia="Times New Roman" w:hAnsi="Lato" w:cs="Times New Roman"/>
          <w:color w:val="333333"/>
          <w:spacing w:val="-10"/>
          <w:sz w:val="38"/>
          <w:szCs w:val="38"/>
        </w:rPr>
      </w:pPr>
      <w:r>
        <w:rPr>
          <w:rFonts w:ascii="Lato" w:eastAsia="Times New Roman" w:hAnsi="Lato" w:cs="Times New Roman"/>
          <w:color w:val="333333"/>
          <w:spacing w:val="-10"/>
          <w:sz w:val="38"/>
          <w:szCs w:val="38"/>
        </w:rPr>
        <w:t>CHILDREN’S HOME</w:t>
      </w:r>
    </w:p>
    <w:p w14:paraId="0BE25E25" w14:textId="77777777" w:rsidR="000B4D16" w:rsidRDefault="000B4D16" w:rsidP="00393233">
      <w:pPr>
        <w:shd w:val="clear" w:color="auto" w:fill="FFFFFF"/>
        <w:spacing w:after="0" w:line="240" w:lineRule="atLeast"/>
        <w:outlineLvl w:val="2"/>
        <w:rPr>
          <w:rFonts w:ascii="Lato" w:eastAsia="Times New Roman" w:hAnsi="Lato" w:cs="Times New Roman"/>
          <w:color w:val="333333"/>
          <w:spacing w:val="-10"/>
          <w:sz w:val="38"/>
          <w:szCs w:val="38"/>
        </w:rPr>
      </w:pPr>
      <w:r>
        <w:rPr>
          <w:rFonts w:ascii="Lato" w:eastAsia="Times New Roman" w:hAnsi="Lato" w:cs="Times New Roman"/>
          <w:color w:val="333333"/>
          <w:spacing w:val="-10"/>
          <w:sz w:val="38"/>
          <w:szCs w:val="38"/>
        </w:rPr>
        <w:t>COVENANT SISTER</w:t>
      </w:r>
    </w:p>
    <w:p w14:paraId="7BB9BFC8" w14:textId="77777777" w:rsidR="00393233" w:rsidRDefault="00236285" w:rsidP="00393233">
      <w:pPr>
        <w:shd w:val="clear" w:color="auto" w:fill="FFFFFF"/>
        <w:spacing w:after="0" w:line="240" w:lineRule="atLeast"/>
        <w:outlineLvl w:val="2"/>
        <w:rPr>
          <w:rFonts w:ascii="Lato" w:eastAsia="Times New Roman" w:hAnsi="Lato" w:cs="Times New Roman"/>
          <w:color w:val="333333"/>
          <w:spacing w:val="-10"/>
          <w:sz w:val="38"/>
          <w:szCs w:val="38"/>
        </w:rPr>
      </w:pPr>
      <w:r>
        <w:rPr>
          <w:rFonts w:ascii="Lato" w:eastAsia="Times New Roman" w:hAnsi="Lato" w:cs="Times New Roman"/>
          <w:color w:val="333333"/>
          <w:spacing w:val="-10"/>
          <w:sz w:val="38"/>
          <w:szCs w:val="38"/>
        </w:rPr>
        <w:t>HOME MISSIONS</w:t>
      </w:r>
    </w:p>
    <w:p w14:paraId="6EB423B3" w14:textId="7495C7D1" w:rsidR="00B86D40" w:rsidRDefault="00393233" w:rsidP="00393233">
      <w:pPr>
        <w:shd w:val="clear" w:color="auto" w:fill="FFFFFF"/>
        <w:spacing w:after="0" w:line="240" w:lineRule="atLeast"/>
        <w:outlineLvl w:val="2"/>
        <w:rPr>
          <w:rFonts w:ascii="Lato" w:eastAsia="Times New Roman" w:hAnsi="Lato" w:cs="Times New Roman"/>
          <w:color w:val="333333"/>
          <w:spacing w:val="-10"/>
          <w:sz w:val="38"/>
          <w:szCs w:val="38"/>
        </w:rPr>
      </w:pPr>
      <w:r>
        <w:rPr>
          <w:rFonts w:ascii="Lato" w:eastAsia="Times New Roman" w:hAnsi="Lato" w:cs="Times New Roman"/>
          <w:color w:val="333333"/>
          <w:spacing w:val="-10"/>
          <w:sz w:val="38"/>
          <w:szCs w:val="38"/>
        </w:rPr>
        <w:t>TRANSLATION OF LITERATURE</w:t>
      </w:r>
      <w:r w:rsidR="00935A32" w:rsidRPr="00935A32">
        <w:rPr>
          <w:rFonts w:ascii="Lato" w:eastAsia="Times New Roman" w:hAnsi="Lato" w:cs="Times New Roman"/>
          <w:color w:val="333333"/>
          <w:spacing w:val="-10"/>
          <w:sz w:val="38"/>
          <w:szCs w:val="38"/>
        </w:rPr>
        <w:br/>
      </w:r>
      <w:r w:rsidR="00935A32" w:rsidRPr="00935A32">
        <w:rPr>
          <w:rFonts w:ascii="Lato" w:eastAsia="Times New Roman" w:hAnsi="Lato" w:cs="Times New Roman"/>
          <w:color w:val="333333"/>
          <w:spacing w:val="-10"/>
          <w:sz w:val="38"/>
          <w:szCs w:val="38"/>
        </w:rPr>
        <w:br/>
        <w:t>There’s a woman for every ministry</w:t>
      </w:r>
      <w:r w:rsidR="007A143C">
        <w:rPr>
          <w:rFonts w:ascii="Lato" w:eastAsia="Times New Roman" w:hAnsi="Lato" w:cs="Times New Roman"/>
          <w:color w:val="333333"/>
          <w:spacing w:val="-10"/>
          <w:sz w:val="38"/>
          <w:szCs w:val="38"/>
        </w:rPr>
        <w:t>!</w:t>
      </w:r>
      <w:r w:rsidR="00935A32" w:rsidRPr="00935A32">
        <w:rPr>
          <w:rFonts w:ascii="Lato" w:eastAsia="Times New Roman" w:hAnsi="Lato" w:cs="Times New Roman"/>
          <w:color w:val="333333"/>
          <w:spacing w:val="-10"/>
          <w:sz w:val="38"/>
          <w:szCs w:val="38"/>
        </w:rPr>
        <w:br/>
        <w:t>Outreach Ministries to consider:</w:t>
      </w:r>
      <w:r w:rsidR="00935A32" w:rsidRPr="00935A32">
        <w:rPr>
          <w:rFonts w:ascii="Lato" w:eastAsia="Times New Roman" w:hAnsi="Lato" w:cs="Times New Roman"/>
          <w:color w:val="333333"/>
          <w:spacing w:val="-10"/>
          <w:sz w:val="38"/>
          <w:szCs w:val="38"/>
        </w:rPr>
        <w:br/>
        <w:t>Small Group Bible Study/Coffee</w:t>
      </w:r>
      <w:r w:rsidR="00935A32" w:rsidRPr="00935A32">
        <w:rPr>
          <w:rFonts w:ascii="Lato" w:eastAsia="Times New Roman" w:hAnsi="Lato" w:cs="Times New Roman"/>
          <w:color w:val="333333"/>
          <w:spacing w:val="-10"/>
          <w:sz w:val="38"/>
          <w:szCs w:val="38"/>
        </w:rPr>
        <w:br/>
        <w:t>*Covenant Sisters</w:t>
      </w:r>
      <w:r w:rsidR="00935A32" w:rsidRPr="00935A32">
        <w:rPr>
          <w:rFonts w:ascii="Lato" w:eastAsia="Times New Roman" w:hAnsi="Lato" w:cs="Times New Roman"/>
          <w:color w:val="333333"/>
          <w:spacing w:val="-10"/>
          <w:sz w:val="38"/>
          <w:szCs w:val="38"/>
        </w:rPr>
        <w:br/>
        <w:t>*Girls Ministries &amp; Prayer Mother Ministry</w:t>
      </w:r>
      <w:r w:rsidR="00935A32" w:rsidRPr="00935A32">
        <w:rPr>
          <w:rFonts w:ascii="Lato" w:eastAsia="Times New Roman" w:hAnsi="Lato" w:cs="Times New Roman"/>
          <w:color w:val="333333"/>
          <w:spacing w:val="-10"/>
          <w:sz w:val="38"/>
          <w:szCs w:val="38"/>
        </w:rPr>
        <w:br/>
        <w:t>*Women With a Mission (WWAM-missions project)</w:t>
      </w:r>
      <w:r w:rsidR="00935A32" w:rsidRPr="00935A32">
        <w:rPr>
          <w:rFonts w:ascii="Lato" w:eastAsia="Times New Roman" w:hAnsi="Lato" w:cs="Times New Roman"/>
          <w:color w:val="333333"/>
          <w:spacing w:val="-10"/>
          <w:sz w:val="38"/>
          <w:szCs w:val="38"/>
        </w:rPr>
        <w:br/>
      </w:r>
      <w:r w:rsidR="00935A32" w:rsidRPr="00935A32">
        <w:rPr>
          <w:rFonts w:ascii="Lato" w:eastAsia="Times New Roman" w:hAnsi="Lato" w:cs="Times New Roman"/>
          <w:color w:val="333333"/>
          <w:spacing w:val="-10"/>
          <w:sz w:val="38"/>
          <w:szCs w:val="38"/>
        </w:rPr>
        <w:t>Prison Ministry</w:t>
      </w:r>
      <w:r w:rsidR="00935A32" w:rsidRPr="00935A32">
        <w:rPr>
          <w:rFonts w:ascii="Lato" w:eastAsia="Times New Roman" w:hAnsi="Lato" w:cs="Times New Roman"/>
          <w:color w:val="333333"/>
          <w:spacing w:val="-10"/>
          <w:sz w:val="38"/>
          <w:szCs w:val="38"/>
        </w:rPr>
        <w:br/>
        <w:t>Nursing Home Ministry</w:t>
      </w:r>
      <w:r w:rsidR="00935A32" w:rsidRPr="00935A32">
        <w:rPr>
          <w:rFonts w:ascii="Lato" w:eastAsia="Times New Roman" w:hAnsi="Lato" w:cs="Times New Roman"/>
          <w:color w:val="333333"/>
          <w:spacing w:val="-10"/>
          <w:sz w:val="38"/>
          <w:szCs w:val="38"/>
        </w:rPr>
        <w:br/>
        <w:t>Ministry to Widows</w:t>
      </w:r>
      <w:r w:rsidR="00935A32" w:rsidRPr="00935A32">
        <w:rPr>
          <w:rFonts w:ascii="Lato" w:eastAsia="Times New Roman" w:hAnsi="Lato" w:cs="Times New Roman"/>
          <w:color w:val="333333"/>
          <w:spacing w:val="-10"/>
          <w:sz w:val="38"/>
          <w:szCs w:val="38"/>
        </w:rPr>
        <w:br/>
        <w:t>Phone Ministry</w:t>
      </w:r>
      <w:r w:rsidR="00935A32" w:rsidRPr="00935A32">
        <w:rPr>
          <w:rFonts w:ascii="Lato" w:eastAsia="Times New Roman" w:hAnsi="Lato" w:cs="Times New Roman"/>
          <w:color w:val="333333"/>
          <w:spacing w:val="-10"/>
          <w:sz w:val="38"/>
          <w:szCs w:val="38"/>
        </w:rPr>
        <w:br/>
        <w:t xml:space="preserve">Children’s Home </w:t>
      </w:r>
      <w:r w:rsidR="00A13D44">
        <w:rPr>
          <w:rFonts w:ascii="Lato" w:eastAsia="Times New Roman" w:hAnsi="Lato" w:cs="Times New Roman"/>
          <w:color w:val="333333"/>
          <w:spacing w:val="-10"/>
          <w:sz w:val="38"/>
          <w:szCs w:val="38"/>
        </w:rPr>
        <w:t>in Concord</w:t>
      </w:r>
    </w:p>
    <w:p w14:paraId="027BE3DC" w14:textId="50E69D4E" w:rsidR="00F540DC" w:rsidRPr="003D40B8" w:rsidRDefault="00B86D40" w:rsidP="00393233">
      <w:pPr>
        <w:shd w:val="clear" w:color="auto" w:fill="FFFFFF"/>
        <w:spacing w:after="0" w:line="240" w:lineRule="atLeast"/>
        <w:outlineLvl w:val="2"/>
        <w:rPr>
          <w:rFonts w:ascii="Lato" w:eastAsia="Times New Roman" w:hAnsi="Lato" w:cs="Times New Roman"/>
          <w:color w:val="333333"/>
          <w:spacing w:val="-10"/>
          <w:sz w:val="38"/>
          <w:szCs w:val="38"/>
        </w:rPr>
      </w:pPr>
      <w:r>
        <w:rPr>
          <w:rFonts w:ascii="Lato" w:eastAsia="Times New Roman" w:hAnsi="Lato" w:cs="Times New Roman"/>
          <w:color w:val="333333"/>
          <w:spacing w:val="-10"/>
          <w:sz w:val="38"/>
          <w:szCs w:val="38"/>
        </w:rPr>
        <w:t xml:space="preserve">Home Missions </w:t>
      </w:r>
      <w:r w:rsidR="00935A32" w:rsidRPr="00935A32">
        <w:rPr>
          <w:rFonts w:ascii="Lato" w:eastAsia="Times New Roman" w:hAnsi="Lato" w:cs="Times New Roman"/>
          <w:color w:val="333333"/>
          <w:spacing w:val="-10"/>
          <w:sz w:val="38"/>
          <w:szCs w:val="38"/>
        </w:rPr>
        <w:br/>
        <w:t>Prayer Ministry Targeted groups: Senior Adults, Young Adults, New and Single Moms, Working Moms/Career Women, Singles</w:t>
      </w:r>
      <w:r w:rsidR="00935A32" w:rsidRPr="00935A32">
        <w:rPr>
          <w:rFonts w:ascii="Lato" w:eastAsia="Times New Roman" w:hAnsi="Lato" w:cs="Times New Roman"/>
          <w:color w:val="333333"/>
          <w:spacing w:val="-10"/>
          <w:sz w:val="38"/>
          <w:szCs w:val="38"/>
        </w:rPr>
        <w:br/>
        <w:t>Food Bank</w:t>
      </w:r>
      <w:r w:rsidR="00A13D44">
        <w:rPr>
          <w:rFonts w:ascii="Lato" w:eastAsia="Times New Roman" w:hAnsi="Lato" w:cs="Times New Roman"/>
          <w:color w:val="333333"/>
          <w:spacing w:val="-10"/>
          <w:sz w:val="38"/>
          <w:szCs w:val="38"/>
        </w:rPr>
        <w:t xml:space="preserve"> </w:t>
      </w:r>
      <w:r w:rsidR="00935A32" w:rsidRPr="00935A32">
        <w:rPr>
          <w:rFonts w:ascii="Lato" w:eastAsia="Times New Roman" w:hAnsi="Lato" w:cs="Times New Roman"/>
          <w:color w:val="333333"/>
          <w:spacing w:val="-10"/>
          <w:sz w:val="38"/>
          <w:szCs w:val="38"/>
        </w:rPr>
        <w:t>Women’s Shelters</w:t>
      </w:r>
      <w:r w:rsidR="00935A32" w:rsidRPr="00935A32">
        <w:rPr>
          <w:rFonts w:ascii="Lato" w:eastAsia="Times New Roman" w:hAnsi="Lato" w:cs="Times New Roman"/>
          <w:color w:val="333333"/>
          <w:spacing w:val="-10"/>
          <w:sz w:val="38"/>
          <w:szCs w:val="38"/>
        </w:rPr>
        <w:br/>
        <w:t>Blood Bank</w:t>
      </w:r>
      <w:r w:rsidR="00935A32" w:rsidRPr="00935A32">
        <w:rPr>
          <w:rFonts w:ascii="Lato" w:eastAsia="Times New Roman" w:hAnsi="Lato" w:cs="Times New Roman"/>
          <w:color w:val="333333"/>
          <w:spacing w:val="-10"/>
          <w:sz w:val="38"/>
          <w:szCs w:val="38"/>
        </w:rPr>
        <w:br/>
        <w:t>Recognizing First Responders</w:t>
      </w:r>
    </w:p>
    <w:sectPr w:rsidR="00F540DC" w:rsidRPr="003D40B8" w:rsidSect="007A143C">
      <w:type w:val="continuous"/>
      <w:pgSz w:w="24480" w:h="15840" w:orient="landscape" w:code="17"/>
      <w:pgMar w:top="1440" w:right="2160" w:bottom="1440" w:left="21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84"/>
    <w:rsid w:val="000B4D16"/>
    <w:rsid w:val="00236285"/>
    <w:rsid w:val="002C2BD8"/>
    <w:rsid w:val="002E7669"/>
    <w:rsid w:val="00393233"/>
    <w:rsid w:val="003D40B8"/>
    <w:rsid w:val="00432084"/>
    <w:rsid w:val="007A143C"/>
    <w:rsid w:val="00935A32"/>
    <w:rsid w:val="00A13D44"/>
    <w:rsid w:val="00A20BC5"/>
    <w:rsid w:val="00A54451"/>
    <w:rsid w:val="00A731B0"/>
    <w:rsid w:val="00AF6B22"/>
    <w:rsid w:val="00B86D40"/>
    <w:rsid w:val="00C501BE"/>
    <w:rsid w:val="00D54D69"/>
    <w:rsid w:val="00ED3EFE"/>
    <w:rsid w:val="00F5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58CC"/>
  <w15:chartTrackingRefBased/>
  <w15:docId w15:val="{DB2053EE-E226-4F52-B8BA-8D9117DC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5A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35A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A3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35A32"/>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07667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70">
          <w:marLeft w:val="0"/>
          <w:marRight w:val="0"/>
          <w:marTop w:val="0"/>
          <w:marBottom w:val="0"/>
          <w:divBdr>
            <w:top w:val="none" w:sz="0" w:space="0" w:color="auto"/>
            <w:left w:val="none" w:sz="0" w:space="0" w:color="auto"/>
            <w:bottom w:val="none" w:sz="0" w:space="0" w:color="auto"/>
            <w:right w:val="none" w:sz="0" w:space="0" w:color="auto"/>
          </w:divBdr>
        </w:div>
        <w:div w:id="1362172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882</Words>
  <Characters>4651</Characters>
  <Application>Microsoft Office Word</Application>
  <DocSecurity>0</DocSecurity>
  <Lines>113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Box</dc:creator>
  <cp:keywords/>
  <dc:description/>
  <cp:lastModifiedBy>Tammie Box</cp:lastModifiedBy>
  <cp:revision>15</cp:revision>
  <cp:lastPrinted>2023-02-01T16:15:00Z</cp:lastPrinted>
  <dcterms:created xsi:type="dcterms:W3CDTF">2023-02-01T14:31:00Z</dcterms:created>
  <dcterms:modified xsi:type="dcterms:W3CDTF">2026-05-11T15:52:00Z</dcterms:modified>
</cp:coreProperties>
</file>