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545AD" w14:textId="77777777" w:rsidR="00D04B94" w:rsidRDefault="00793429" w:rsidP="00793429">
      <w:pPr>
        <w:jc w:val="center"/>
        <w:rPr>
          <w:b/>
          <w:bCs/>
        </w:rPr>
      </w:pPr>
      <w:r>
        <w:rPr>
          <w:b/>
          <w:bCs/>
        </w:rPr>
        <w:t xml:space="preserve">Peter Restored and Commissioned </w:t>
      </w:r>
    </w:p>
    <w:p w14:paraId="2D4F1391" w14:textId="7CD4664B" w:rsidR="00793429" w:rsidRPr="00793429" w:rsidRDefault="00793429" w:rsidP="00793429">
      <w:pPr>
        <w:jc w:val="center"/>
        <w:rPr>
          <w:b/>
          <w:bCs/>
        </w:rPr>
      </w:pPr>
      <w:r>
        <w:rPr>
          <w:b/>
          <w:bCs/>
        </w:rPr>
        <w:t>John 21:15-</w:t>
      </w:r>
      <w:r w:rsidR="00B17828">
        <w:rPr>
          <w:b/>
          <w:bCs/>
        </w:rPr>
        <w:t>17</w:t>
      </w:r>
    </w:p>
    <w:p w14:paraId="3697CD3A" w14:textId="0FA748F9" w:rsidR="00793429" w:rsidRDefault="00793429" w:rsidP="002013E1">
      <w:pPr>
        <w:spacing w:after="240"/>
      </w:pPr>
      <w:r>
        <w:t xml:space="preserve">This scene was surely etched into Peter’s </w:t>
      </w:r>
      <w:r w:rsidR="00845396">
        <w:t>memory for</w:t>
      </w:r>
      <w:r>
        <w:t xml:space="preserve"> the rest of his days! On the seashore that morning, Peter was gently, but firmly, reminded of his past denials; he was recommissioned concerning his role as pastor/shepherd of the Lord’s flock</w:t>
      </w:r>
      <w:r w:rsidR="0009020B">
        <w:t>,</w:t>
      </w:r>
      <w:r>
        <w:t xml:space="preserve"> and he was given a glimpse of his own future death.</w:t>
      </w:r>
    </w:p>
    <w:p w14:paraId="7274EDF6" w14:textId="7D3B6462" w:rsidR="00793429" w:rsidRDefault="00793429" w:rsidP="002013E1">
      <w:pPr>
        <w:spacing w:after="240"/>
      </w:pPr>
      <w:r>
        <w:t>This was no small thing in the life of Peter!</w:t>
      </w:r>
      <w:r w:rsidR="002A194C">
        <w:t xml:space="preserve"> Time when the Lord confronts us with our sin and allows us to repent and be restored is also no small thing. Some think it harsh of Jesus to remind Peter of his past failings</w:t>
      </w:r>
      <w:r w:rsidR="00964C24">
        <w:t>;</w:t>
      </w:r>
      <w:r w:rsidR="002A194C">
        <w:t xml:space="preserve"> it </w:t>
      </w:r>
      <w:proofErr w:type="gramStart"/>
      <w:r w:rsidR="00E946D7">
        <w:t>w</w:t>
      </w:r>
      <w:r w:rsidR="00964C24">
        <w:t>a</w:t>
      </w:r>
      <w:r w:rsidR="0009020B">
        <w:t>s</w:t>
      </w:r>
      <w:r w:rsidR="004D0297">
        <w:t>,</w:t>
      </w:r>
      <w:proofErr w:type="gramEnd"/>
      <w:r w:rsidR="004D0297">
        <w:t xml:space="preserve"> </w:t>
      </w:r>
      <w:r w:rsidR="002A194C">
        <w:t>however</w:t>
      </w:r>
      <w:r w:rsidR="004D0297">
        <w:t>,</w:t>
      </w:r>
      <w:r w:rsidR="002A194C">
        <w:t xml:space="preserve"> the most loving thing Jesus could have done. </w:t>
      </w:r>
    </w:p>
    <w:p w14:paraId="1378B77D" w14:textId="52C36834" w:rsidR="002A194C" w:rsidRDefault="002A194C" w:rsidP="002013E1">
      <w:pPr>
        <w:spacing w:after="240"/>
      </w:pPr>
      <w:r w:rsidRPr="00367836">
        <w:rPr>
          <w:b/>
          <w:bCs/>
        </w:rPr>
        <w:t xml:space="preserve">Peter’s love for </w:t>
      </w:r>
      <w:r w:rsidR="00CB66E7">
        <w:rPr>
          <w:b/>
          <w:bCs/>
        </w:rPr>
        <w:t>the Lord</w:t>
      </w:r>
      <w:r w:rsidRPr="00367836">
        <w:rPr>
          <w:b/>
          <w:bCs/>
        </w:rPr>
        <w:t xml:space="preserve"> </w:t>
      </w:r>
      <w:r w:rsidR="000B7448">
        <w:rPr>
          <w:b/>
          <w:bCs/>
          <w:u w:val="single"/>
        </w:rPr>
        <w:t xml:space="preserve">                                    </w:t>
      </w:r>
      <w:r w:rsidR="002013E1">
        <w:rPr>
          <w:b/>
          <w:bCs/>
          <w:u w:val="single"/>
        </w:rPr>
        <w:t xml:space="preserve">           </w:t>
      </w:r>
      <w:r w:rsidRPr="00367836">
        <w:rPr>
          <w:b/>
          <w:bCs/>
        </w:rPr>
        <w:t xml:space="preserve">. </w:t>
      </w:r>
      <w:r w:rsidR="00793429" w:rsidRPr="00367836">
        <w:rPr>
          <w:b/>
          <w:bCs/>
        </w:rPr>
        <w:t>(15-17).</w:t>
      </w:r>
      <w:r w:rsidR="00793429">
        <w:t xml:space="preserve"> Jesus gave Peter the opportunity to reaffirm his love and loyalty to him. </w:t>
      </w:r>
      <w:r w:rsidR="00483237">
        <w:t>The first question</w:t>
      </w:r>
      <w:r w:rsidR="0090268D">
        <w:t xml:space="preserve"> directed to Peter was, “Simon</w:t>
      </w:r>
      <w:r w:rsidR="001707D0">
        <w:t>, son of J</w:t>
      </w:r>
      <w:r w:rsidR="00B566EE">
        <w:t>ohn, do you love Me more than these?”</w:t>
      </w:r>
    </w:p>
    <w:p w14:paraId="5143C9FE" w14:textId="29B58810" w:rsidR="00BE4776" w:rsidRDefault="00387802" w:rsidP="002013E1">
      <w:pPr>
        <w:spacing w:after="240"/>
      </w:pPr>
      <w:r>
        <w:t xml:space="preserve">A couple of observations concerning the question: </w:t>
      </w:r>
    </w:p>
    <w:p w14:paraId="0B519766" w14:textId="0C2034B5" w:rsidR="00AC54BD" w:rsidRDefault="00E95DEC" w:rsidP="002013E1">
      <w:pPr>
        <w:pStyle w:val="ListParagraph"/>
        <w:numPr>
          <w:ilvl w:val="0"/>
          <w:numId w:val="1"/>
        </w:numPr>
        <w:spacing w:after="240"/>
      </w:pPr>
      <w:r>
        <w:t>Jesus uses the word “agape” in His question</w:t>
      </w:r>
      <w:r w:rsidR="00AC54BD">
        <w:t>, Peter responds with “</w:t>
      </w:r>
      <w:proofErr w:type="spellStart"/>
      <w:r w:rsidR="00AC54BD">
        <w:t>phileo</w:t>
      </w:r>
      <w:proofErr w:type="spellEnd"/>
      <w:r w:rsidR="00A527F7">
        <w:t>.</w:t>
      </w:r>
      <w:r w:rsidR="00AC54BD">
        <w:t>”</w:t>
      </w:r>
    </w:p>
    <w:p w14:paraId="62DB1B9E" w14:textId="3B4A47FE" w:rsidR="00AC54BD" w:rsidRDefault="00AC54BD" w:rsidP="002013E1">
      <w:pPr>
        <w:pStyle w:val="ListParagraph"/>
        <w:numPr>
          <w:ilvl w:val="0"/>
          <w:numId w:val="1"/>
        </w:numPr>
        <w:spacing w:after="240"/>
      </w:pPr>
      <w:r>
        <w:t xml:space="preserve">What </w:t>
      </w:r>
      <w:r w:rsidR="006A5907">
        <w:t>was</w:t>
      </w:r>
      <w:r w:rsidR="00262860">
        <w:t xml:space="preserve"> Jesus referring to with</w:t>
      </w:r>
      <w:r>
        <w:t xml:space="preserve"> the “more than these”</w:t>
      </w:r>
      <w:r w:rsidR="006A5907">
        <w:t xml:space="preserve"> in the question</w:t>
      </w:r>
      <w:r w:rsidR="00C36893">
        <w:t>?</w:t>
      </w:r>
      <w:r w:rsidR="006A5907">
        <w:t xml:space="preserve"> </w:t>
      </w:r>
    </w:p>
    <w:p w14:paraId="1514F581" w14:textId="5AD68808" w:rsidR="002A194C" w:rsidRDefault="002A194C" w:rsidP="002013E1">
      <w:pPr>
        <w:spacing w:after="240"/>
      </w:pPr>
      <w:r w:rsidRPr="00CE1A5E">
        <w:rPr>
          <w:b/>
          <w:bCs/>
        </w:rPr>
        <w:t>Note:</w:t>
      </w:r>
      <w:r>
        <w:t xml:space="preserve"> This was not for Jesus’ information</w:t>
      </w:r>
      <w:r w:rsidR="00C36893">
        <w:t>;</w:t>
      </w:r>
      <w:r>
        <w:t xml:space="preserve"> it was for Peter! Jesus knew the heart of Peter better than Peter did. </w:t>
      </w:r>
      <w:r w:rsidR="00145288">
        <w:t>Peter also understood that the Lord knows his heart</w:t>
      </w:r>
      <w:r w:rsidR="00632924">
        <w:t>;</w:t>
      </w:r>
      <w:r w:rsidR="00145288">
        <w:t xml:space="preserve"> He knows all things!</w:t>
      </w:r>
    </w:p>
    <w:p w14:paraId="1CB2E8C3" w14:textId="71B055D2" w:rsidR="003A6E6A" w:rsidRDefault="00E8756F" w:rsidP="002013E1">
      <w:pPr>
        <w:spacing w:after="240"/>
      </w:pPr>
      <w:r>
        <w:t>What a</w:t>
      </w:r>
      <w:r w:rsidR="00E8741C">
        <w:t xml:space="preserve"> comforting and challenging reality</w:t>
      </w:r>
      <w:r w:rsidR="005E6508">
        <w:t>:</w:t>
      </w:r>
      <w:r w:rsidR="00E8741C">
        <w:t xml:space="preserve"> the Lord knows our heart! </w:t>
      </w:r>
    </w:p>
    <w:p w14:paraId="474D2644" w14:textId="2FC793D9" w:rsidR="0037203A" w:rsidRDefault="0037203A" w:rsidP="002013E1">
      <w:pPr>
        <w:spacing w:after="240"/>
      </w:pPr>
      <w:r>
        <w:t xml:space="preserve">Without love, sacrifice and service </w:t>
      </w:r>
      <w:r w:rsidR="00D8197B">
        <w:t>are</w:t>
      </w:r>
      <w:r>
        <w:t xml:space="preserve"> useless and </w:t>
      </w:r>
      <w:r w:rsidR="00CB39B0">
        <w:t xml:space="preserve">empty! </w:t>
      </w:r>
      <w:r w:rsidR="00764BC8">
        <w:t xml:space="preserve">                    </w:t>
      </w:r>
      <w:r w:rsidR="00CB39B0">
        <w:t xml:space="preserve">1 Corinthians 13:1-3 </w:t>
      </w:r>
    </w:p>
    <w:p w14:paraId="691DE4D5" w14:textId="77777777" w:rsidR="001E4815" w:rsidRDefault="00663A57" w:rsidP="001E4815">
      <w:pPr>
        <w:jc w:val="center"/>
      </w:pPr>
      <w:r>
        <w:rPr>
          <w:b/>
          <w:bCs/>
        </w:rPr>
        <w:t xml:space="preserve">Peter’s </w:t>
      </w:r>
      <w:r w:rsidR="00CB66E7">
        <w:rPr>
          <w:b/>
          <w:bCs/>
        </w:rPr>
        <w:t>usefulness to the</w:t>
      </w:r>
      <w:r w:rsidR="00A64784">
        <w:rPr>
          <w:b/>
          <w:bCs/>
        </w:rPr>
        <w:t xml:space="preserve"> Lord </w:t>
      </w:r>
      <w:r w:rsidR="002013E1">
        <w:rPr>
          <w:b/>
          <w:bCs/>
          <w:u w:val="single"/>
        </w:rPr>
        <w:t xml:space="preserve">                                                            </w:t>
      </w:r>
      <w:r w:rsidR="009731CF" w:rsidRPr="004A7B77">
        <w:rPr>
          <w:b/>
          <w:bCs/>
        </w:rPr>
        <w:t>.</w:t>
      </w:r>
      <w:r w:rsidR="009731CF">
        <w:rPr>
          <w:b/>
          <w:bCs/>
        </w:rPr>
        <w:t xml:space="preserve"> (15-17) </w:t>
      </w:r>
      <w:r w:rsidR="00CE22F5">
        <w:t xml:space="preserve">The questions </w:t>
      </w:r>
      <w:r w:rsidR="007067D8">
        <w:t>from</w:t>
      </w:r>
      <w:r w:rsidR="00CE22F5">
        <w:t xml:space="preserve"> the Lord were followed by directives. Peter </w:t>
      </w:r>
      <w:proofErr w:type="gramStart"/>
      <w:r w:rsidR="00CE22F5">
        <w:t>was</w:t>
      </w:r>
      <w:proofErr w:type="gramEnd"/>
      <w:r w:rsidR="00CE22F5">
        <w:t xml:space="preserve"> </w:t>
      </w:r>
    </w:p>
    <w:p w14:paraId="712CBF60" w14:textId="01C1210F" w:rsidR="001E4815" w:rsidRDefault="001E4815" w:rsidP="001E4815">
      <w:pPr>
        <w:jc w:val="center"/>
        <w:rPr>
          <w:b/>
          <w:bCs/>
        </w:rPr>
      </w:pPr>
      <w:r>
        <w:rPr>
          <w:b/>
          <w:bCs/>
        </w:rPr>
        <w:lastRenderedPageBreak/>
        <w:t xml:space="preserve">Peter Restored and Commissioned </w:t>
      </w:r>
    </w:p>
    <w:p w14:paraId="5CB6B0F2" w14:textId="77777777" w:rsidR="001E4815" w:rsidRPr="00793429" w:rsidRDefault="001E4815" w:rsidP="001E4815">
      <w:pPr>
        <w:jc w:val="center"/>
        <w:rPr>
          <w:b/>
          <w:bCs/>
        </w:rPr>
      </w:pPr>
      <w:r>
        <w:rPr>
          <w:b/>
          <w:bCs/>
        </w:rPr>
        <w:t>John 21:15-17</w:t>
      </w:r>
    </w:p>
    <w:p w14:paraId="67AF237B" w14:textId="77777777" w:rsidR="001E4815" w:rsidRDefault="001E4815" w:rsidP="001E4815">
      <w:pPr>
        <w:spacing w:after="240"/>
      </w:pPr>
      <w:r>
        <w:t>This scene was surely etched into Peter’s memory for the rest of his days! On the seashore that morning, Peter was gently, but firmly, reminded of his past denials; he was recommissioned concerning his role as pastor/shepherd of the Lord’s flock, and he was given a glimpse of his own future death.</w:t>
      </w:r>
    </w:p>
    <w:p w14:paraId="44F11148" w14:textId="77777777" w:rsidR="001E4815" w:rsidRDefault="001E4815" w:rsidP="001E4815">
      <w:pPr>
        <w:spacing w:after="240"/>
      </w:pPr>
      <w:r>
        <w:t xml:space="preserve">This was no small thing in the life of Peter! Time when the Lord confronts us with our sin and allows us to repent and be restored is also no small thing. Some think it harsh of Jesus to remind Peter of his past failings; it </w:t>
      </w:r>
      <w:proofErr w:type="gramStart"/>
      <w:r>
        <w:t>was,</w:t>
      </w:r>
      <w:proofErr w:type="gramEnd"/>
      <w:r>
        <w:t xml:space="preserve"> however, the most loving thing Jesus could have done. </w:t>
      </w:r>
    </w:p>
    <w:p w14:paraId="6F30CAB3" w14:textId="77777777" w:rsidR="001E4815" w:rsidRDefault="001E4815" w:rsidP="001E4815">
      <w:pPr>
        <w:spacing w:after="240"/>
      </w:pPr>
      <w:r w:rsidRPr="00367836">
        <w:rPr>
          <w:b/>
          <w:bCs/>
        </w:rPr>
        <w:t xml:space="preserve">Peter’s love for </w:t>
      </w:r>
      <w:r>
        <w:rPr>
          <w:b/>
          <w:bCs/>
        </w:rPr>
        <w:t>the Lord</w:t>
      </w:r>
      <w:r w:rsidRPr="00367836">
        <w:rPr>
          <w:b/>
          <w:bCs/>
        </w:rPr>
        <w:t xml:space="preserve"> </w:t>
      </w:r>
      <w:r>
        <w:rPr>
          <w:b/>
          <w:bCs/>
          <w:u w:val="single"/>
        </w:rPr>
        <w:t xml:space="preserve">                                               </w:t>
      </w:r>
      <w:r w:rsidRPr="00367836">
        <w:rPr>
          <w:b/>
          <w:bCs/>
        </w:rPr>
        <w:t>. (15-17).</w:t>
      </w:r>
      <w:r>
        <w:t xml:space="preserve"> Jesus gave Peter the opportunity to reaffirm his love and loyalty to him. The first question directed to Peter was, “Simon, son of John, do you love Me more than these?”</w:t>
      </w:r>
    </w:p>
    <w:p w14:paraId="3DDD232C" w14:textId="77777777" w:rsidR="001E4815" w:rsidRDefault="001E4815" w:rsidP="001E4815">
      <w:pPr>
        <w:spacing w:after="240"/>
      </w:pPr>
      <w:r>
        <w:t xml:space="preserve">A couple of observations concerning the question: </w:t>
      </w:r>
    </w:p>
    <w:p w14:paraId="679B296C" w14:textId="77777777" w:rsidR="001E4815" w:rsidRDefault="001E4815" w:rsidP="001E4815">
      <w:pPr>
        <w:pStyle w:val="ListParagraph"/>
        <w:numPr>
          <w:ilvl w:val="0"/>
          <w:numId w:val="1"/>
        </w:numPr>
        <w:spacing w:after="240"/>
      </w:pPr>
      <w:r>
        <w:t>Jesus uses the word “agape” in His question, Peter responds with “</w:t>
      </w:r>
      <w:proofErr w:type="spellStart"/>
      <w:r>
        <w:t>phileo</w:t>
      </w:r>
      <w:proofErr w:type="spellEnd"/>
      <w:r>
        <w:t>.”</w:t>
      </w:r>
    </w:p>
    <w:p w14:paraId="4690F74A" w14:textId="77777777" w:rsidR="001E4815" w:rsidRDefault="001E4815" w:rsidP="001E4815">
      <w:pPr>
        <w:pStyle w:val="ListParagraph"/>
        <w:numPr>
          <w:ilvl w:val="0"/>
          <w:numId w:val="1"/>
        </w:numPr>
        <w:spacing w:after="240"/>
      </w:pPr>
      <w:r>
        <w:t xml:space="preserve">What was Jesus referring to with the “more than these” in the question? </w:t>
      </w:r>
    </w:p>
    <w:p w14:paraId="426BB0AB" w14:textId="77777777" w:rsidR="001E4815" w:rsidRDefault="001E4815" w:rsidP="001E4815">
      <w:pPr>
        <w:spacing w:after="240"/>
      </w:pPr>
      <w:r w:rsidRPr="00CE1A5E">
        <w:rPr>
          <w:b/>
          <w:bCs/>
        </w:rPr>
        <w:t>Note:</w:t>
      </w:r>
      <w:r>
        <w:t xml:space="preserve"> This was not for Jesus’ information; it was for Peter! Jesus knew the heart of Peter better than Peter did. Peter also understood that the Lord knows his heart; He knows all things!</w:t>
      </w:r>
    </w:p>
    <w:p w14:paraId="38656158" w14:textId="77777777" w:rsidR="001E4815" w:rsidRDefault="001E4815" w:rsidP="001E4815">
      <w:pPr>
        <w:spacing w:after="240"/>
      </w:pPr>
      <w:r>
        <w:t xml:space="preserve">What a comforting and challenging reality: the Lord knows our heart! </w:t>
      </w:r>
    </w:p>
    <w:p w14:paraId="245442EA" w14:textId="77777777" w:rsidR="001E4815" w:rsidRDefault="001E4815" w:rsidP="001E4815">
      <w:pPr>
        <w:spacing w:after="240"/>
      </w:pPr>
      <w:r>
        <w:t xml:space="preserve">Without love, sacrifice and service are useless and empty!                     1 Corinthians 13:1-3 </w:t>
      </w:r>
    </w:p>
    <w:p w14:paraId="332CC761" w14:textId="4F97CB98" w:rsidR="00663A57" w:rsidRDefault="001E4815" w:rsidP="001E4815">
      <w:pPr>
        <w:spacing w:after="240"/>
      </w:pPr>
      <w:r>
        <w:rPr>
          <w:b/>
          <w:bCs/>
        </w:rPr>
        <w:t xml:space="preserve">Peter’s usefulness to the Lord </w:t>
      </w:r>
      <w:r>
        <w:rPr>
          <w:b/>
          <w:bCs/>
          <w:u w:val="single"/>
        </w:rPr>
        <w:t xml:space="preserve">                                                            </w:t>
      </w:r>
      <w:r w:rsidRPr="004A7B77">
        <w:rPr>
          <w:b/>
          <w:bCs/>
        </w:rPr>
        <w:t>.</w:t>
      </w:r>
      <w:r>
        <w:rPr>
          <w:b/>
          <w:bCs/>
        </w:rPr>
        <w:t xml:space="preserve"> (15-17) </w:t>
      </w:r>
      <w:r>
        <w:t xml:space="preserve">The questions from the Lord were followed by directives. Peter was </w:t>
      </w:r>
      <w:r w:rsidR="001762A7">
        <w:lastRenderedPageBreak/>
        <w:t xml:space="preserve">given an imperative, a command, with each </w:t>
      </w:r>
      <w:r w:rsidR="007067D8">
        <w:t xml:space="preserve">reaffirmation of his love for the Lord. </w:t>
      </w:r>
    </w:p>
    <w:p w14:paraId="606D7790" w14:textId="29C5CC71" w:rsidR="007067D8" w:rsidRDefault="007067D8" w:rsidP="002013E1">
      <w:pPr>
        <w:spacing w:after="240"/>
      </w:pPr>
      <w:r>
        <w:t xml:space="preserve">A couple of observations concerning the Lord’s directives: </w:t>
      </w:r>
    </w:p>
    <w:p w14:paraId="6AAEF066" w14:textId="1DA0D111" w:rsidR="00B65F2F" w:rsidRDefault="00797206" w:rsidP="002013E1">
      <w:pPr>
        <w:pStyle w:val="ListParagraph"/>
        <w:numPr>
          <w:ilvl w:val="0"/>
          <w:numId w:val="4"/>
        </w:numPr>
        <w:spacing w:after="240"/>
      </w:pPr>
      <w:r>
        <w:t>Jesus used two different words for sheep</w:t>
      </w:r>
      <w:r w:rsidR="00A94399">
        <w:t>:</w:t>
      </w:r>
      <w:r>
        <w:t xml:space="preserve"> </w:t>
      </w:r>
      <w:r w:rsidR="005F106D">
        <w:t>“</w:t>
      </w:r>
      <w:proofErr w:type="spellStart"/>
      <w:r w:rsidR="005F106D">
        <w:t>arnion</w:t>
      </w:r>
      <w:proofErr w:type="spellEnd"/>
      <w:r w:rsidR="005F106D">
        <w:t xml:space="preserve"> (</w:t>
      </w:r>
      <w:proofErr w:type="spellStart"/>
      <w:r w:rsidR="005F106D">
        <w:t>ar</w:t>
      </w:r>
      <w:proofErr w:type="spellEnd"/>
      <w:r w:rsidR="005F106D">
        <w:t>-nee'-on)</w:t>
      </w:r>
      <w:r w:rsidR="008F2E03">
        <w:t>” which speaks of young lambs</w:t>
      </w:r>
      <w:r w:rsidR="00C1736B">
        <w:t xml:space="preserve"> (</w:t>
      </w:r>
      <w:r w:rsidR="00830F8D">
        <w:t xml:space="preserve">15) and </w:t>
      </w:r>
      <w:r w:rsidR="00951B81">
        <w:t>“</w:t>
      </w:r>
      <w:r w:rsidR="00993EAC">
        <w:t>probation”</w:t>
      </w:r>
      <w:r w:rsidR="00951B81">
        <w:t xml:space="preserve"> (</w:t>
      </w:r>
      <w:r w:rsidR="00D745A3">
        <w:t>prob'-at-on</w:t>
      </w:r>
      <w:r w:rsidR="00951B81">
        <w:t>)</w:t>
      </w:r>
      <w:r w:rsidR="00CC34A8">
        <w:t xml:space="preserve"> which speaks of mature sheep.</w:t>
      </w:r>
    </w:p>
    <w:p w14:paraId="70C7F84D" w14:textId="633936F6" w:rsidR="00CC34A8" w:rsidRDefault="00CC34A8" w:rsidP="002013E1">
      <w:pPr>
        <w:pStyle w:val="ListParagraph"/>
        <w:numPr>
          <w:ilvl w:val="0"/>
          <w:numId w:val="4"/>
        </w:numPr>
        <w:spacing w:after="240"/>
      </w:pPr>
      <w:r>
        <w:t>Jesus uses two words for</w:t>
      </w:r>
      <w:r w:rsidR="00F44506">
        <w:t xml:space="preserve"> </w:t>
      </w:r>
      <w:r w:rsidR="00C8112D">
        <w:t>shepherd</w:t>
      </w:r>
      <w:r w:rsidR="00F74F6C">
        <w:t xml:space="preserve">; </w:t>
      </w:r>
      <w:r w:rsidR="0010687E">
        <w:t>“</w:t>
      </w:r>
      <w:proofErr w:type="spellStart"/>
      <w:r w:rsidR="0010687E" w:rsidRPr="0010687E">
        <w:t>bosko</w:t>
      </w:r>
      <w:proofErr w:type="spellEnd"/>
      <w:r w:rsidR="0010687E" w:rsidRPr="0010687E">
        <w:t>̄</w:t>
      </w:r>
      <w:r w:rsidR="00AA2846">
        <w:t>,</w:t>
      </w:r>
      <w:r w:rsidR="0010687E">
        <w:t xml:space="preserve">” which means to graze or feed, and </w:t>
      </w:r>
      <w:r w:rsidR="00850C4E">
        <w:t>“</w:t>
      </w:r>
      <w:proofErr w:type="spellStart"/>
      <w:r w:rsidR="00850C4E">
        <w:t>poimaino</w:t>
      </w:r>
      <w:proofErr w:type="spellEnd"/>
      <w:r w:rsidR="00850C4E">
        <w:t>̄</w:t>
      </w:r>
      <w:r w:rsidR="00AA2846">
        <w:t>,</w:t>
      </w:r>
      <w:r w:rsidR="00850C4E">
        <w:t xml:space="preserve">” which speaks of </w:t>
      </w:r>
      <w:r w:rsidR="00451CDA">
        <w:t xml:space="preserve">caring for shepherding the sheep. </w:t>
      </w:r>
    </w:p>
    <w:p w14:paraId="62FB77E4" w14:textId="2A3E3224" w:rsidR="00BC149E" w:rsidRDefault="00302C99" w:rsidP="002013E1">
      <w:pPr>
        <w:spacing w:after="240"/>
      </w:pPr>
      <w:r w:rsidRPr="00CE1A5E">
        <w:rPr>
          <w:b/>
          <w:bCs/>
        </w:rPr>
        <w:t>Note:</w:t>
      </w:r>
      <w:r>
        <w:t xml:space="preserve"> Peter is being charged with a comprehensive </w:t>
      </w:r>
      <w:r w:rsidR="00177751">
        <w:t xml:space="preserve">pastoral ministry. Peter would fulfill his duties and encourage others to do </w:t>
      </w:r>
      <w:proofErr w:type="gramStart"/>
      <w:r w:rsidR="00177751">
        <w:t>likewise</w:t>
      </w:r>
      <w:proofErr w:type="gramEnd"/>
      <w:r w:rsidR="00177751">
        <w:t xml:space="preserve">. </w:t>
      </w:r>
    </w:p>
    <w:p w14:paraId="45377FA4" w14:textId="749CA295" w:rsidR="00376691" w:rsidRPr="00CE22F5" w:rsidRDefault="00376691" w:rsidP="002013E1">
      <w:pPr>
        <w:spacing w:after="240"/>
      </w:pPr>
      <w:r>
        <w:t xml:space="preserve">1 Peter 5:1-4, “So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w:t>
      </w:r>
      <w:proofErr w:type="gramStart"/>
      <w:r>
        <w:t>eagerly;</w:t>
      </w:r>
      <w:proofErr w:type="gramEnd"/>
      <w:r>
        <w:t> not domineering over those in your charge, but being examples to the flock. And when the chief Shepherd appears, you will receive the unfading crown of glory.</w:t>
      </w:r>
      <w:r w:rsidR="00A82FF1">
        <w:t>”</w:t>
      </w:r>
      <w:r>
        <w:t> </w:t>
      </w:r>
    </w:p>
    <w:p w14:paraId="69C300DC" w14:textId="417708A3" w:rsidR="000A0CD3" w:rsidRPr="000A0CD3" w:rsidRDefault="000A0CD3" w:rsidP="00793429">
      <w:pPr>
        <w:rPr>
          <w:b/>
          <w:bCs/>
        </w:rPr>
      </w:pPr>
      <w:r w:rsidRPr="000A0CD3">
        <w:rPr>
          <w:b/>
          <w:bCs/>
        </w:rPr>
        <w:t xml:space="preserve">Application: </w:t>
      </w:r>
    </w:p>
    <w:p w14:paraId="585DF061" w14:textId="7AFD1B49" w:rsidR="006C6B50" w:rsidRDefault="00C8596D" w:rsidP="00793429">
      <w:r>
        <w:t xml:space="preserve">If you have failed Him, know that He is </w:t>
      </w:r>
      <w:r w:rsidR="00D356F2">
        <w:t>gracious and willing to forgive and restore!</w:t>
      </w:r>
    </w:p>
    <w:p w14:paraId="5BB894A2" w14:textId="09887E6B" w:rsidR="00793429" w:rsidRDefault="00364095" w:rsidP="00793429">
      <w:r>
        <w:t xml:space="preserve">Reaffirm your love for Him. </w:t>
      </w:r>
      <w:r w:rsidR="00793429">
        <w:t>Love is the only pure motive for service. If we love Him, we will serve Him!</w:t>
      </w:r>
    </w:p>
    <w:p w14:paraId="532AF27A" w14:textId="6F02105B" w:rsidR="00793429" w:rsidRDefault="00663E77" w:rsidP="00793429">
      <w:r>
        <w:t>Listen to the Lord</w:t>
      </w:r>
      <w:r w:rsidR="00837054">
        <w:t>;</w:t>
      </w:r>
      <w:r>
        <w:t xml:space="preserve"> He has a work for you to do. </w:t>
      </w:r>
      <w:r w:rsidR="00793429">
        <w:t>Love always leads to action! Love without action is useless.</w:t>
      </w:r>
    </w:p>
    <w:p w14:paraId="7409851D" w14:textId="2DBBD5BB" w:rsidR="00241AD6" w:rsidRDefault="00793429" w:rsidP="00793429">
      <w:r>
        <w:t>Jesus delights in restor</w:t>
      </w:r>
      <w:r w:rsidR="002D5569">
        <w:t>ation.</w:t>
      </w:r>
      <w:r>
        <w:t xml:space="preserve"> Have you failed the Lord? If so, you are a prime candidate for God to use!</w:t>
      </w:r>
    </w:p>
    <w:p w14:paraId="7E367438" w14:textId="77777777" w:rsidR="001E4815" w:rsidRDefault="001E4815" w:rsidP="00793429"/>
    <w:p w14:paraId="314688B0" w14:textId="77777777" w:rsidR="001E4815" w:rsidRDefault="001E4815" w:rsidP="001E4815">
      <w:pPr>
        <w:spacing w:after="240"/>
      </w:pPr>
      <w:r>
        <w:lastRenderedPageBreak/>
        <w:t xml:space="preserve">given an imperative, a command, with each reaffirmation of his love for the Lord. </w:t>
      </w:r>
    </w:p>
    <w:p w14:paraId="79F696AF" w14:textId="77777777" w:rsidR="001E4815" w:rsidRDefault="001E4815" w:rsidP="001E4815">
      <w:pPr>
        <w:spacing w:after="240"/>
      </w:pPr>
      <w:r>
        <w:t xml:space="preserve">A couple of observations concerning the Lord’s directives: </w:t>
      </w:r>
    </w:p>
    <w:p w14:paraId="03FFB41C" w14:textId="77777777" w:rsidR="001E4815" w:rsidRDefault="001E4815" w:rsidP="001E4815">
      <w:pPr>
        <w:pStyle w:val="ListParagraph"/>
        <w:numPr>
          <w:ilvl w:val="0"/>
          <w:numId w:val="4"/>
        </w:numPr>
        <w:spacing w:after="240"/>
      </w:pPr>
      <w:r>
        <w:t>Jesus used two different words for sheep: “</w:t>
      </w:r>
      <w:proofErr w:type="spellStart"/>
      <w:r>
        <w:t>arnion</w:t>
      </w:r>
      <w:proofErr w:type="spellEnd"/>
      <w:r>
        <w:t xml:space="preserve"> (</w:t>
      </w:r>
      <w:proofErr w:type="spellStart"/>
      <w:r>
        <w:t>ar</w:t>
      </w:r>
      <w:proofErr w:type="spellEnd"/>
      <w:r>
        <w:t>-nee'-on)” which speaks of young lambs (15) and “probation” (prob'-at-on) which speaks of mature sheep.</w:t>
      </w:r>
    </w:p>
    <w:p w14:paraId="03AD4575" w14:textId="77777777" w:rsidR="001E4815" w:rsidRDefault="001E4815" w:rsidP="001E4815">
      <w:pPr>
        <w:pStyle w:val="ListParagraph"/>
        <w:numPr>
          <w:ilvl w:val="0"/>
          <w:numId w:val="4"/>
        </w:numPr>
        <w:spacing w:after="240"/>
      </w:pPr>
      <w:r>
        <w:t>Jesus uses two words for shepherd; “</w:t>
      </w:r>
      <w:proofErr w:type="spellStart"/>
      <w:r w:rsidRPr="0010687E">
        <w:t>bosko</w:t>
      </w:r>
      <w:proofErr w:type="spellEnd"/>
      <w:r w:rsidRPr="0010687E">
        <w:t>̄</w:t>
      </w:r>
      <w:r>
        <w:t>,” which means to graze or feed, and “</w:t>
      </w:r>
      <w:proofErr w:type="spellStart"/>
      <w:r>
        <w:t>poimaino</w:t>
      </w:r>
      <w:proofErr w:type="spellEnd"/>
      <w:r>
        <w:t xml:space="preserve">̄,” which speaks of caring for shepherding the sheep. </w:t>
      </w:r>
    </w:p>
    <w:p w14:paraId="294E3E38" w14:textId="77777777" w:rsidR="001E4815" w:rsidRDefault="001E4815" w:rsidP="001E4815">
      <w:pPr>
        <w:spacing w:after="240"/>
      </w:pPr>
      <w:r w:rsidRPr="00CE1A5E">
        <w:rPr>
          <w:b/>
          <w:bCs/>
        </w:rPr>
        <w:t>Note:</w:t>
      </w:r>
      <w:r>
        <w:t xml:space="preserve"> Peter is being charged with a comprehensive pastoral ministry. Peter would fulfill his duties and encourage others to do </w:t>
      </w:r>
      <w:proofErr w:type="gramStart"/>
      <w:r>
        <w:t>likewise</w:t>
      </w:r>
      <w:proofErr w:type="gramEnd"/>
      <w:r>
        <w:t xml:space="preserve">. </w:t>
      </w:r>
    </w:p>
    <w:p w14:paraId="39B5C455" w14:textId="77777777" w:rsidR="001E4815" w:rsidRPr="00CE22F5" w:rsidRDefault="001E4815" w:rsidP="001E4815">
      <w:pPr>
        <w:spacing w:after="240"/>
      </w:pPr>
      <w:r>
        <w:t>1 Peter 5:1-4, “So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eagerly; not domineering over those in your charge, but being examples to the flock. And when the chief Shepherd appears, you will receive the unfading crown of glory.” </w:t>
      </w:r>
    </w:p>
    <w:p w14:paraId="0D39D07E" w14:textId="77777777" w:rsidR="001E4815" w:rsidRPr="000A0CD3" w:rsidRDefault="001E4815" w:rsidP="001E4815">
      <w:pPr>
        <w:rPr>
          <w:b/>
          <w:bCs/>
        </w:rPr>
      </w:pPr>
      <w:r w:rsidRPr="000A0CD3">
        <w:rPr>
          <w:b/>
          <w:bCs/>
        </w:rPr>
        <w:t xml:space="preserve">Application: </w:t>
      </w:r>
    </w:p>
    <w:p w14:paraId="7E001C8E" w14:textId="77777777" w:rsidR="001E4815" w:rsidRDefault="001E4815" w:rsidP="001E4815">
      <w:r>
        <w:t>If you have failed Him, know that He is gracious and willing to forgive and restore!</w:t>
      </w:r>
    </w:p>
    <w:p w14:paraId="655468EC" w14:textId="77777777" w:rsidR="001E4815" w:rsidRDefault="001E4815" w:rsidP="001E4815">
      <w:r>
        <w:t>Reaffirm your love for Him. Love is the only pure motive for service. If we love Him, we will serve Him!</w:t>
      </w:r>
    </w:p>
    <w:p w14:paraId="724A10F4" w14:textId="77777777" w:rsidR="001E4815" w:rsidRDefault="001E4815" w:rsidP="001E4815">
      <w:r>
        <w:t>Listen to the Lord; He has a work for you to do. Love always leads to action! Love without action is useless.</w:t>
      </w:r>
    </w:p>
    <w:p w14:paraId="1E795E13" w14:textId="77777777" w:rsidR="001E4815" w:rsidRDefault="001E4815" w:rsidP="001E4815">
      <w:r>
        <w:t>Jesus delights in restoration. Have you failed the Lord? If so, you are a prime candidate for God to use!</w:t>
      </w:r>
    </w:p>
    <w:p w14:paraId="77271466" w14:textId="77777777" w:rsidR="001E4815" w:rsidRDefault="001E4815" w:rsidP="00793429"/>
    <w:sectPr w:rsidR="001E4815" w:rsidSect="001F473E">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969"/>
    <w:multiLevelType w:val="hybridMultilevel"/>
    <w:tmpl w:val="F9E09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24411C"/>
    <w:multiLevelType w:val="hybridMultilevel"/>
    <w:tmpl w:val="2D56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6287F"/>
    <w:multiLevelType w:val="hybridMultilevel"/>
    <w:tmpl w:val="B5EE0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4D1BA0"/>
    <w:multiLevelType w:val="hybridMultilevel"/>
    <w:tmpl w:val="F688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528843">
    <w:abstractNumId w:val="2"/>
  </w:num>
  <w:num w:numId="2" w16cid:durableId="1717968121">
    <w:abstractNumId w:val="1"/>
  </w:num>
  <w:num w:numId="3" w16cid:durableId="1998848881">
    <w:abstractNumId w:val="3"/>
  </w:num>
  <w:num w:numId="4" w16cid:durableId="126302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29"/>
    <w:rsid w:val="00036FC2"/>
    <w:rsid w:val="0009020B"/>
    <w:rsid w:val="000A0CD3"/>
    <w:rsid w:val="000B7448"/>
    <w:rsid w:val="0010687E"/>
    <w:rsid w:val="00145288"/>
    <w:rsid w:val="001707D0"/>
    <w:rsid w:val="001762A7"/>
    <w:rsid w:val="00177751"/>
    <w:rsid w:val="001E4815"/>
    <w:rsid w:val="001F473E"/>
    <w:rsid w:val="002013E1"/>
    <w:rsid w:val="00241AD6"/>
    <w:rsid w:val="00262860"/>
    <w:rsid w:val="002A194C"/>
    <w:rsid w:val="002D5569"/>
    <w:rsid w:val="00302C99"/>
    <w:rsid w:val="00364095"/>
    <w:rsid w:val="00367836"/>
    <w:rsid w:val="0037203A"/>
    <w:rsid w:val="00376691"/>
    <w:rsid w:val="00387802"/>
    <w:rsid w:val="003A6E6A"/>
    <w:rsid w:val="003E0582"/>
    <w:rsid w:val="00451CDA"/>
    <w:rsid w:val="00483237"/>
    <w:rsid w:val="004A7B77"/>
    <w:rsid w:val="004D0297"/>
    <w:rsid w:val="004D158B"/>
    <w:rsid w:val="005E6508"/>
    <w:rsid w:val="005F106D"/>
    <w:rsid w:val="00632924"/>
    <w:rsid w:val="00636BB9"/>
    <w:rsid w:val="00663A57"/>
    <w:rsid w:val="00663E77"/>
    <w:rsid w:val="006964A8"/>
    <w:rsid w:val="006A25DD"/>
    <w:rsid w:val="006A5907"/>
    <w:rsid w:val="006C6B50"/>
    <w:rsid w:val="007067D8"/>
    <w:rsid w:val="00727FAA"/>
    <w:rsid w:val="00764BC8"/>
    <w:rsid w:val="00793429"/>
    <w:rsid w:val="00797206"/>
    <w:rsid w:val="007C0F67"/>
    <w:rsid w:val="007E0164"/>
    <w:rsid w:val="00830F8D"/>
    <w:rsid w:val="00837054"/>
    <w:rsid w:val="00845396"/>
    <w:rsid w:val="00850C4E"/>
    <w:rsid w:val="008F2E03"/>
    <w:rsid w:val="0090268D"/>
    <w:rsid w:val="00951B81"/>
    <w:rsid w:val="00964C24"/>
    <w:rsid w:val="009731CF"/>
    <w:rsid w:val="00993EAC"/>
    <w:rsid w:val="009B465B"/>
    <w:rsid w:val="00A527F7"/>
    <w:rsid w:val="00A64784"/>
    <w:rsid w:val="00A64B97"/>
    <w:rsid w:val="00A82FF1"/>
    <w:rsid w:val="00A94399"/>
    <w:rsid w:val="00AA2846"/>
    <w:rsid w:val="00AC54BD"/>
    <w:rsid w:val="00AD2DE0"/>
    <w:rsid w:val="00B17828"/>
    <w:rsid w:val="00B566EE"/>
    <w:rsid w:val="00B65F2F"/>
    <w:rsid w:val="00BC149E"/>
    <w:rsid w:val="00BE4776"/>
    <w:rsid w:val="00C1736B"/>
    <w:rsid w:val="00C36893"/>
    <w:rsid w:val="00C7460C"/>
    <w:rsid w:val="00C8112D"/>
    <w:rsid w:val="00C8596D"/>
    <w:rsid w:val="00CB39B0"/>
    <w:rsid w:val="00CB66E7"/>
    <w:rsid w:val="00CC34A8"/>
    <w:rsid w:val="00CE1A5E"/>
    <w:rsid w:val="00CE22F5"/>
    <w:rsid w:val="00D04B94"/>
    <w:rsid w:val="00D356F2"/>
    <w:rsid w:val="00D745A3"/>
    <w:rsid w:val="00D8197B"/>
    <w:rsid w:val="00E8741C"/>
    <w:rsid w:val="00E8756F"/>
    <w:rsid w:val="00E946D7"/>
    <w:rsid w:val="00E95DEC"/>
    <w:rsid w:val="00F03445"/>
    <w:rsid w:val="00F44506"/>
    <w:rsid w:val="00F74F6C"/>
    <w:rsid w:val="00FB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381E"/>
  <w15:chartTrackingRefBased/>
  <w15:docId w15:val="{2BC57124-DE23-4855-8CF0-C6AB9847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429"/>
    <w:rPr>
      <w:rFonts w:eastAsiaTheme="majorEastAsia" w:cstheme="majorBidi"/>
      <w:color w:val="272727" w:themeColor="text1" w:themeTint="D8"/>
    </w:rPr>
  </w:style>
  <w:style w:type="paragraph" w:styleId="Title">
    <w:name w:val="Title"/>
    <w:basedOn w:val="Normal"/>
    <w:next w:val="Normal"/>
    <w:link w:val="TitleChar"/>
    <w:uiPriority w:val="10"/>
    <w:qFormat/>
    <w:rsid w:val="0079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429"/>
    <w:pPr>
      <w:spacing w:before="160"/>
      <w:jc w:val="center"/>
    </w:pPr>
    <w:rPr>
      <w:i/>
      <w:iCs/>
      <w:color w:val="404040" w:themeColor="text1" w:themeTint="BF"/>
    </w:rPr>
  </w:style>
  <w:style w:type="character" w:customStyle="1" w:styleId="QuoteChar">
    <w:name w:val="Quote Char"/>
    <w:basedOn w:val="DefaultParagraphFont"/>
    <w:link w:val="Quote"/>
    <w:uiPriority w:val="29"/>
    <w:rsid w:val="00793429"/>
    <w:rPr>
      <w:i/>
      <w:iCs/>
      <w:color w:val="404040" w:themeColor="text1" w:themeTint="BF"/>
    </w:rPr>
  </w:style>
  <w:style w:type="paragraph" w:styleId="ListParagraph">
    <w:name w:val="List Paragraph"/>
    <w:basedOn w:val="Normal"/>
    <w:uiPriority w:val="34"/>
    <w:qFormat/>
    <w:rsid w:val="00793429"/>
    <w:pPr>
      <w:ind w:left="720"/>
      <w:contextualSpacing/>
    </w:pPr>
  </w:style>
  <w:style w:type="character" w:styleId="IntenseEmphasis">
    <w:name w:val="Intense Emphasis"/>
    <w:basedOn w:val="DefaultParagraphFont"/>
    <w:uiPriority w:val="21"/>
    <w:qFormat/>
    <w:rsid w:val="00793429"/>
    <w:rPr>
      <w:i/>
      <w:iCs/>
      <w:color w:val="0F4761" w:themeColor="accent1" w:themeShade="BF"/>
    </w:rPr>
  </w:style>
  <w:style w:type="paragraph" w:styleId="IntenseQuote">
    <w:name w:val="Intense Quote"/>
    <w:basedOn w:val="Normal"/>
    <w:next w:val="Normal"/>
    <w:link w:val="IntenseQuoteChar"/>
    <w:uiPriority w:val="30"/>
    <w:qFormat/>
    <w:rsid w:val="0079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429"/>
    <w:rPr>
      <w:i/>
      <w:iCs/>
      <w:color w:val="0F4761" w:themeColor="accent1" w:themeShade="BF"/>
    </w:rPr>
  </w:style>
  <w:style w:type="character" w:styleId="IntenseReference">
    <w:name w:val="Intense Reference"/>
    <w:basedOn w:val="DefaultParagraphFont"/>
    <w:uiPriority w:val="32"/>
    <w:qFormat/>
    <w:rsid w:val="00793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D79CD812-7658-411B-A09A-46CB9859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00914-4438-4F38-B269-A73A308CDA79}">
  <ds:schemaRefs>
    <ds:schemaRef ds:uri="http://schemas.microsoft.com/sharepoint/v3/contenttype/forms"/>
  </ds:schemaRefs>
</ds:datastoreItem>
</file>

<file path=customXml/itemProps3.xml><?xml version="1.0" encoding="utf-8"?>
<ds:datastoreItem xmlns:ds="http://schemas.openxmlformats.org/officeDocument/2006/customXml" ds:itemID="{04F21474-AC6D-49B1-8345-692DB78669B3}">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7</cp:revision>
  <dcterms:created xsi:type="dcterms:W3CDTF">2024-05-08T14:34:00Z</dcterms:created>
  <dcterms:modified xsi:type="dcterms:W3CDTF">2024-05-08T14:42:00Z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