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3DBAFA" w14:textId="47C460F2" w:rsidR="0065341C" w:rsidRDefault="0021475A" w:rsidP="00666E26">
      <w:pPr>
        <w:pStyle w:val="Subtitle"/>
        <w:rPr>
          <w:b/>
          <w:bCs/>
          <w:i w:val="0"/>
          <w:iCs w:val="0"/>
          <w:color w:val="0A1D30" w:themeColor="text2" w:themeShade="BF"/>
          <w:spacing w:val="5"/>
          <w:kern w:val="28"/>
          <w:sz w:val="52"/>
          <w:szCs w:val="52"/>
        </w:rPr>
      </w:pPr>
      <w:r>
        <w:rPr>
          <w:b/>
          <w:bCs/>
          <w:i w:val="0"/>
          <w:iCs w:val="0"/>
          <w:color w:val="0A1D30" w:themeColor="text2" w:themeShade="BF"/>
          <w:spacing w:val="5"/>
          <w:kern w:val="28"/>
          <w:sz w:val="52"/>
          <w:szCs w:val="52"/>
        </w:rPr>
        <w:t>The Paradox of Wisdom</w:t>
      </w:r>
    </w:p>
    <w:p w14:paraId="47A8C0AD" w14:textId="2BF4C2B1" w:rsidR="00666E26" w:rsidRDefault="009E7856" w:rsidP="00666E26">
      <w:pPr>
        <w:pStyle w:val="Subtitle"/>
      </w:pPr>
      <w:r>
        <w:t xml:space="preserve">Proverbs </w:t>
      </w:r>
      <w:r w:rsidR="0021475A">
        <w:t>2:1-10</w:t>
      </w:r>
    </w:p>
    <w:p w14:paraId="2FF494A0" w14:textId="77777777" w:rsidR="00DC6CC3" w:rsidRDefault="00DC6CC3" w:rsidP="00DC6CC3">
      <w:pPr>
        <w:pStyle w:val="Heading1"/>
      </w:pPr>
      <w:r>
        <w:t>Synopsis</w:t>
      </w:r>
    </w:p>
    <w:p w14:paraId="10BB2CBA" w14:textId="0B655E24" w:rsidR="00C0234D" w:rsidRPr="00C0234D" w:rsidRDefault="0021475A" w:rsidP="00C0234D">
      <w:r>
        <w:t>As we continue through the first few chapters of Proverbs, we remain in the introductory poems in which major themes are laid down that will help us unlock the major proverbs found in chapter 10-31. In today’s passage, we consider two distinct paradoxes of wisdom. On the one hand, while wisdom is right in front of us and calling for us from every street corner, we must also search for it and seek it out with all our heart. On the other hand, while we must search for wisdom with all our heart, only God can grant it to us in his way and on his terms. The wise Christian embraces these paradoxes as part of the spiritual formation process.</w:t>
      </w:r>
    </w:p>
    <w:p w14:paraId="77AFA2C0" w14:textId="77777777" w:rsidR="003168FD" w:rsidRDefault="00DC6CC3" w:rsidP="003168FD">
      <w:pPr>
        <w:pStyle w:val="Heading1"/>
      </w:pPr>
      <w:r>
        <w:t>Sermon Outline</w:t>
      </w:r>
    </w:p>
    <w:p w14:paraId="28038F05" w14:textId="4EFDF85A" w:rsidR="00B278D1" w:rsidRPr="007438C7" w:rsidRDefault="004342EF" w:rsidP="00B5217F">
      <w:pPr>
        <w:tabs>
          <w:tab w:val="left" w:pos="1823"/>
        </w:tabs>
        <w:rPr>
          <w:i/>
          <w:iCs/>
        </w:rPr>
      </w:pPr>
      <w:r w:rsidRPr="007438C7">
        <w:rPr>
          <w:b/>
          <w:bCs/>
          <w:i/>
          <w:iCs/>
        </w:rPr>
        <w:t xml:space="preserve">Main </w:t>
      </w:r>
      <w:r w:rsidR="00C7126A" w:rsidRPr="007438C7">
        <w:rPr>
          <w:b/>
          <w:bCs/>
          <w:i/>
          <w:iCs/>
        </w:rPr>
        <w:t>Idea</w:t>
      </w:r>
      <w:r w:rsidR="005928A7" w:rsidRPr="007438C7">
        <w:rPr>
          <w:b/>
          <w:bCs/>
          <w:i/>
          <w:iCs/>
        </w:rPr>
        <w:t xml:space="preserve">: </w:t>
      </w:r>
      <w:r w:rsidR="0021475A">
        <w:rPr>
          <w:i/>
          <w:iCs/>
        </w:rPr>
        <w:t>We must embrace the paradoxes of wisdom.</w:t>
      </w:r>
    </w:p>
    <w:p w14:paraId="3170D083" w14:textId="4D6EFE54" w:rsidR="005F3E54" w:rsidRPr="0021475A" w:rsidRDefault="0021475A" w:rsidP="007438C7">
      <w:pPr>
        <w:pStyle w:val="ListParagraph"/>
        <w:numPr>
          <w:ilvl w:val="0"/>
          <w:numId w:val="16"/>
        </w:numPr>
        <w:rPr>
          <w:smallCaps/>
          <w:spacing w:val="5"/>
        </w:rPr>
      </w:pPr>
      <w:r w:rsidRPr="0021475A">
        <w:rPr>
          <w:i/>
          <w:iCs/>
        </w:rPr>
        <w:t>Paradox 1</w:t>
      </w:r>
      <w:r>
        <w:t>: Wisdom is right in front of us, yet we must search for it with all of our heart (1-5)</w:t>
      </w:r>
      <w:r w:rsidR="003D27E6">
        <w:t>.</w:t>
      </w:r>
    </w:p>
    <w:p w14:paraId="2E587195" w14:textId="361FC052" w:rsidR="0021475A" w:rsidRPr="005F3E54" w:rsidRDefault="0021475A" w:rsidP="007438C7">
      <w:pPr>
        <w:pStyle w:val="ListParagraph"/>
        <w:numPr>
          <w:ilvl w:val="0"/>
          <w:numId w:val="16"/>
        </w:numPr>
        <w:rPr>
          <w:smallCaps/>
          <w:spacing w:val="5"/>
        </w:rPr>
      </w:pPr>
      <w:r w:rsidRPr="0021475A">
        <w:rPr>
          <w:i/>
          <w:iCs/>
        </w:rPr>
        <w:t>Paradox 2</w:t>
      </w:r>
      <w:r>
        <w:t>: We must search for wisdom with all of our heart, yet God ultimately gives it freely on his own time and in his own way</w:t>
      </w:r>
      <w:r w:rsidR="003D27E6">
        <w:t xml:space="preserve"> (6-10);</w:t>
      </w:r>
    </w:p>
    <w:p w14:paraId="24250F1F" w14:textId="6220317A" w:rsidR="003443ED" w:rsidRPr="00E126C9" w:rsidRDefault="00DB3BD2" w:rsidP="00E126C9">
      <w:pPr>
        <w:pStyle w:val="Heading1"/>
        <w:rPr>
          <w:smallCaps/>
        </w:rPr>
      </w:pPr>
      <w:r>
        <w:t xml:space="preserve">Reflection &amp; </w:t>
      </w:r>
      <w:r w:rsidR="007722F5">
        <w:t>Discussion</w:t>
      </w:r>
      <w:r w:rsidR="00DC6CC3">
        <w:t xml:space="preserve"> Questions</w:t>
      </w:r>
    </w:p>
    <w:p w14:paraId="39E90C27" w14:textId="77777777" w:rsidR="007438C7" w:rsidRDefault="00454A61" w:rsidP="005928A7">
      <w:pPr>
        <w:pStyle w:val="ListParagraph"/>
        <w:numPr>
          <w:ilvl w:val="0"/>
          <w:numId w:val="6"/>
        </w:numPr>
      </w:pPr>
      <w:r>
        <w:rPr>
          <w:b/>
          <w:bCs/>
        </w:rPr>
        <w:t>Observing the Text</w:t>
      </w:r>
      <w:r>
        <w:t>: First, make sure to have your group spend time looking at the text, and observing the text without reflecting on the sermon. You want the group to get familiar with the text, and the words, and the flow of thought. Keep making observations until you feel the group has a solid grasp of the entire text.</w:t>
      </w:r>
      <w:r w:rsidR="007438C7">
        <w:br/>
      </w:r>
    </w:p>
    <w:p w14:paraId="41EEA7D7" w14:textId="7C83ED1E" w:rsidR="0021475A" w:rsidRDefault="0021475A" w:rsidP="00295FB9">
      <w:pPr>
        <w:pStyle w:val="ListParagraph"/>
        <w:numPr>
          <w:ilvl w:val="0"/>
          <w:numId w:val="6"/>
        </w:numPr>
      </w:pPr>
      <w:r>
        <w:t>This text says that we must search for wisdom like buried treasure (Proverbs 2:4). Make this really practical. What does it look like to search for wisdom in this way. Share stories and ideas with your group of how everyone can grow in this.</w:t>
      </w:r>
      <w:r>
        <w:br/>
      </w:r>
    </w:p>
    <w:p w14:paraId="76C510B2" w14:textId="536417B7" w:rsidR="0021475A" w:rsidRDefault="0021475A" w:rsidP="00295FB9">
      <w:pPr>
        <w:pStyle w:val="ListParagraph"/>
        <w:numPr>
          <w:ilvl w:val="0"/>
          <w:numId w:val="6"/>
        </w:numPr>
      </w:pPr>
      <w:r>
        <w:t xml:space="preserve">We discussed that one of the reasons that obtaining wisdom is often so difficult is because it is true ‘soul work.’ It is not just gaining knowledge (shallow), but delighting in God’s knowledge (deep). It is not just receiving counsel (shallow), but it is relationship with Christ (deep). What practices or disciplines can we incorporate to challenge us to not settle for shallow formation, and to truly pursue deep spiritual formation. </w:t>
      </w:r>
      <w:r>
        <w:br/>
      </w:r>
    </w:p>
    <w:p w14:paraId="0D9874BF" w14:textId="3D055DB5" w:rsidR="0021475A" w:rsidRDefault="0021475A" w:rsidP="00295FB9">
      <w:pPr>
        <w:pStyle w:val="ListParagraph"/>
        <w:numPr>
          <w:ilvl w:val="0"/>
          <w:numId w:val="6"/>
        </w:numPr>
      </w:pPr>
      <w:r>
        <w:t xml:space="preserve">Describe a time where </w:t>
      </w:r>
      <w:r w:rsidR="00F049F1">
        <w:t>you experienced an extended trial (</w:t>
      </w:r>
      <w:r w:rsidR="0040523B">
        <w:t xml:space="preserve">a difficult situation that lasted far longer than you ever hoped), and what God taught you through that lengthy trial, that </w:t>
      </w:r>
      <w:r w:rsidR="0040523B">
        <w:lastRenderedPageBreak/>
        <w:t>perhaps you may not have learned if the trial had been shorter.</w:t>
      </w:r>
      <w:r>
        <w:br/>
      </w:r>
    </w:p>
    <w:p w14:paraId="3CC1D361" w14:textId="7CCECE1A" w:rsidR="005928A7" w:rsidRDefault="00D50EB5" w:rsidP="00D50EB5">
      <w:pPr>
        <w:pStyle w:val="ListParagraph"/>
        <w:numPr>
          <w:ilvl w:val="0"/>
          <w:numId w:val="6"/>
        </w:numPr>
      </w:pPr>
      <w:r>
        <w:t xml:space="preserve">In the sermon we discussed the character of Naaman. We considered how we, like him, often claim to be searching for wisdom (in his case healing), but in </w:t>
      </w:r>
      <w:proofErr w:type="gramStart"/>
      <w:r>
        <w:t>reality</w:t>
      </w:r>
      <w:proofErr w:type="gramEnd"/>
      <w:r>
        <w:t xml:space="preserve"> we are really simply looking for validation and pity. Have you seen this in yourself in the past? And if so, what can you do in the future to make sure you avoid these traps?</w:t>
      </w:r>
      <w:r w:rsidR="00E126C9">
        <w:br/>
      </w:r>
    </w:p>
    <w:p w14:paraId="523E409B" w14:textId="77777777" w:rsidR="00F2467A" w:rsidRDefault="00012E79" w:rsidP="00DB3BD2">
      <w:pPr>
        <w:pStyle w:val="Heading2"/>
      </w:pPr>
      <w:r>
        <w:t>For Family Discipleship</w:t>
      </w:r>
    </w:p>
    <w:p w14:paraId="17BF281B" w14:textId="28204656" w:rsidR="005D420C" w:rsidRDefault="0040523B" w:rsidP="005D420C">
      <w:r>
        <w:t xml:space="preserve">Towards the end of the sermon, we discussed how we are to read the bible </w:t>
      </w:r>
      <w:r>
        <w:rPr>
          <w:i/>
          <w:iCs/>
        </w:rPr>
        <w:t>experientially</w:t>
      </w:r>
      <w:r>
        <w:t>. In other words, we don’t just want to read it as a book, but as God’s living word that can change us. Choose a passage in the Bible, and go through all six steps (see question five above) with your children. Note, this does not need to take a long time. The goal is not to bore our children, ha. Rather, it is to shape them, and train them to delight in the scriptures.</w:t>
      </w:r>
    </w:p>
    <w:p w14:paraId="5DD5ECC8" w14:textId="77777777" w:rsidR="003D27E6" w:rsidRPr="0040523B" w:rsidRDefault="003D27E6" w:rsidP="005D420C"/>
    <w:p w14:paraId="7072245D" w14:textId="6E32B6B1" w:rsidR="004D30B6" w:rsidRDefault="004D30B6" w:rsidP="004D30B6">
      <w:pPr>
        <w:pStyle w:val="Heading2"/>
      </w:pPr>
      <w:r>
        <w:t>For Men and Women</w:t>
      </w:r>
    </w:p>
    <w:p w14:paraId="0D922DC1" w14:textId="50F98A63" w:rsidR="00641998" w:rsidRPr="00641998" w:rsidRDefault="00641998" w:rsidP="00641998">
      <w:r>
        <w:rPr>
          <w:i/>
          <w:iCs/>
        </w:rPr>
        <w:t>S</w:t>
      </w:r>
      <w:r w:rsidR="0040523B">
        <w:rPr>
          <w:i/>
          <w:iCs/>
        </w:rPr>
        <w:t>imilar</w:t>
      </w:r>
      <w:r>
        <w:rPr>
          <w:i/>
          <w:iCs/>
        </w:rPr>
        <w:t xml:space="preserve"> question, yet men and women will have unique answers to this that can be discussed in separate groups.</w:t>
      </w:r>
    </w:p>
    <w:p w14:paraId="599B00EB" w14:textId="05C5D2D3" w:rsidR="0040523B" w:rsidRPr="00641998" w:rsidRDefault="00641998" w:rsidP="00C0234D">
      <w:pPr>
        <w:rPr>
          <w:i/>
          <w:iCs/>
        </w:rPr>
      </w:pPr>
      <w:r>
        <w:rPr>
          <w:b/>
          <w:bCs/>
        </w:rPr>
        <w:t>For Men</w:t>
      </w:r>
      <w:r w:rsidR="004D30B6">
        <w:t xml:space="preserve">: </w:t>
      </w:r>
      <w:r w:rsidR="007438C7">
        <w:t xml:space="preserve">What </w:t>
      </w:r>
      <w:r w:rsidR="0040523B">
        <w:t>do you think are the key things that men often “seek after” with greater passion or interest than wisdom. Why are these things so attractive to men particularly, and what would it look like to disciple men to prioritize wisdom over these other things.</w:t>
      </w:r>
    </w:p>
    <w:p w14:paraId="7B96E1FF" w14:textId="676303DE" w:rsidR="004D30B6" w:rsidRPr="00606D33" w:rsidRDefault="004D30B6" w:rsidP="00C0234D">
      <w:pPr>
        <w:rPr>
          <w:i/>
          <w:iCs/>
        </w:rPr>
      </w:pPr>
      <w:r w:rsidRPr="004D30B6">
        <w:rPr>
          <w:b/>
          <w:bCs/>
        </w:rPr>
        <w:t>For Women</w:t>
      </w:r>
      <w:r>
        <w:t xml:space="preserve">: </w:t>
      </w:r>
      <w:r w:rsidR="0040523B">
        <w:t>What do you think are the key things that women often “seek after” with greater passion or interest than wisdom. Why are these things so attractive to women particularly, and what would it look like to disciple women to prioritize wisdom over these other things.</w:t>
      </w:r>
    </w:p>
    <w:sectPr w:rsidR="004D30B6" w:rsidRPr="00606D33" w:rsidSect="007722F5">
      <w:footerReference w:type="default" r:id="rId8"/>
      <w:headerReference w:type="first" r:id="rId9"/>
      <w:footerReference w:type="first" r:id="rId10"/>
      <w:pgSz w:w="12240" w:h="15840"/>
      <w:pgMar w:top="1440" w:right="1440" w:bottom="1440" w:left="144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DBC3478" w14:textId="77777777" w:rsidR="00287F27" w:rsidRDefault="00287F27" w:rsidP="00666E26">
      <w:pPr>
        <w:spacing w:after="0" w:line="240" w:lineRule="auto"/>
      </w:pPr>
      <w:r>
        <w:separator/>
      </w:r>
    </w:p>
  </w:endnote>
  <w:endnote w:type="continuationSeparator" w:id="0">
    <w:p w14:paraId="64B233F8" w14:textId="77777777" w:rsidR="00287F27" w:rsidRDefault="00287F27" w:rsidP="00666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Headings CS)">
    <w:panose1 w:val="020B06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7722F5" w14:paraId="48B9018A" w14:textId="77777777">
      <w:trPr>
        <w:trHeight w:hRule="exact" w:val="115"/>
        <w:jc w:val="center"/>
      </w:trPr>
      <w:tc>
        <w:tcPr>
          <w:tcW w:w="4686" w:type="dxa"/>
          <w:shd w:val="clear" w:color="auto" w:fill="156082" w:themeFill="accent1"/>
          <w:tcMar>
            <w:top w:w="0" w:type="dxa"/>
            <w:bottom w:w="0" w:type="dxa"/>
          </w:tcMar>
        </w:tcPr>
        <w:p w14:paraId="71DA39F0" w14:textId="77777777" w:rsidR="007722F5" w:rsidRDefault="007722F5">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5BEDB155" w14:textId="77777777" w:rsidR="007722F5" w:rsidRDefault="007722F5">
          <w:pPr>
            <w:pStyle w:val="Header"/>
            <w:tabs>
              <w:tab w:val="clear" w:pos="4680"/>
              <w:tab w:val="clear" w:pos="9360"/>
            </w:tabs>
            <w:jc w:val="right"/>
            <w:rPr>
              <w:caps/>
              <w:sz w:val="18"/>
            </w:rPr>
          </w:pPr>
        </w:p>
      </w:tc>
    </w:tr>
    <w:tr w:rsidR="007722F5" w14:paraId="24FE1EF9" w14:textId="77777777">
      <w:trPr>
        <w:jc w:val="center"/>
      </w:trPr>
      <w:sdt>
        <w:sdtPr>
          <w:rPr>
            <w:caps/>
            <w:color w:val="808080" w:themeColor="background1" w:themeShade="80"/>
            <w:sz w:val="18"/>
            <w:szCs w:val="18"/>
          </w:rPr>
          <w:alias w:val="Author"/>
          <w:tag w:val=""/>
          <w:id w:val="2146385811"/>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7C7CE80A" w14:textId="7FE2E11B" w:rsidR="007722F5" w:rsidRDefault="009558F6">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Proverbs: God’s WIsdom for All of Life</w:t>
              </w:r>
            </w:p>
          </w:tc>
        </w:sdtContent>
      </w:sdt>
      <w:tc>
        <w:tcPr>
          <w:tcW w:w="4674" w:type="dxa"/>
          <w:vAlign w:val="center"/>
        </w:tcPr>
        <w:p w14:paraId="5EDED0D3" w14:textId="77777777" w:rsidR="007722F5" w:rsidRDefault="007722F5">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43F6F4A6" w14:textId="77777777" w:rsidR="007722F5" w:rsidRDefault="007722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7722F5" w14:paraId="2AC466AD" w14:textId="77777777">
      <w:trPr>
        <w:trHeight w:hRule="exact" w:val="115"/>
        <w:jc w:val="center"/>
      </w:trPr>
      <w:tc>
        <w:tcPr>
          <w:tcW w:w="4686" w:type="dxa"/>
          <w:shd w:val="clear" w:color="auto" w:fill="156082" w:themeFill="accent1"/>
          <w:tcMar>
            <w:top w:w="0" w:type="dxa"/>
            <w:bottom w:w="0" w:type="dxa"/>
          </w:tcMar>
        </w:tcPr>
        <w:p w14:paraId="4640C196" w14:textId="77777777" w:rsidR="007722F5" w:rsidRDefault="007722F5">
          <w:pPr>
            <w:pStyle w:val="Header"/>
            <w:tabs>
              <w:tab w:val="clear" w:pos="4680"/>
              <w:tab w:val="clear" w:pos="9360"/>
            </w:tabs>
            <w:rPr>
              <w:caps/>
              <w:sz w:val="18"/>
            </w:rPr>
          </w:pPr>
        </w:p>
      </w:tc>
      <w:tc>
        <w:tcPr>
          <w:tcW w:w="4674" w:type="dxa"/>
          <w:shd w:val="clear" w:color="auto" w:fill="156082" w:themeFill="accent1"/>
          <w:tcMar>
            <w:top w:w="0" w:type="dxa"/>
            <w:bottom w:w="0" w:type="dxa"/>
          </w:tcMar>
        </w:tcPr>
        <w:p w14:paraId="3D4F6AE3" w14:textId="77777777" w:rsidR="007722F5" w:rsidRDefault="007722F5">
          <w:pPr>
            <w:pStyle w:val="Header"/>
            <w:tabs>
              <w:tab w:val="clear" w:pos="4680"/>
              <w:tab w:val="clear" w:pos="9360"/>
            </w:tabs>
            <w:jc w:val="right"/>
            <w:rPr>
              <w:caps/>
              <w:sz w:val="18"/>
            </w:rPr>
          </w:pPr>
        </w:p>
      </w:tc>
    </w:tr>
    <w:tr w:rsidR="007722F5" w14:paraId="37E0AE5C" w14:textId="77777777">
      <w:trPr>
        <w:jc w:val="center"/>
      </w:trPr>
      <w:sdt>
        <w:sdtPr>
          <w:rPr>
            <w:caps/>
            <w:color w:val="808080" w:themeColor="background1" w:themeShade="80"/>
            <w:sz w:val="18"/>
            <w:szCs w:val="18"/>
          </w:rPr>
          <w:alias w:val="Author"/>
          <w:tag w:val=""/>
          <w:id w:val="1534151868"/>
          <w:dataBinding w:prefixMappings="xmlns:ns0='http://purl.org/dc/elements/1.1/' xmlns:ns1='http://schemas.openxmlformats.org/package/2006/metadata/core-properties' " w:xpath="/ns1:coreProperties[1]/ns0:creator[1]" w:storeItemID="{6C3C8BC8-F283-45AE-878A-BAB7291924A1}"/>
          <w:text/>
        </w:sdtPr>
        <w:sdtContent>
          <w:tc>
            <w:tcPr>
              <w:tcW w:w="4686" w:type="dxa"/>
              <w:vAlign w:val="center"/>
            </w:tcPr>
            <w:p w14:paraId="4BA3B704" w14:textId="1B2E74D6" w:rsidR="007722F5" w:rsidRDefault="009558F6">
              <w:pPr>
                <w:pStyle w:val="Footer"/>
                <w:tabs>
                  <w:tab w:val="clear" w:pos="4680"/>
                  <w:tab w:val="clear" w:pos="9360"/>
                </w:tabs>
                <w:rPr>
                  <w:caps/>
                  <w:color w:val="808080" w:themeColor="background1" w:themeShade="80"/>
                  <w:sz w:val="18"/>
                  <w:szCs w:val="18"/>
                </w:rPr>
              </w:pPr>
              <w:r>
                <w:rPr>
                  <w:caps/>
                  <w:color w:val="808080" w:themeColor="background1" w:themeShade="80"/>
                  <w:sz w:val="18"/>
                  <w:szCs w:val="18"/>
                </w:rPr>
                <w:t>Proverbs: God’s WIsdom for All of Life</w:t>
              </w:r>
            </w:p>
          </w:tc>
        </w:sdtContent>
      </w:sdt>
      <w:tc>
        <w:tcPr>
          <w:tcW w:w="4674" w:type="dxa"/>
          <w:vAlign w:val="center"/>
        </w:tcPr>
        <w:p w14:paraId="62B0E8D2" w14:textId="77777777" w:rsidR="007722F5" w:rsidRDefault="007722F5">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418DD2BE" w14:textId="77777777" w:rsidR="007722F5" w:rsidRDefault="007722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92AA8F" w14:textId="77777777" w:rsidR="00287F27" w:rsidRDefault="00287F27" w:rsidP="00666E26">
      <w:pPr>
        <w:spacing w:after="0" w:line="240" w:lineRule="auto"/>
      </w:pPr>
      <w:r>
        <w:separator/>
      </w:r>
    </w:p>
  </w:footnote>
  <w:footnote w:type="continuationSeparator" w:id="0">
    <w:p w14:paraId="4C258CCB" w14:textId="77777777" w:rsidR="00287F27" w:rsidRDefault="00287F27" w:rsidP="00666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0DD2E4" w14:textId="2E109E04" w:rsidR="00DC6CC3" w:rsidRDefault="008C3208" w:rsidP="00E126C9">
    <w:pPr>
      <w:pStyle w:val="Header"/>
      <w:jc w:val="center"/>
    </w:pPr>
    <w:r w:rsidRPr="008C3208">
      <w:rPr>
        <w:caps/>
        <w:noProof/>
        <w:color w:val="808080" w:themeColor="background1" w:themeShade="80"/>
        <w:sz w:val="20"/>
        <w:szCs w:val="20"/>
        <w:lang w:eastAsia="zh-CN"/>
      </w:rPr>
      <mc:AlternateContent>
        <mc:Choice Requires="wpg">
          <w:drawing>
            <wp:anchor distT="0" distB="0" distL="114300" distR="114300" simplePos="0" relativeHeight="251659264" behindDoc="0" locked="0" layoutInCell="1" allowOverlap="1" wp14:anchorId="4E8AD88B" wp14:editId="3FA22536">
              <wp:simplePos x="0" y="0"/>
              <wp:positionH relativeFrom="page">
                <wp:align>left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5080"/>
              <wp:wrapNone/>
              <wp:docPr id="158" name="Group 21"/>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BAC47D" w14:textId="77777777" w:rsidR="008C3208" w:rsidRDefault="008C3208">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8AD88B" id="Group 21"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">
              <v:group id="Group 159" o:spid="_x0000_s1027" style="position:absolute;width:17007;height:10241" coordsize="17007,10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">
                <v:rect id="Rectangle 160" o:spid="_x0000_s1028" style="position:absolute;width:17007;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" fillcolor="white [3212]" stroked="f" strokeweight="1.5pt">
                  <v:fill opacity="0"/>
                </v:rect>
                <v:shape id="Rectangle 1" o:spid="_x0000_s1029" style="position:absolute;left:2286;width:14630;height:10149;visibility:visible;mso-wrap-style:square;v-text-anchor:middle" coordsize="1462822,1014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" path="m,l1462822,,910372,376306,,1014481,,xe" fillcolor="#156082 [3204]" stroked="f" strokeweight="1.5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" stroked="f" strokeweight="1.5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" filled="f" stroked="f" strokeweight=".5pt">
                <v:textbox inset=",7.2pt,,7.2pt">
                  <w:txbxContent>
                    <w:p w14:paraId="0EBAC47D" w14:textId="77777777" w:rsidR="008C3208" w:rsidRDefault="008C3208">
                      <w:pPr>
                        <w:pStyle w:val="Header"/>
                        <w:tabs>
                          <w:tab w:val="clear" w:pos="4680"/>
                          <w:tab w:val="clear" w:pos="9360"/>
                        </w:tabs>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D1FA5"/>
    <w:multiLevelType w:val="hybridMultilevel"/>
    <w:tmpl w:val="F84E7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679D4"/>
    <w:multiLevelType w:val="hybridMultilevel"/>
    <w:tmpl w:val="C3AC1A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702D2"/>
    <w:multiLevelType w:val="hybridMultilevel"/>
    <w:tmpl w:val="6232775C"/>
    <w:lvl w:ilvl="0" w:tplc="0E3ED6F8">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84527"/>
    <w:multiLevelType w:val="hybridMultilevel"/>
    <w:tmpl w:val="A2AE9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F4245"/>
    <w:multiLevelType w:val="hybridMultilevel"/>
    <w:tmpl w:val="0908C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212DEA"/>
    <w:multiLevelType w:val="hybridMultilevel"/>
    <w:tmpl w:val="B04A9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635905"/>
    <w:multiLevelType w:val="hybridMultilevel"/>
    <w:tmpl w:val="C650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4F4BF6"/>
    <w:multiLevelType w:val="hybridMultilevel"/>
    <w:tmpl w:val="0E589A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C7E85"/>
    <w:multiLevelType w:val="hybridMultilevel"/>
    <w:tmpl w:val="2BEEA4B8"/>
    <w:lvl w:ilvl="0" w:tplc="0E3ED6F8">
      <w:start w:val="1"/>
      <w:numFmt w:val="decimal"/>
      <w:lvlText w:val="%1."/>
      <w:lvlJc w:val="left"/>
      <w:pPr>
        <w:ind w:left="720" w:hanging="360"/>
      </w:pPr>
      <w:rPr>
        <w:rFonts w:hint="default"/>
        <w:sz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8D7B0C"/>
    <w:multiLevelType w:val="hybridMultilevel"/>
    <w:tmpl w:val="AEACA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A32387"/>
    <w:multiLevelType w:val="hybridMultilevel"/>
    <w:tmpl w:val="88640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636E0A"/>
    <w:multiLevelType w:val="hybridMultilevel"/>
    <w:tmpl w:val="6C0C7B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77A1991"/>
    <w:multiLevelType w:val="hybridMultilevel"/>
    <w:tmpl w:val="64523C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290D7D"/>
    <w:multiLevelType w:val="hybridMultilevel"/>
    <w:tmpl w:val="ED404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393E44"/>
    <w:multiLevelType w:val="hybridMultilevel"/>
    <w:tmpl w:val="886404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5EE75F5"/>
    <w:multiLevelType w:val="hybridMultilevel"/>
    <w:tmpl w:val="CDB66CF6"/>
    <w:lvl w:ilvl="0" w:tplc="CDBC46AC">
      <w:start w:val="1"/>
      <w:numFmt w:val="decimal"/>
      <w:lvlText w:val="%1."/>
      <w:lvlJc w:val="left"/>
      <w:pPr>
        <w:ind w:left="720" w:hanging="360"/>
      </w:pPr>
      <w:rPr>
        <w:rFonts w:hint="default"/>
        <w:sz w:val="22"/>
      </w:rPr>
    </w:lvl>
    <w:lvl w:ilvl="1" w:tplc="9DBA6D16">
      <w:start w:val="1"/>
      <w:numFmt w:val="lowerLetter"/>
      <w:lvlText w:val="%2."/>
      <w:lvlJc w:val="left"/>
      <w:pPr>
        <w:ind w:left="1440" w:hanging="360"/>
      </w:pPr>
      <w:rPr>
        <w:rFonts w:cs="Times New Roman (Headings CS)"/>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4375621">
    <w:abstractNumId w:val="7"/>
  </w:num>
  <w:num w:numId="2" w16cid:durableId="762343489">
    <w:abstractNumId w:val="10"/>
  </w:num>
  <w:num w:numId="3" w16cid:durableId="1620650728">
    <w:abstractNumId w:val="12"/>
  </w:num>
  <w:num w:numId="4" w16cid:durableId="1704283996">
    <w:abstractNumId w:val="14"/>
  </w:num>
  <w:num w:numId="5" w16cid:durableId="2019573569">
    <w:abstractNumId w:val="3"/>
  </w:num>
  <w:num w:numId="6" w16cid:durableId="488406502">
    <w:abstractNumId w:val="11"/>
  </w:num>
  <w:num w:numId="7" w16cid:durableId="1221283142">
    <w:abstractNumId w:val="9"/>
  </w:num>
  <w:num w:numId="8" w16cid:durableId="1643467320">
    <w:abstractNumId w:val="15"/>
  </w:num>
  <w:num w:numId="9" w16cid:durableId="371617178">
    <w:abstractNumId w:val="0"/>
  </w:num>
  <w:num w:numId="10" w16cid:durableId="1616205011">
    <w:abstractNumId w:val="13"/>
  </w:num>
  <w:num w:numId="11" w16cid:durableId="556553100">
    <w:abstractNumId w:val="1"/>
  </w:num>
  <w:num w:numId="12" w16cid:durableId="2064713831">
    <w:abstractNumId w:val="4"/>
  </w:num>
  <w:num w:numId="13" w16cid:durableId="712775531">
    <w:abstractNumId w:val="6"/>
  </w:num>
  <w:num w:numId="14" w16cid:durableId="597177020">
    <w:abstractNumId w:val="5"/>
  </w:num>
  <w:num w:numId="15" w16cid:durableId="475293986">
    <w:abstractNumId w:val="2"/>
  </w:num>
  <w:num w:numId="16" w16cid:durableId="724959376">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856"/>
    <w:rsid w:val="00011875"/>
    <w:rsid w:val="00012E79"/>
    <w:rsid w:val="000243EE"/>
    <w:rsid w:val="000423DE"/>
    <w:rsid w:val="0004498D"/>
    <w:rsid w:val="00052A4A"/>
    <w:rsid w:val="00070207"/>
    <w:rsid w:val="000871FA"/>
    <w:rsid w:val="000D3DFB"/>
    <w:rsid w:val="000E564E"/>
    <w:rsid w:val="00131018"/>
    <w:rsid w:val="001962DD"/>
    <w:rsid w:val="001F4ACA"/>
    <w:rsid w:val="0021475A"/>
    <w:rsid w:val="002378AA"/>
    <w:rsid w:val="00241D8A"/>
    <w:rsid w:val="00280525"/>
    <w:rsid w:val="00287F27"/>
    <w:rsid w:val="00295FB9"/>
    <w:rsid w:val="002D39D5"/>
    <w:rsid w:val="002D6D04"/>
    <w:rsid w:val="002E733D"/>
    <w:rsid w:val="003168FD"/>
    <w:rsid w:val="0034234E"/>
    <w:rsid w:val="003443ED"/>
    <w:rsid w:val="003730C7"/>
    <w:rsid w:val="0039352E"/>
    <w:rsid w:val="003D27E6"/>
    <w:rsid w:val="003D380C"/>
    <w:rsid w:val="0040523B"/>
    <w:rsid w:val="004320E2"/>
    <w:rsid w:val="004342EF"/>
    <w:rsid w:val="00454A61"/>
    <w:rsid w:val="004B0529"/>
    <w:rsid w:val="004D30B6"/>
    <w:rsid w:val="005001DF"/>
    <w:rsid w:val="005056C7"/>
    <w:rsid w:val="00524558"/>
    <w:rsid w:val="00536412"/>
    <w:rsid w:val="00576232"/>
    <w:rsid w:val="005928A7"/>
    <w:rsid w:val="005A51F1"/>
    <w:rsid w:val="005B5E01"/>
    <w:rsid w:val="005D420C"/>
    <w:rsid w:val="005F3E54"/>
    <w:rsid w:val="00606D33"/>
    <w:rsid w:val="006132DE"/>
    <w:rsid w:val="0061448A"/>
    <w:rsid w:val="00641998"/>
    <w:rsid w:val="0065341C"/>
    <w:rsid w:val="006656D4"/>
    <w:rsid w:val="00666E26"/>
    <w:rsid w:val="006852A5"/>
    <w:rsid w:val="006B1733"/>
    <w:rsid w:val="006D1920"/>
    <w:rsid w:val="007438C7"/>
    <w:rsid w:val="007449C8"/>
    <w:rsid w:val="00746F60"/>
    <w:rsid w:val="00751898"/>
    <w:rsid w:val="0075466D"/>
    <w:rsid w:val="00754846"/>
    <w:rsid w:val="007722F5"/>
    <w:rsid w:val="007E1664"/>
    <w:rsid w:val="007E732E"/>
    <w:rsid w:val="008C3208"/>
    <w:rsid w:val="008D674F"/>
    <w:rsid w:val="009558F6"/>
    <w:rsid w:val="00965D42"/>
    <w:rsid w:val="009D0F0F"/>
    <w:rsid w:val="009E7856"/>
    <w:rsid w:val="00A02DAA"/>
    <w:rsid w:val="00A15415"/>
    <w:rsid w:val="00A52985"/>
    <w:rsid w:val="00A86DBF"/>
    <w:rsid w:val="00A90D25"/>
    <w:rsid w:val="00A97A08"/>
    <w:rsid w:val="00AB1610"/>
    <w:rsid w:val="00AD19DE"/>
    <w:rsid w:val="00AD6491"/>
    <w:rsid w:val="00AF1228"/>
    <w:rsid w:val="00B02AEE"/>
    <w:rsid w:val="00B10741"/>
    <w:rsid w:val="00B278D1"/>
    <w:rsid w:val="00B5217F"/>
    <w:rsid w:val="00B9144D"/>
    <w:rsid w:val="00B97A6C"/>
    <w:rsid w:val="00C01BE8"/>
    <w:rsid w:val="00C0234D"/>
    <w:rsid w:val="00C17413"/>
    <w:rsid w:val="00C308FA"/>
    <w:rsid w:val="00C41657"/>
    <w:rsid w:val="00C678B6"/>
    <w:rsid w:val="00C7126A"/>
    <w:rsid w:val="00CA0985"/>
    <w:rsid w:val="00CD33F4"/>
    <w:rsid w:val="00D21158"/>
    <w:rsid w:val="00D50EB5"/>
    <w:rsid w:val="00D65F1A"/>
    <w:rsid w:val="00D91CB4"/>
    <w:rsid w:val="00D9569A"/>
    <w:rsid w:val="00DA670E"/>
    <w:rsid w:val="00DB3BD2"/>
    <w:rsid w:val="00DC6CC3"/>
    <w:rsid w:val="00E00AC6"/>
    <w:rsid w:val="00E126C9"/>
    <w:rsid w:val="00E64B14"/>
    <w:rsid w:val="00E81191"/>
    <w:rsid w:val="00EA0766"/>
    <w:rsid w:val="00EC6037"/>
    <w:rsid w:val="00EE051F"/>
    <w:rsid w:val="00F049F1"/>
    <w:rsid w:val="00F150E4"/>
    <w:rsid w:val="00F2467A"/>
    <w:rsid w:val="00F4471B"/>
    <w:rsid w:val="00F666C3"/>
    <w:rsid w:val="00F742E5"/>
    <w:rsid w:val="00F846BA"/>
    <w:rsid w:val="00F92DE5"/>
    <w:rsid w:val="00F96B6A"/>
    <w:rsid w:val="00FA3611"/>
    <w:rsid w:val="00FD51A0"/>
    <w:rsid w:val="00FF05DD"/>
    <w:rsid w:val="00FF2644"/>
    <w:rsid w:val="00FF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BCC3E"/>
  <w15:chartTrackingRefBased/>
  <w15:docId w15:val="{AEBC72D1-5613-0A49-9021-5210A21A0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8F6"/>
  </w:style>
  <w:style w:type="paragraph" w:styleId="Heading1">
    <w:name w:val="heading 1"/>
    <w:basedOn w:val="Normal"/>
    <w:next w:val="Normal"/>
    <w:link w:val="Heading1Char"/>
    <w:uiPriority w:val="9"/>
    <w:qFormat/>
    <w:rsid w:val="009558F6"/>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9558F6"/>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9558F6"/>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9558F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9558F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9558F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9558F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558F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9558F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8F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9558F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semiHidden/>
    <w:rsid w:val="009558F6"/>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9558F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9558F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9558F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9558F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558F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9558F6"/>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9558F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9558F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9558F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9558F6"/>
    <w:rPr>
      <w:rFonts w:asciiTheme="majorHAnsi" w:eastAsiaTheme="majorEastAsia" w:hAnsiTheme="majorHAnsi" w:cstheme="majorBidi"/>
      <w:i/>
      <w:iCs/>
      <w:color w:val="156082" w:themeColor="accent1"/>
      <w:spacing w:val="15"/>
      <w:sz w:val="24"/>
      <w:szCs w:val="24"/>
    </w:rPr>
  </w:style>
  <w:style w:type="paragraph" w:styleId="Quote">
    <w:name w:val="Quote"/>
    <w:basedOn w:val="Normal"/>
    <w:next w:val="Normal"/>
    <w:link w:val="QuoteChar"/>
    <w:uiPriority w:val="29"/>
    <w:qFormat/>
    <w:rsid w:val="009558F6"/>
    <w:rPr>
      <w:i/>
      <w:iCs/>
      <w:color w:val="000000" w:themeColor="text1"/>
    </w:rPr>
  </w:style>
  <w:style w:type="character" w:customStyle="1" w:styleId="QuoteChar">
    <w:name w:val="Quote Char"/>
    <w:basedOn w:val="DefaultParagraphFont"/>
    <w:link w:val="Quote"/>
    <w:uiPriority w:val="29"/>
    <w:rsid w:val="009558F6"/>
    <w:rPr>
      <w:i/>
      <w:iCs/>
      <w:color w:val="000000" w:themeColor="text1"/>
    </w:rPr>
  </w:style>
  <w:style w:type="paragraph" w:styleId="ListParagraph">
    <w:name w:val="List Paragraph"/>
    <w:basedOn w:val="Normal"/>
    <w:uiPriority w:val="34"/>
    <w:qFormat/>
    <w:rsid w:val="009558F6"/>
    <w:pPr>
      <w:ind w:left="720"/>
      <w:contextualSpacing/>
    </w:pPr>
  </w:style>
  <w:style w:type="character" w:styleId="IntenseEmphasis">
    <w:name w:val="Intense Emphasis"/>
    <w:basedOn w:val="DefaultParagraphFont"/>
    <w:uiPriority w:val="21"/>
    <w:qFormat/>
    <w:rsid w:val="009558F6"/>
    <w:rPr>
      <w:b/>
      <w:bCs/>
      <w:i/>
      <w:iCs/>
      <w:color w:val="156082" w:themeColor="accent1"/>
    </w:rPr>
  </w:style>
  <w:style w:type="paragraph" w:styleId="IntenseQuote">
    <w:name w:val="Intense Quote"/>
    <w:basedOn w:val="Normal"/>
    <w:next w:val="Normal"/>
    <w:link w:val="IntenseQuoteChar"/>
    <w:uiPriority w:val="30"/>
    <w:qFormat/>
    <w:rsid w:val="009558F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9558F6"/>
    <w:rPr>
      <w:b/>
      <w:bCs/>
      <w:i/>
      <w:iCs/>
      <w:color w:val="156082" w:themeColor="accent1"/>
    </w:rPr>
  </w:style>
  <w:style w:type="character" w:styleId="IntenseReference">
    <w:name w:val="Intense Reference"/>
    <w:basedOn w:val="DefaultParagraphFont"/>
    <w:uiPriority w:val="32"/>
    <w:qFormat/>
    <w:rsid w:val="009558F6"/>
    <w:rPr>
      <w:b/>
      <w:bCs/>
      <w:smallCaps/>
      <w:color w:val="E97132" w:themeColor="accent2"/>
      <w:spacing w:val="5"/>
      <w:u w:val="single"/>
    </w:rPr>
  </w:style>
  <w:style w:type="paragraph" w:styleId="Caption">
    <w:name w:val="caption"/>
    <w:basedOn w:val="Normal"/>
    <w:next w:val="Normal"/>
    <w:uiPriority w:val="35"/>
    <w:semiHidden/>
    <w:unhideWhenUsed/>
    <w:qFormat/>
    <w:rsid w:val="009558F6"/>
    <w:pPr>
      <w:spacing w:line="240" w:lineRule="auto"/>
    </w:pPr>
    <w:rPr>
      <w:b/>
      <w:bCs/>
      <w:color w:val="156082" w:themeColor="accent1"/>
      <w:sz w:val="18"/>
      <w:szCs w:val="18"/>
    </w:rPr>
  </w:style>
  <w:style w:type="character" w:styleId="Strong">
    <w:name w:val="Strong"/>
    <w:basedOn w:val="DefaultParagraphFont"/>
    <w:uiPriority w:val="22"/>
    <w:qFormat/>
    <w:rsid w:val="009558F6"/>
    <w:rPr>
      <w:b/>
      <w:bCs/>
    </w:rPr>
  </w:style>
  <w:style w:type="character" w:styleId="Emphasis">
    <w:name w:val="Emphasis"/>
    <w:basedOn w:val="DefaultParagraphFont"/>
    <w:uiPriority w:val="20"/>
    <w:qFormat/>
    <w:rsid w:val="009558F6"/>
    <w:rPr>
      <w:i/>
      <w:iCs/>
    </w:rPr>
  </w:style>
  <w:style w:type="paragraph" w:styleId="NoSpacing">
    <w:name w:val="No Spacing"/>
    <w:link w:val="NoSpacingChar"/>
    <w:uiPriority w:val="1"/>
    <w:qFormat/>
    <w:rsid w:val="009558F6"/>
    <w:pPr>
      <w:spacing w:after="0" w:line="240" w:lineRule="auto"/>
    </w:pPr>
  </w:style>
  <w:style w:type="character" w:customStyle="1" w:styleId="NoSpacingChar">
    <w:name w:val="No Spacing Char"/>
    <w:basedOn w:val="DefaultParagraphFont"/>
    <w:link w:val="NoSpacing"/>
    <w:uiPriority w:val="1"/>
    <w:rsid w:val="007722F5"/>
  </w:style>
  <w:style w:type="character" w:styleId="SubtleEmphasis">
    <w:name w:val="Subtle Emphasis"/>
    <w:basedOn w:val="DefaultParagraphFont"/>
    <w:uiPriority w:val="19"/>
    <w:qFormat/>
    <w:rsid w:val="009558F6"/>
    <w:rPr>
      <w:i/>
      <w:iCs/>
      <w:color w:val="808080" w:themeColor="text1" w:themeTint="7F"/>
    </w:rPr>
  </w:style>
  <w:style w:type="character" w:styleId="SubtleReference">
    <w:name w:val="Subtle Reference"/>
    <w:basedOn w:val="DefaultParagraphFont"/>
    <w:uiPriority w:val="31"/>
    <w:qFormat/>
    <w:rsid w:val="009558F6"/>
    <w:rPr>
      <w:smallCaps/>
      <w:color w:val="E97132" w:themeColor="accent2"/>
      <w:u w:val="single"/>
    </w:rPr>
  </w:style>
  <w:style w:type="character" w:styleId="BookTitle">
    <w:name w:val="Book Title"/>
    <w:basedOn w:val="DefaultParagraphFont"/>
    <w:uiPriority w:val="33"/>
    <w:qFormat/>
    <w:rsid w:val="009558F6"/>
    <w:rPr>
      <w:b/>
      <w:bCs/>
      <w:smallCaps/>
      <w:spacing w:val="5"/>
    </w:rPr>
  </w:style>
  <w:style w:type="paragraph" w:styleId="TOCHeading">
    <w:name w:val="TOC Heading"/>
    <w:basedOn w:val="Heading1"/>
    <w:next w:val="Normal"/>
    <w:uiPriority w:val="39"/>
    <w:semiHidden/>
    <w:unhideWhenUsed/>
    <w:qFormat/>
    <w:rsid w:val="009558F6"/>
    <w:pPr>
      <w:outlineLvl w:val="9"/>
    </w:pPr>
  </w:style>
  <w:style w:type="paragraph" w:styleId="Header">
    <w:name w:val="header"/>
    <w:basedOn w:val="Normal"/>
    <w:link w:val="HeaderChar"/>
    <w:uiPriority w:val="99"/>
    <w:unhideWhenUsed/>
    <w:rsid w:val="00666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E26"/>
    <w:rPr>
      <w:sz w:val="20"/>
      <w:szCs w:val="20"/>
    </w:rPr>
  </w:style>
  <w:style w:type="paragraph" w:styleId="Footer">
    <w:name w:val="footer"/>
    <w:basedOn w:val="Normal"/>
    <w:link w:val="FooterChar"/>
    <w:uiPriority w:val="99"/>
    <w:unhideWhenUsed/>
    <w:rsid w:val="00666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E26"/>
    <w:rPr>
      <w:sz w:val="20"/>
      <w:szCs w:val="20"/>
    </w:rPr>
  </w:style>
  <w:style w:type="paragraph" w:customStyle="1" w:styleId="PersonalName">
    <w:name w:val="Personal Name"/>
    <w:basedOn w:val="Title"/>
    <w:rsid w:val="007722F5"/>
    <w:rPr>
      <w:b/>
      <w:caps/>
      <w:color w:val="000000"/>
      <w:sz w:val="28"/>
      <w:szCs w:val="28"/>
    </w:rPr>
  </w:style>
  <w:style w:type="paragraph" w:styleId="FootnoteText">
    <w:name w:val="footnote text"/>
    <w:basedOn w:val="Normal"/>
    <w:link w:val="FootnoteTextChar"/>
    <w:uiPriority w:val="99"/>
    <w:semiHidden/>
    <w:unhideWhenUsed/>
    <w:rsid w:val="001310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31018"/>
    <w:rPr>
      <w:sz w:val="20"/>
      <w:szCs w:val="20"/>
    </w:rPr>
  </w:style>
  <w:style w:type="character" w:styleId="FootnoteReference">
    <w:name w:val="footnote reference"/>
    <w:basedOn w:val="DefaultParagraphFont"/>
    <w:uiPriority w:val="99"/>
    <w:semiHidden/>
    <w:unhideWhenUsed/>
    <w:rsid w:val="001310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efchenery/Downloads/Dear%20Chicago%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DF1F8-F7AF-0441-A899-1833FFA7B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Dear Chicago (1).dotx</Template>
  <TotalTime>0</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Proverbs: God’s WIsdom for All of Life</dc:creator>
  <cp:keywords/>
  <dc:description/>
  <cp:lastModifiedBy>Raef Chenery</cp:lastModifiedBy>
  <cp:revision>2</cp:revision>
  <cp:lastPrinted>2026-09-25T17:12:00Z</cp:lastPrinted>
  <dcterms:created xsi:type="dcterms:W3CDTF">2026-10-05T13:16:00Z</dcterms:created>
  <dcterms:modified xsi:type="dcterms:W3CDTF">2026-10-05T13:16:00Z</dcterms:modified>
</cp:coreProperties>
</file>