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5CDE93" w14:textId="7B29BCBD" w:rsidR="00BB5E25" w:rsidRDefault="002E05FB" w:rsidP="0025683B">
      <w:pPr>
        <w:pStyle w:val="NoSpacing"/>
      </w:pPr>
      <w:r>
        <w:t>Bound to Change</w:t>
      </w:r>
    </w:p>
    <w:p w14:paraId="69C3B277" w14:textId="6CF7F231" w:rsidR="0025683B" w:rsidRDefault="0025683B" w:rsidP="0025683B">
      <w:pPr>
        <w:pStyle w:val="NoSpacing"/>
      </w:pPr>
      <w:r>
        <w:t>Isaiah 40:31</w:t>
      </w:r>
    </w:p>
    <w:p w14:paraId="209B94E7" w14:textId="77777777" w:rsidR="0025683B" w:rsidRDefault="0025683B" w:rsidP="0025683B">
      <w:pPr>
        <w:pStyle w:val="NoSpacing"/>
      </w:pPr>
    </w:p>
    <w:p w14:paraId="77129846" w14:textId="36272B8B" w:rsidR="007D2CAA" w:rsidRDefault="007D2CAA" w:rsidP="0025683B">
      <w:pPr>
        <w:pStyle w:val="NoSpacing"/>
      </w:pPr>
      <w:r w:rsidRPr="007D2CAA">
        <w:rPr>
          <w:color w:val="4C94D8" w:themeColor="text2" w:themeTint="80"/>
        </w:rPr>
        <w:t xml:space="preserve">But they that wait upon the Lord </w:t>
      </w:r>
      <w:r w:rsidRPr="007D2CAA">
        <w:rPr>
          <w:color w:val="BF4E14" w:themeColor="accent2" w:themeShade="BF"/>
        </w:rPr>
        <w:t xml:space="preserve">shall renew </w:t>
      </w:r>
      <w:r w:rsidRPr="007D2CAA">
        <w:rPr>
          <w:i/>
          <w:color w:val="BF4E14" w:themeColor="accent2" w:themeShade="BF"/>
        </w:rPr>
        <w:t>their</w:t>
      </w:r>
      <w:r w:rsidRPr="007D2CAA">
        <w:rPr>
          <w:color w:val="BF4E14" w:themeColor="accent2" w:themeShade="BF"/>
        </w:rPr>
        <w:t xml:space="preserve"> strength</w:t>
      </w:r>
      <w:r w:rsidRPr="007D2CAA">
        <w:t>;</w:t>
      </w:r>
      <w:r>
        <w:t xml:space="preserve"> </w:t>
      </w:r>
      <w:r w:rsidRPr="007D2CAA">
        <w:rPr>
          <w:color w:val="47D459" w:themeColor="accent3" w:themeTint="99"/>
        </w:rPr>
        <w:t>They shall mount up with wings as eagles;</w:t>
      </w:r>
      <w:r>
        <w:t xml:space="preserve"> </w:t>
      </w:r>
      <w:r w:rsidRPr="007D2CAA">
        <w:rPr>
          <w:color w:val="D86DCB" w:themeColor="accent5" w:themeTint="99"/>
        </w:rPr>
        <w:t xml:space="preserve">They shall run, and not be weary; </w:t>
      </w:r>
      <w:r w:rsidRPr="007D2CAA">
        <w:rPr>
          <w:i/>
          <w:color w:val="D86DCB" w:themeColor="accent5" w:themeTint="99"/>
        </w:rPr>
        <w:t>And</w:t>
      </w:r>
      <w:r w:rsidRPr="007D2CAA">
        <w:rPr>
          <w:color w:val="D86DCB" w:themeColor="accent5" w:themeTint="99"/>
        </w:rPr>
        <w:t xml:space="preserve"> they shall walk, and not faint.</w:t>
      </w:r>
    </w:p>
    <w:p w14:paraId="04DA2DBB" w14:textId="77777777" w:rsidR="007D2CAA" w:rsidRDefault="007D2CAA" w:rsidP="0025683B">
      <w:pPr>
        <w:pStyle w:val="NoSpacing"/>
      </w:pPr>
    </w:p>
    <w:p w14:paraId="673E6D03" w14:textId="103FE8E3" w:rsidR="0025683B" w:rsidRPr="007925A3" w:rsidRDefault="007D2CAA" w:rsidP="0025683B">
      <w:pPr>
        <w:pStyle w:val="NoSpacing"/>
        <w:rPr>
          <w:b/>
          <w:bCs/>
          <w:color w:val="4C94D8" w:themeColor="text2" w:themeTint="80"/>
        </w:rPr>
      </w:pPr>
      <w:r w:rsidRPr="007925A3">
        <w:rPr>
          <w:b/>
          <w:bCs/>
          <w:color w:val="4C94D8" w:themeColor="text2" w:themeTint="80"/>
        </w:rPr>
        <w:t>Readiness for the Lord</w:t>
      </w:r>
    </w:p>
    <w:p w14:paraId="7D0875F6" w14:textId="3AADE38B" w:rsidR="007D2CAA" w:rsidRDefault="00B7746B" w:rsidP="0025683B">
      <w:pPr>
        <w:pStyle w:val="NoSpacing"/>
        <w:numPr>
          <w:ilvl w:val="0"/>
          <w:numId w:val="1"/>
        </w:numPr>
      </w:pPr>
      <w:r>
        <w:t>Isaiah 26:3-4 –</w:t>
      </w:r>
      <w:r w:rsidR="002E05FB">
        <w:t xml:space="preserve"> </w:t>
      </w:r>
      <w:r w:rsidR="002E05FB" w:rsidRPr="002E05FB">
        <w:rPr>
          <w:b/>
        </w:rPr>
        <w:t xml:space="preserve">3 </w:t>
      </w:r>
      <w:r w:rsidR="002E05FB" w:rsidRPr="002E05FB">
        <w:t xml:space="preserve">Thou wilt keep </w:t>
      </w:r>
      <w:r w:rsidR="002E05FB" w:rsidRPr="002E05FB">
        <w:rPr>
          <w:i/>
        </w:rPr>
        <w:t>him</w:t>
      </w:r>
      <w:r w:rsidR="002E05FB" w:rsidRPr="002E05FB">
        <w:t xml:space="preserve"> in perfect peace,</w:t>
      </w:r>
      <w:r w:rsidR="002E05FB">
        <w:t xml:space="preserve"> </w:t>
      </w:r>
      <w:r w:rsidR="002E05FB" w:rsidRPr="002E05FB">
        <w:rPr>
          <w:i/>
        </w:rPr>
        <w:t>Whose</w:t>
      </w:r>
      <w:r w:rsidR="002E05FB" w:rsidRPr="002E05FB">
        <w:t xml:space="preserve"> mind </w:t>
      </w:r>
      <w:r w:rsidR="002E05FB" w:rsidRPr="002E05FB">
        <w:rPr>
          <w:i/>
        </w:rPr>
        <w:t>is</w:t>
      </w:r>
      <w:r w:rsidR="002E05FB" w:rsidRPr="002E05FB">
        <w:t xml:space="preserve"> stayed </w:t>
      </w:r>
      <w:r w:rsidR="002E05FB" w:rsidRPr="002E05FB">
        <w:rPr>
          <w:i/>
        </w:rPr>
        <w:t>on thee</w:t>
      </w:r>
      <w:r w:rsidR="002E05FB" w:rsidRPr="002E05FB">
        <w:t>:</w:t>
      </w:r>
      <w:r w:rsidR="002E05FB">
        <w:t xml:space="preserve"> </w:t>
      </w:r>
      <w:r w:rsidR="002E05FB" w:rsidRPr="002E05FB">
        <w:t xml:space="preserve">Because he </w:t>
      </w:r>
      <w:proofErr w:type="spellStart"/>
      <w:r w:rsidR="002E05FB" w:rsidRPr="002E05FB">
        <w:t>trusteth</w:t>
      </w:r>
      <w:proofErr w:type="spellEnd"/>
      <w:r w:rsidR="002E05FB" w:rsidRPr="002E05FB">
        <w:t xml:space="preserve"> in thee.</w:t>
      </w:r>
      <w:r w:rsidR="002E05FB">
        <w:t xml:space="preserve"> </w:t>
      </w:r>
      <w:r w:rsidR="002E05FB" w:rsidRPr="002E05FB">
        <w:rPr>
          <w:b/>
        </w:rPr>
        <w:t xml:space="preserve">4 </w:t>
      </w:r>
      <w:r w:rsidR="002E05FB" w:rsidRPr="002E05FB">
        <w:t>Trust ye in the Lord for ever:</w:t>
      </w:r>
      <w:r w:rsidR="002E05FB">
        <w:t xml:space="preserve"> </w:t>
      </w:r>
      <w:r w:rsidR="002E05FB" w:rsidRPr="002E05FB">
        <w:t xml:space="preserve">For in the Lord JEHOVAH </w:t>
      </w:r>
      <w:r w:rsidR="002E05FB" w:rsidRPr="002E05FB">
        <w:rPr>
          <w:i/>
        </w:rPr>
        <w:t>is</w:t>
      </w:r>
      <w:r w:rsidR="002E05FB" w:rsidRPr="002E05FB">
        <w:t xml:space="preserve"> everlasting strength</w:t>
      </w:r>
      <w:r w:rsidR="002E05FB">
        <w:t>:</w:t>
      </w:r>
    </w:p>
    <w:p w14:paraId="217F1E6A" w14:textId="5368A7B2" w:rsidR="00B7746B" w:rsidRDefault="00B7746B" w:rsidP="002E05FB">
      <w:pPr>
        <w:pStyle w:val="NoSpacing"/>
        <w:numPr>
          <w:ilvl w:val="0"/>
          <w:numId w:val="1"/>
        </w:numPr>
      </w:pPr>
      <w:r>
        <w:t xml:space="preserve">Isaiah 30:15 – </w:t>
      </w:r>
      <w:r w:rsidR="002E05FB" w:rsidRPr="002E05FB">
        <w:t>For thus saith the Lord God, the Holy One of Israel;</w:t>
      </w:r>
      <w:r w:rsidR="002E05FB">
        <w:t xml:space="preserve"> </w:t>
      </w:r>
      <w:r w:rsidR="002E05FB" w:rsidRPr="002E05FB">
        <w:t>In returning and rest shall ye be saved;</w:t>
      </w:r>
      <w:r w:rsidR="002E05FB">
        <w:t xml:space="preserve"> </w:t>
      </w:r>
      <w:r w:rsidR="002E05FB" w:rsidRPr="002E05FB">
        <w:t>In quietness and in confidence shall be your strength:</w:t>
      </w:r>
      <w:r w:rsidR="002E05FB">
        <w:t xml:space="preserve"> </w:t>
      </w:r>
      <w:r w:rsidR="002E05FB" w:rsidRPr="002E05FB">
        <w:t>And ye would not</w:t>
      </w:r>
      <w:r w:rsidR="002E05FB">
        <w:t>.</w:t>
      </w:r>
    </w:p>
    <w:p w14:paraId="4FA2501F" w14:textId="725C3902" w:rsidR="00B7746B" w:rsidRDefault="00B7746B" w:rsidP="007925A3">
      <w:pPr>
        <w:pStyle w:val="NoSpacing"/>
        <w:numPr>
          <w:ilvl w:val="0"/>
          <w:numId w:val="1"/>
        </w:numPr>
      </w:pPr>
      <w:r>
        <w:t xml:space="preserve">Matthew 6:33 – </w:t>
      </w:r>
      <w:r w:rsidR="007925A3" w:rsidRPr="007925A3">
        <w:rPr>
          <w:i/>
          <w:iCs/>
        </w:rPr>
        <w:t>But seek ye first the kingdom of God, and his righteousness; and all these things shall be added unto you.</w:t>
      </w:r>
    </w:p>
    <w:p w14:paraId="7C085E22" w14:textId="77777777" w:rsidR="007D2CAA" w:rsidRDefault="007D2CAA" w:rsidP="0025683B">
      <w:pPr>
        <w:pStyle w:val="NoSpacing"/>
      </w:pPr>
    </w:p>
    <w:p w14:paraId="153B9995" w14:textId="1760125E" w:rsidR="007D2CAA" w:rsidRPr="007925A3" w:rsidRDefault="007D2CAA" w:rsidP="0025683B">
      <w:pPr>
        <w:pStyle w:val="NoSpacing"/>
        <w:rPr>
          <w:b/>
          <w:bCs/>
          <w:color w:val="BF4E14" w:themeColor="accent2" w:themeShade="BF"/>
        </w:rPr>
      </w:pPr>
      <w:r w:rsidRPr="007925A3">
        <w:rPr>
          <w:b/>
          <w:bCs/>
          <w:color w:val="BF4E14" w:themeColor="accent2" w:themeShade="BF"/>
        </w:rPr>
        <w:t>Re</w:t>
      </w:r>
      <w:r w:rsidR="002E05FB" w:rsidRPr="007925A3">
        <w:rPr>
          <w:b/>
          <w:bCs/>
          <w:color w:val="BF4E14" w:themeColor="accent2" w:themeShade="BF"/>
        </w:rPr>
        <w:t>placement</w:t>
      </w:r>
      <w:r w:rsidRPr="007925A3">
        <w:rPr>
          <w:b/>
          <w:bCs/>
          <w:color w:val="BF4E14" w:themeColor="accent2" w:themeShade="BF"/>
        </w:rPr>
        <w:t xml:space="preserve"> </w:t>
      </w:r>
      <w:r w:rsidR="002E05FB" w:rsidRPr="007925A3">
        <w:rPr>
          <w:b/>
          <w:bCs/>
          <w:color w:val="BF4E14" w:themeColor="accent2" w:themeShade="BF"/>
        </w:rPr>
        <w:t>for</w:t>
      </w:r>
      <w:r w:rsidRPr="007925A3">
        <w:rPr>
          <w:b/>
          <w:bCs/>
          <w:color w:val="BF4E14" w:themeColor="accent2" w:themeShade="BF"/>
        </w:rPr>
        <w:t xml:space="preserve"> the Lord</w:t>
      </w:r>
    </w:p>
    <w:p w14:paraId="00D80D51" w14:textId="5A3B7F58" w:rsidR="007D2CAA" w:rsidRDefault="00B7746B" w:rsidP="007925A3">
      <w:pPr>
        <w:pStyle w:val="NoSpacing"/>
        <w:numPr>
          <w:ilvl w:val="0"/>
          <w:numId w:val="1"/>
        </w:numPr>
      </w:pPr>
      <w:r>
        <w:t xml:space="preserve">2 Corinthians 12:9-10 – </w:t>
      </w:r>
      <w:r w:rsidR="007925A3" w:rsidRPr="007925A3">
        <w:rPr>
          <w:b/>
        </w:rPr>
        <w:t xml:space="preserve">9 </w:t>
      </w:r>
      <w:r w:rsidR="007925A3" w:rsidRPr="007925A3">
        <w:t xml:space="preserve">And he said unto me, </w:t>
      </w:r>
      <w:r w:rsidR="007925A3" w:rsidRPr="007925A3">
        <w:rPr>
          <w:i/>
          <w:iCs/>
        </w:rPr>
        <w:t>My grace is sufficient for thee: for my strength is made perfect in weakness</w:t>
      </w:r>
      <w:r w:rsidR="007925A3" w:rsidRPr="007925A3">
        <w:t xml:space="preserve">. Most gladly therefore will I rather glory in my infirmities, that the power of Christ may rest upon me. </w:t>
      </w:r>
      <w:r w:rsidR="007925A3" w:rsidRPr="007925A3">
        <w:rPr>
          <w:b/>
        </w:rPr>
        <w:t xml:space="preserve">10 </w:t>
      </w:r>
      <w:r w:rsidR="007925A3" w:rsidRPr="007925A3">
        <w:t>Therefore I take pleasure in infirmities, in reproaches, in necessities, in persecutions, in distresses for Christ’s sake: for when I am weak, then am I strong.</w:t>
      </w:r>
    </w:p>
    <w:p w14:paraId="7CDA06E0" w14:textId="6ED21330" w:rsidR="00B7746B" w:rsidRDefault="00B7746B" w:rsidP="007925A3">
      <w:pPr>
        <w:pStyle w:val="NoSpacing"/>
        <w:numPr>
          <w:ilvl w:val="0"/>
          <w:numId w:val="1"/>
        </w:numPr>
      </w:pPr>
      <w:r>
        <w:t xml:space="preserve">Ephesians 3:20 – </w:t>
      </w:r>
      <w:r w:rsidR="007925A3" w:rsidRPr="007925A3">
        <w:t>Now unto him that is able to do exceeding abundantly above all that we ask or think, according to the power that worketh in us,</w:t>
      </w:r>
    </w:p>
    <w:p w14:paraId="1E15CF38" w14:textId="1F716AEE" w:rsidR="00B7746B" w:rsidRDefault="00B7746B" w:rsidP="007925A3">
      <w:pPr>
        <w:pStyle w:val="NoSpacing"/>
        <w:numPr>
          <w:ilvl w:val="0"/>
          <w:numId w:val="1"/>
        </w:numPr>
      </w:pPr>
      <w:r>
        <w:t xml:space="preserve">2 Timothy 1:7 – </w:t>
      </w:r>
      <w:r w:rsidR="007925A3" w:rsidRPr="007925A3">
        <w:t>For God hath not given us the spirit of fear; but of power, and of love, and of a sound mind.</w:t>
      </w:r>
    </w:p>
    <w:p w14:paraId="0076AB21" w14:textId="77777777" w:rsidR="007D2CAA" w:rsidRDefault="007D2CAA" w:rsidP="0025683B">
      <w:pPr>
        <w:pStyle w:val="NoSpacing"/>
      </w:pPr>
    </w:p>
    <w:p w14:paraId="1F9E81D1" w14:textId="5150930D" w:rsidR="007D2CAA" w:rsidRPr="007925A3" w:rsidRDefault="007D2CAA" w:rsidP="0025683B">
      <w:pPr>
        <w:pStyle w:val="NoSpacing"/>
        <w:rPr>
          <w:b/>
          <w:bCs/>
          <w:color w:val="47D459" w:themeColor="accent3" w:themeTint="99"/>
        </w:rPr>
      </w:pPr>
      <w:r w:rsidRPr="007925A3">
        <w:rPr>
          <w:b/>
          <w:bCs/>
          <w:color w:val="47D459" w:themeColor="accent3" w:themeTint="99"/>
        </w:rPr>
        <w:t>Rising with the Lord</w:t>
      </w:r>
    </w:p>
    <w:p w14:paraId="17FAA347" w14:textId="735B188B" w:rsidR="00B7746B" w:rsidRDefault="00B7746B" w:rsidP="007925A3">
      <w:pPr>
        <w:pStyle w:val="NoSpacing"/>
        <w:numPr>
          <w:ilvl w:val="0"/>
          <w:numId w:val="1"/>
        </w:numPr>
      </w:pPr>
      <w:r>
        <w:t xml:space="preserve">2 Corinthians 4:8-10 – </w:t>
      </w:r>
      <w:r w:rsidR="007925A3" w:rsidRPr="007925A3">
        <w:rPr>
          <w:b/>
        </w:rPr>
        <w:t xml:space="preserve">8 </w:t>
      </w:r>
      <w:r w:rsidR="007925A3" w:rsidRPr="007925A3">
        <w:rPr>
          <w:i/>
        </w:rPr>
        <w:t>We are</w:t>
      </w:r>
      <w:r w:rsidR="007925A3" w:rsidRPr="007925A3">
        <w:t xml:space="preserve"> troubled on every side, yet not distressed; </w:t>
      </w:r>
      <w:r w:rsidR="007925A3" w:rsidRPr="007925A3">
        <w:rPr>
          <w:i/>
        </w:rPr>
        <w:t>we are</w:t>
      </w:r>
      <w:r w:rsidR="007925A3" w:rsidRPr="007925A3">
        <w:t xml:space="preserve"> perplexed, but not in despair; </w:t>
      </w:r>
      <w:r w:rsidR="007925A3" w:rsidRPr="007925A3">
        <w:rPr>
          <w:b/>
        </w:rPr>
        <w:t xml:space="preserve">9 </w:t>
      </w:r>
      <w:r w:rsidR="007925A3" w:rsidRPr="007925A3">
        <w:t xml:space="preserve">Persecuted, but not forsaken; cast down, but not destroyed; </w:t>
      </w:r>
      <w:r w:rsidR="007925A3" w:rsidRPr="007925A3">
        <w:rPr>
          <w:b/>
        </w:rPr>
        <w:t xml:space="preserve">10 </w:t>
      </w:r>
      <w:r w:rsidR="007925A3" w:rsidRPr="007925A3">
        <w:t>Always bearing about in the body the dying of the Lord Jesus, that the life also of Jesus might be made manifest in our body.</w:t>
      </w:r>
    </w:p>
    <w:p w14:paraId="5FE3C325" w14:textId="77777777" w:rsidR="007D2CAA" w:rsidRDefault="007D2CAA" w:rsidP="0025683B">
      <w:pPr>
        <w:pStyle w:val="NoSpacing"/>
      </w:pPr>
    </w:p>
    <w:p w14:paraId="1B52B387" w14:textId="38A9EC11" w:rsidR="007D2CAA" w:rsidRPr="007925A3" w:rsidRDefault="007D2CAA" w:rsidP="0025683B">
      <w:pPr>
        <w:pStyle w:val="NoSpacing"/>
        <w:rPr>
          <w:b/>
          <w:bCs/>
          <w:color w:val="D86DCB" w:themeColor="accent5" w:themeTint="99"/>
        </w:rPr>
      </w:pPr>
      <w:r w:rsidRPr="007925A3">
        <w:rPr>
          <w:b/>
          <w:bCs/>
          <w:color w:val="D86DCB" w:themeColor="accent5" w:themeTint="99"/>
        </w:rPr>
        <w:t>Running like the Lord</w:t>
      </w:r>
    </w:p>
    <w:p w14:paraId="18BA715C" w14:textId="0A8ACD9F" w:rsidR="00B7746B" w:rsidRDefault="00B7746B" w:rsidP="007925A3">
      <w:pPr>
        <w:pStyle w:val="NoSpacing"/>
        <w:numPr>
          <w:ilvl w:val="0"/>
          <w:numId w:val="1"/>
        </w:numPr>
      </w:pPr>
      <w:r>
        <w:t xml:space="preserve">Galatians 6:9 – </w:t>
      </w:r>
      <w:r w:rsidR="007925A3" w:rsidRPr="007925A3">
        <w:t>And let us not be weary in well doing: for in due season we shall reap, if we faint not.</w:t>
      </w:r>
    </w:p>
    <w:p w14:paraId="24F891EC" w14:textId="62563EC5" w:rsidR="007925A3" w:rsidRPr="007925A3" w:rsidRDefault="00B7746B" w:rsidP="007925A3">
      <w:pPr>
        <w:pStyle w:val="NoSpacing"/>
        <w:numPr>
          <w:ilvl w:val="0"/>
          <w:numId w:val="1"/>
        </w:numPr>
      </w:pPr>
      <w:r>
        <w:t xml:space="preserve">Hebrews 12:1-3 – </w:t>
      </w:r>
      <w:r w:rsidR="007925A3" w:rsidRPr="007925A3">
        <w:rPr>
          <w:b/>
        </w:rPr>
        <w:t xml:space="preserve">1 </w:t>
      </w:r>
      <w:r w:rsidR="007925A3" w:rsidRPr="007925A3">
        <w:t xml:space="preserve">Wherefore seeing we also are compassed about with so great a cloud of witnesses, let us lay aside every weight, and the sin which doth so easily beset </w:t>
      </w:r>
      <w:r w:rsidR="007925A3" w:rsidRPr="007925A3">
        <w:rPr>
          <w:i/>
        </w:rPr>
        <w:t>us</w:t>
      </w:r>
      <w:r w:rsidR="007925A3" w:rsidRPr="007925A3">
        <w:t xml:space="preserve">, and let us run with patience the race that is set before us, </w:t>
      </w:r>
      <w:r w:rsidR="007925A3" w:rsidRPr="007925A3">
        <w:rPr>
          <w:b/>
        </w:rPr>
        <w:t>2</w:t>
      </w:r>
      <w:r w:rsidR="007925A3">
        <w:rPr>
          <w:b/>
        </w:rPr>
        <w:t xml:space="preserve"> </w:t>
      </w:r>
      <w:r w:rsidR="007925A3" w:rsidRPr="007925A3">
        <w:t xml:space="preserve">Looking unto Jesus the author and finisher of </w:t>
      </w:r>
      <w:r w:rsidR="007925A3" w:rsidRPr="007925A3">
        <w:rPr>
          <w:i/>
        </w:rPr>
        <w:t>our</w:t>
      </w:r>
      <w:r w:rsidR="007925A3" w:rsidRPr="007925A3">
        <w:t xml:space="preserve"> faith; who for the joy that was set before him endured the cross, despising the shame, and is set down at the right hand of the throne of God. </w:t>
      </w:r>
      <w:r w:rsidR="007925A3" w:rsidRPr="007925A3">
        <w:rPr>
          <w:b/>
        </w:rPr>
        <w:t xml:space="preserve">3 </w:t>
      </w:r>
      <w:r w:rsidR="007925A3" w:rsidRPr="007925A3">
        <w:t>For consider him that endured such contradiction of sinners against himself, lest ye be wearied and faint in your minds</w:t>
      </w:r>
      <w:r w:rsidR="007925A3">
        <w:t>.</w:t>
      </w:r>
    </w:p>
    <w:p w14:paraId="3954849C" w14:textId="6F02E206" w:rsidR="00B7746B" w:rsidRPr="00B7746B" w:rsidRDefault="00B7746B" w:rsidP="0025683B">
      <w:pPr>
        <w:pStyle w:val="NoSpacing"/>
      </w:pPr>
    </w:p>
    <w:sectPr w:rsidR="00B7746B" w:rsidRPr="00B77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D4892B" w14:textId="77777777" w:rsidR="00355165" w:rsidRDefault="00355165" w:rsidP="007D2CAA">
      <w:pPr>
        <w:spacing w:after="0" w:line="240" w:lineRule="auto"/>
      </w:pPr>
      <w:r>
        <w:separator/>
      </w:r>
    </w:p>
  </w:endnote>
  <w:endnote w:type="continuationSeparator" w:id="0">
    <w:p w14:paraId="544B09F5" w14:textId="77777777" w:rsidR="00355165" w:rsidRDefault="00355165" w:rsidP="007D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0158DA" w14:textId="77777777" w:rsidR="00355165" w:rsidRDefault="00355165" w:rsidP="007D2CAA">
      <w:pPr>
        <w:spacing w:after="0" w:line="240" w:lineRule="auto"/>
      </w:pPr>
      <w:r>
        <w:separator/>
      </w:r>
    </w:p>
  </w:footnote>
  <w:footnote w:type="continuationSeparator" w:id="0">
    <w:p w14:paraId="7C413292" w14:textId="77777777" w:rsidR="00355165" w:rsidRDefault="00355165" w:rsidP="007D2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AB05E1"/>
    <w:multiLevelType w:val="hybridMultilevel"/>
    <w:tmpl w:val="A030ECD6"/>
    <w:lvl w:ilvl="0" w:tplc="8988B3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2165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83B"/>
    <w:rsid w:val="0025683B"/>
    <w:rsid w:val="00281CF0"/>
    <w:rsid w:val="002E05FB"/>
    <w:rsid w:val="00355165"/>
    <w:rsid w:val="005A1E6D"/>
    <w:rsid w:val="007925A3"/>
    <w:rsid w:val="007D2CAA"/>
    <w:rsid w:val="00937D53"/>
    <w:rsid w:val="00B42958"/>
    <w:rsid w:val="00B7746B"/>
    <w:rsid w:val="00BB5E25"/>
    <w:rsid w:val="00D81F0D"/>
    <w:rsid w:val="00E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B60EF"/>
  <w15:chartTrackingRefBased/>
  <w15:docId w15:val="{CC46BBEC-1169-444B-9E32-75DFD7E36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8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8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8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83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83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83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83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8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8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8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8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8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8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8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83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8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8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8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8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8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8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68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Elkins</dc:creator>
  <cp:keywords/>
  <dc:description/>
  <cp:lastModifiedBy>Chase Elkins</cp:lastModifiedBy>
  <cp:revision>2</cp:revision>
  <dcterms:created xsi:type="dcterms:W3CDTF">2026-07-26T13:14:00Z</dcterms:created>
  <dcterms:modified xsi:type="dcterms:W3CDTF">2026-07-26T13:14:00Z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b38398b0-a842-4955-bf18-da83b1564ed6</vt:lpwstr>
  </property>
</Properties>
</file>