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9DE" w:rsidRDefault="0001052B">
      <w:pPr>
        <w:rPr>
          <w:rFonts w:ascii="Arial Narrow" w:hAnsi="Arial Narrow"/>
          <w:b/>
          <w:sz w:val="28"/>
          <w:szCs w:val="28"/>
        </w:rPr>
      </w:pPr>
      <w:r w:rsidRPr="0001052B">
        <w:rPr>
          <w:rFonts w:ascii="Arial Narrow" w:hAnsi="Arial Narrow"/>
          <w:b/>
          <w:sz w:val="28"/>
          <w:szCs w:val="28"/>
        </w:rPr>
        <w:t>Child Pick Up Policy and Authorization</w:t>
      </w:r>
    </w:p>
    <w:p w:rsidR="0001052B" w:rsidRDefault="0001052B" w:rsidP="0001052B">
      <w:pPr>
        <w:jc w:val="left"/>
        <w:rPr>
          <w:rFonts w:ascii="Arial Narrow" w:hAnsi="Arial Narrow"/>
          <w:sz w:val="28"/>
          <w:szCs w:val="28"/>
        </w:rPr>
      </w:pPr>
    </w:p>
    <w:p w:rsidR="0001052B" w:rsidRDefault="0001052B" w:rsidP="0001052B">
      <w:pPr>
        <w:jc w:val="left"/>
        <w:rPr>
          <w:rFonts w:ascii="Arial Narrow" w:hAnsi="Arial Narrow"/>
          <w:sz w:val="24"/>
          <w:szCs w:val="24"/>
        </w:rPr>
      </w:pPr>
      <w:r>
        <w:rPr>
          <w:rFonts w:ascii="Arial Narrow" w:hAnsi="Arial Narrow"/>
          <w:sz w:val="24"/>
          <w:szCs w:val="24"/>
        </w:rPr>
        <w:t xml:space="preserve">It is the responsibility of the staff at Little Prairie Preschool to provide safety and security to the children placed in our care.  Part of that responsibility is to only allow those designated by a parent or guardian to pick up a child to be allowed to do so.  It is preferred that the designated parties be listed on this form, but we do understand that unexpected emergencies arise from time to time.  </w:t>
      </w:r>
      <w:r w:rsidRPr="005256EB">
        <w:rPr>
          <w:rFonts w:ascii="Arial Narrow" w:hAnsi="Arial Narrow"/>
          <w:b/>
          <w:sz w:val="24"/>
          <w:szCs w:val="24"/>
        </w:rPr>
        <w:t>If someone not on this form will be picking up your child, you must send a separate note authorizing them and/or call the preschool (in case of emergency) to make us aware of the change.  If there is an emergency which will require your child to be picked up early or late, you must please call the preschool and make the staff aware.  Under daily, normal conditions, children should be picked up at the regularly scheduled time of dismissal.</w:t>
      </w:r>
      <w:r>
        <w:rPr>
          <w:rFonts w:ascii="Arial Narrow" w:hAnsi="Arial Narrow"/>
          <w:sz w:val="24"/>
          <w:szCs w:val="24"/>
        </w:rPr>
        <w:t xml:space="preserve">  We understand that children are not responsible for these situations and conversations about pick-up delays will not be discussed in front of the children.</w:t>
      </w:r>
    </w:p>
    <w:p w:rsidR="001311C8" w:rsidRDefault="001311C8" w:rsidP="0001052B">
      <w:pPr>
        <w:jc w:val="left"/>
        <w:rPr>
          <w:rFonts w:ascii="Arial Narrow" w:hAnsi="Arial Narrow"/>
          <w:sz w:val="24"/>
          <w:szCs w:val="24"/>
        </w:rPr>
      </w:pPr>
    </w:p>
    <w:p w:rsidR="001311C8" w:rsidRPr="001311C8" w:rsidRDefault="001311C8" w:rsidP="0001052B">
      <w:pPr>
        <w:jc w:val="left"/>
        <w:rPr>
          <w:rFonts w:ascii="Arial Narrow" w:hAnsi="Arial Narrow"/>
          <w:b/>
          <w:sz w:val="24"/>
          <w:szCs w:val="24"/>
        </w:rPr>
      </w:pPr>
      <w:r w:rsidRPr="001311C8">
        <w:rPr>
          <w:rFonts w:ascii="Arial Narrow" w:hAnsi="Arial Narrow"/>
          <w:b/>
          <w:sz w:val="24"/>
          <w:szCs w:val="24"/>
        </w:rPr>
        <w:t>Procedures if a child is not picked up at the designated dismissal time:</w:t>
      </w:r>
    </w:p>
    <w:p w:rsidR="001311C8" w:rsidRPr="005256EB" w:rsidRDefault="001311C8" w:rsidP="0001052B">
      <w:pPr>
        <w:jc w:val="left"/>
        <w:rPr>
          <w:rFonts w:ascii="Arial Narrow" w:hAnsi="Arial Narrow"/>
          <w:sz w:val="16"/>
          <w:szCs w:val="16"/>
        </w:rPr>
      </w:pPr>
    </w:p>
    <w:p w:rsidR="001311C8" w:rsidRDefault="001311C8" w:rsidP="0001052B">
      <w:pPr>
        <w:jc w:val="left"/>
        <w:rPr>
          <w:rFonts w:ascii="Arial Narrow" w:hAnsi="Arial Narrow"/>
          <w:sz w:val="24"/>
          <w:szCs w:val="24"/>
        </w:rPr>
      </w:pPr>
      <w:r>
        <w:rPr>
          <w:rFonts w:ascii="Arial Narrow" w:hAnsi="Arial Narrow"/>
          <w:sz w:val="24"/>
          <w:szCs w:val="24"/>
        </w:rPr>
        <w:t xml:space="preserve">If a child is not picked up at the scheduled time and 15 minutes has passed, the parent/guardian will be notified by phone.  If staff member’s attempts to reach a parent have been unsuccessful, staff will begin calling those listed on this authorization form.  If all attempts to contact anyone on the child pick-up list remain unsuccessful, there will be a $10 charge </w:t>
      </w:r>
      <w:r w:rsidR="005256EB">
        <w:rPr>
          <w:rFonts w:ascii="Arial Narrow" w:hAnsi="Arial Narrow"/>
          <w:sz w:val="24"/>
          <w:szCs w:val="24"/>
        </w:rPr>
        <w:t xml:space="preserve">incurred </w:t>
      </w:r>
      <w:r>
        <w:rPr>
          <w:rFonts w:ascii="Arial Narrow" w:hAnsi="Arial Narrow"/>
          <w:sz w:val="24"/>
          <w:szCs w:val="24"/>
        </w:rPr>
        <w:t>after 30 minutes past the normal dismissal time. If contact attempts are still unsuccessful after 45 minutes, preschool staff will contact local law enforcement to help engage in trying to locate parents and/or authorized pick-up adults.</w:t>
      </w:r>
    </w:p>
    <w:p w:rsidR="005256EB" w:rsidRDefault="005256EB" w:rsidP="0001052B">
      <w:pPr>
        <w:jc w:val="left"/>
        <w:rPr>
          <w:rFonts w:ascii="Arial Narrow" w:hAnsi="Arial Narrow"/>
          <w:sz w:val="24"/>
          <w:szCs w:val="24"/>
        </w:rPr>
      </w:pPr>
    </w:p>
    <w:p w:rsidR="005256EB" w:rsidRDefault="005256EB" w:rsidP="0001052B">
      <w:pPr>
        <w:jc w:val="left"/>
        <w:rPr>
          <w:rFonts w:ascii="Arial Narrow" w:hAnsi="Arial Narrow"/>
          <w:sz w:val="24"/>
          <w:szCs w:val="24"/>
        </w:rPr>
      </w:pPr>
      <w:r>
        <w:rPr>
          <w:rFonts w:ascii="Arial Narrow" w:hAnsi="Arial Narrow"/>
          <w:sz w:val="24"/>
          <w:szCs w:val="24"/>
        </w:rPr>
        <w:t>I have read and understood the Little Prairie Preschool policy on child pick-up and authorization.</w:t>
      </w:r>
    </w:p>
    <w:p w:rsidR="005256EB" w:rsidRDefault="005256EB" w:rsidP="0001052B">
      <w:pPr>
        <w:jc w:val="left"/>
        <w:rPr>
          <w:rFonts w:ascii="Arial Narrow" w:hAnsi="Arial Narrow"/>
          <w:sz w:val="24"/>
          <w:szCs w:val="24"/>
        </w:rPr>
      </w:pPr>
    </w:p>
    <w:p w:rsidR="005256EB" w:rsidRDefault="005256EB" w:rsidP="0001052B">
      <w:pPr>
        <w:jc w:val="left"/>
        <w:rPr>
          <w:rFonts w:ascii="Arial Narrow" w:hAnsi="Arial Narrow"/>
          <w:sz w:val="24"/>
          <w:szCs w:val="24"/>
        </w:rPr>
      </w:pPr>
      <w:r>
        <w:rPr>
          <w:rFonts w:ascii="Arial Narrow" w:hAnsi="Arial Narrow"/>
          <w:sz w:val="24"/>
          <w:szCs w:val="24"/>
        </w:rPr>
        <w:t>Parent’s/Guardian’s Signature: ________________________</w:t>
      </w:r>
      <w:proofErr w:type="gramStart"/>
      <w:r>
        <w:rPr>
          <w:rFonts w:ascii="Arial Narrow" w:hAnsi="Arial Narrow"/>
          <w:sz w:val="24"/>
          <w:szCs w:val="24"/>
        </w:rPr>
        <w:t>_  Date</w:t>
      </w:r>
      <w:proofErr w:type="gramEnd"/>
      <w:r>
        <w:rPr>
          <w:rFonts w:ascii="Arial Narrow" w:hAnsi="Arial Narrow"/>
          <w:sz w:val="24"/>
          <w:szCs w:val="24"/>
        </w:rPr>
        <w:t>:_______________   Child’s Name:_______________</w:t>
      </w:r>
    </w:p>
    <w:p w:rsidR="005256EB" w:rsidRDefault="005256EB" w:rsidP="0001052B">
      <w:pPr>
        <w:jc w:val="left"/>
        <w:rPr>
          <w:rFonts w:ascii="Arial Narrow" w:hAnsi="Arial Narrow"/>
          <w:sz w:val="24"/>
          <w:szCs w:val="24"/>
        </w:rPr>
      </w:pPr>
    </w:p>
    <w:p w:rsidR="005256EB" w:rsidRPr="005256EB" w:rsidRDefault="005256EB" w:rsidP="0001052B">
      <w:pPr>
        <w:jc w:val="left"/>
        <w:rPr>
          <w:rFonts w:ascii="Arial Narrow" w:hAnsi="Arial Narrow"/>
          <w:b/>
          <w:sz w:val="24"/>
          <w:szCs w:val="24"/>
        </w:rPr>
      </w:pPr>
      <w:r w:rsidRPr="005256EB">
        <w:rPr>
          <w:rFonts w:ascii="Arial Narrow" w:hAnsi="Arial Narrow"/>
          <w:b/>
          <w:sz w:val="24"/>
          <w:szCs w:val="24"/>
        </w:rPr>
        <w:t>The following people are authorized to pick-up my child from Little Prairie Preschool:</w:t>
      </w:r>
    </w:p>
    <w:p w:rsidR="005256EB" w:rsidRDefault="005256EB" w:rsidP="0001052B">
      <w:pPr>
        <w:jc w:val="left"/>
        <w:rPr>
          <w:rFonts w:ascii="Arial Narrow" w:hAnsi="Arial Narrow"/>
          <w:sz w:val="24"/>
          <w:szCs w:val="24"/>
        </w:rPr>
      </w:pPr>
      <w:bookmarkStart w:id="0" w:name="_GoBack"/>
      <w:bookmarkEnd w:id="0"/>
    </w:p>
    <w:p w:rsidR="005256EB" w:rsidRDefault="005256EB" w:rsidP="0001052B">
      <w:pPr>
        <w:pBdr>
          <w:bottom w:val="single" w:sz="6" w:space="1" w:color="auto"/>
        </w:pBdr>
        <w:jc w:val="left"/>
        <w:rPr>
          <w:rFonts w:ascii="Arial Narrow" w:hAnsi="Arial Narrow"/>
          <w:sz w:val="24"/>
          <w:szCs w:val="24"/>
        </w:rPr>
      </w:pPr>
    </w:p>
    <w:p w:rsidR="005256EB" w:rsidRDefault="005256EB" w:rsidP="0001052B">
      <w:pPr>
        <w:jc w:val="left"/>
        <w:rPr>
          <w:rFonts w:ascii="Arial Narrow" w:hAnsi="Arial Narrow"/>
          <w:sz w:val="24"/>
          <w:szCs w:val="24"/>
        </w:rPr>
      </w:pPr>
      <w:r>
        <w:rPr>
          <w:rFonts w:ascii="Arial Narrow" w:hAnsi="Arial Narrow"/>
          <w:sz w:val="24"/>
          <w:szCs w:val="24"/>
        </w:rPr>
        <w:t>Name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Address</w:t>
      </w:r>
      <w:r>
        <w:rPr>
          <w:rFonts w:ascii="Arial Narrow" w:hAnsi="Arial Narrow"/>
          <w:sz w:val="24"/>
          <w:szCs w:val="24"/>
        </w:rPr>
        <w:tab/>
      </w:r>
      <w:r>
        <w:rPr>
          <w:rFonts w:ascii="Arial Narrow" w:hAnsi="Arial Narrow"/>
          <w:sz w:val="24"/>
          <w:szCs w:val="24"/>
        </w:rPr>
        <w:tab/>
      </w:r>
      <w:r>
        <w:rPr>
          <w:rFonts w:ascii="Arial Narrow" w:hAnsi="Arial Narrow"/>
          <w:sz w:val="24"/>
          <w:szCs w:val="24"/>
        </w:rPr>
        <w:tab/>
        <w:t>Phone Number</w:t>
      </w:r>
      <w:r>
        <w:rPr>
          <w:rFonts w:ascii="Arial Narrow" w:hAnsi="Arial Narrow"/>
          <w:sz w:val="24"/>
          <w:szCs w:val="24"/>
        </w:rPr>
        <w:tab/>
      </w:r>
      <w:r>
        <w:rPr>
          <w:rFonts w:ascii="Arial Narrow" w:hAnsi="Arial Narrow"/>
          <w:sz w:val="24"/>
          <w:szCs w:val="24"/>
        </w:rPr>
        <w:tab/>
        <w:t xml:space="preserve">                Relationship to Child</w:t>
      </w:r>
    </w:p>
    <w:p w:rsidR="005256EB" w:rsidRDefault="005256EB" w:rsidP="0001052B">
      <w:pPr>
        <w:jc w:val="left"/>
        <w:rPr>
          <w:rFonts w:ascii="Arial Narrow" w:hAnsi="Arial Narrow"/>
          <w:sz w:val="24"/>
          <w:szCs w:val="24"/>
        </w:rPr>
      </w:pPr>
    </w:p>
    <w:p w:rsidR="005256EB" w:rsidRDefault="005256EB" w:rsidP="0001052B">
      <w:pPr>
        <w:jc w:val="left"/>
        <w:rPr>
          <w:rFonts w:ascii="Arial Narrow" w:hAnsi="Arial Narrow"/>
          <w:sz w:val="24"/>
          <w:szCs w:val="24"/>
        </w:rPr>
      </w:pPr>
    </w:p>
    <w:p w:rsidR="005256EB" w:rsidRDefault="005256EB" w:rsidP="005256EB">
      <w:pPr>
        <w:jc w:val="left"/>
        <w:rPr>
          <w:rFonts w:ascii="Arial Narrow" w:hAnsi="Arial Narrow"/>
          <w:sz w:val="24"/>
          <w:szCs w:val="24"/>
        </w:rPr>
      </w:pPr>
    </w:p>
    <w:p w:rsidR="005256EB" w:rsidRDefault="005256EB" w:rsidP="005256EB">
      <w:pPr>
        <w:pBdr>
          <w:bottom w:val="single" w:sz="6" w:space="1" w:color="auto"/>
        </w:pBdr>
        <w:jc w:val="left"/>
        <w:rPr>
          <w:rFonts w:ascii="Arial Narrow" w:hAnsi="Arial Narrow"/>
          <w:sz w:val="24"/>
          <w:szCs w:val="24"/>
        </w:rPr>
      </w:pPr>
    </w:p>
    <w:p w:rsidR="005256EB" w:rsidRPr="0001052B" w:rsidRDefault="005256EB" w:rsidP="005256EB">
      <w:pPr>
        <w:jc w:val="left"/>
        <w:rPr>
          <w:rFonts w:ascii="Arial Narrow" w:hAnsi="Arial Narrow"/>
          <w:sz w:val="24"/>
          <w:szCs w:val="24"/>
        </w:rPr>
      </w:pPr>
      <w:r>
        <w:rPr>
          <w:rFonts w:ascii="Arial Narrow" w:hAnsi="Arial Narrow"/>
          <w:sz w:val="24"/>
          <w:szCs w:val="24"/>
        </w:rPr>
        <w:t>Name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Address</w:t>
      </w:r>
      <w:r>
        <w:rPr>
          <w:rFonts w:ascii="Arial Narrow" w:hAnsi="Arial Narrow"/>
          <w:sz w:val="24"/>
          <w:szCs w:val="24"/>
        </w:rPr>
        <w:tab/>
      </w:r>
      <w:r>
        <w:rPr>
          <w:rFonts w:ascii="Arial Narrow" w:hAnsi="Arial Narrow"/>
          <w:sz w:val="24"/>
          <w:szCs w:val="24"/>
        </w:rPr>
        <w:tab/>
      </w:r>
      <w:r>
        <w:rPr>
          <w:rFonts w:ascii="Arial Narrow" w:hAnsi="Arial Narrow"/>
          <w:sz w:val="24"/>
          <w:szCs w:val="24"/>
        </w:rPr>
        <w:tab/>
        <w:t>Phone Number</w:t>
      </w:r>
      <w:r>
        <w:rPr>
          <w:rFonts w:ascii="Arial Narrow" w:hAnsi="Arial Narrow"/>
          <w:sz w:val="24"/>
          <w:szCs w:val="24"/>
        </w:rPr>
        <w:tab/>
      </w:r>
      <w:r>
        <w:rPr>
          <w:rFonts w:ascii="Arial Narrow" w:hAnsi="Arial Narrow"/>
          <w:sz w:val="24"/>
          <w:szCs w:val="24"/>
        </w:rPr>
        <w:tab/>
        <w:t xml:space="preserve">                Relationship to Child</w:t>
      </w:r>
    </w:p>
    <w:p w:rsidR="005256EB" w:rsidRDefault="005256EB" w:rsidP="0001052B">
      <w:pPr>
        <w:jc w:val="left"/>
        <w:rPr>
          <w:rFonts w:ascii="Arial Narrow" w:hAnsi="Arial Narrow"/>
          <w:sz w:val="24"/>
          <w:szCs w:val="24"/>
        </w:rPr>
      </w:pPr>
    </w:p>
    <w:p w:rsidR="005256EB" w:rsidRDefault="005256EB" w:rsidP="0001052B">
      <w:pPr>
        <w:jc w:val="left"/>
        <w:rPr>
          <w:rFonts w:ascii="Arial Narrow" w:hAnsi="Arial Narrow"/>
          <w:sz w:val="24"/>
          <w:szCs w:val="24"/>
        </w:rPr>
      </w:pPr>
    </w:p>
    <w:p w:rsidR="005256EB" w:rsidRDefault="005256EB" w:rsidP="0001052B">
      <w:pPr>
        <w:jc w:val="left"/>
        <w:rPr>
          <w:rFonts w:ascii="Arial Narrow" w:hAnsi="Arial Narrow"/>
          <w:sz w:val="24"/>
          <w:szCs w:val="24"/>
        </w:rPr>
      </w:pPr>
    </w:p>
    <w:p w:rsidR="005256EB" w:rsidRDefault="005256EB" w:rsidP="005256EB">
      <w:pPr>
        <w:jc w:val="left"/>
        <w:rPr>
          <w:rFonts w:ascii="Arial Narrow" w:hAnsi="Arial Narrow"/>
          <w:sz w:val="24"/>
          <w:szCs w:val="24"/>
        </w:rPr>
      </w:pPr>
    </w:p>
    <w:p w:rsidR="005256EB" w:rsidRDefault="005256EB" w:rsidP="005256EB">
      <w:pPr>
        <w:pBdr>
          <w:bottom w:val="single" w:sz="6" w:space="1" w:color="auto"/>
        </w:pBdr>
        <w:jc w:val="left"/>
        <w:rPr>
          <w:rFonts w:ascii="Arial Narrow" w:hAnsi="Arial Narrow"/>
          <w:sz w:val="24"/>
          <w:szCs w:val="24"/>
        </w:rPr>
      </w:pPr>
    </w:p>
    <w:p w:rsidR="005256EB" w:rsidRPr="0001052B" w:rsidRDefault="005256EB" w:rsidP="005256EB">
      <w:pPr>
        <w:jc w:val="left"/>
        <w:rPr>
          <w:rFonts w:ascii="Arial Narrow" w:hAnsi="Arial Narrow"/>
          <w:sz w:val="24"/>
          <w:szCs w:val="24"/>
        </w:rPr>
      </w:pPr>
      <w:r>
        <w:rPr>
          <w:rFonts w:ascii="Arial Narrow" w:hAnsi="Arial Narrow"/>
          <w:sz w:val="24"/>
          <w:szCs w:val="24"/>
        </w:rPr>
        <w:t>Name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Address</w:t>
      </w:r>
      <w:r>
        <w:rPr>
          <w:rFonts w:ascii="Arial Narrow" w:hAnsi="Arial Narrow"/>
          <w:sz w:val="24"/>
          <w:szCs w:val="24"/>
        </w:rPr>
        <w:tab/>
      </w:r>
      <w:r>
        <w:rPr>
          <w:rFonts w:ascii="Arial Narrow" w:hAnsi="Arial Narrow"/>
          <w:sz w:val="24"/>
          <w:szCs w:val="24"/>
        </w:rPr>
        <w:tab/>
      </w:r>
      <w:r>
        <w:rPr>
          <w:rFonts w:ascii="Arial Narrow" w:hAnsi="Arial Narrow"/>
          <w:sz w:val="24"/>
          <w:szCs w:val="24"/>
        </w:rPr>
        <w:tab/>
        <w:t>Phone Number</w:t>
      </w:r>
      <w:r>
        <w:rPr>
          <w:rFonts w:ascii="Arial Narrow" w:hAnsi="Arial Narrow"/>
          <w:sz w:val="24"/>
          <w:szCs w:val="24"/>
        </w:rPr>
        <w:tab/>
      </w:r>
      <w:r>
        <w:rPr>
          <w:rFonts w:ascii="Arial Narrow" w:hAnsi="Arial Narrow"/>
          <w:sz w:val="24"/>
          <w:szCs w:val="24"/>
        </w:rPr>
        <w:tab/>
        <w:t xml:space="preserve">                Relationship to Child</w:t>
      </w:r>
    </w:p>
    <w:p w:rsidR="005256EB" w:rsidRDefault="005256EB" w:rsidP="0001052B">
      <w:pPr>
        <w:jc w:val="left"/>
        <w:rPr>
          <w:rFonts w:ascii="Arial Narrow" w:hAnsi="Arial Narrow"/>
          <w:sz w:val="24"/>
          <w:szCs w:val="24"/>
        </w:rPr>
      </w:pPr>
    </w:p>
    <w:p w:rsidR="005256EB" w:rsidRDefault="005256EB" w:rsidP="0001052B">
      <w:pPr>
        <w:jc w:val="left"/>
        <w:rPr>
          <w:rFonts w:ascii="Arial Narrow" w:hAnsi="Arial Narrow"/>
          <w:sz w:val="24"/>
          <w:szCs w:val="24"/>
        </w:rPr>
      </w:pPr>
    </w:p>
    <w:p w:rsidR="005256EB" w:rsidRDefault="005256EB" w:rsidP="0001052B">
      <w:pPr>
        <w:jc w:val="left"/>
        <w:rPr>
          <w:rFonts w:ascii="Arial Narrow" w:hAnsi="Arial Narrow"/>
          <w:sz w:val="24"/>
          <w:szCs w:val="24"/>
        </w:rPr>
      </w:pPr>
    </w:p>
    <w:p w:rsidR="005256EB" w:rsidRDefault="005256EB" w:rsidP="005256EB">
      <w:pPr>
        <w:jc w:val="left"/>
        <w:rPr>
          <w:rFonts w:ascii="Arial Narrow" w:hAnsi="Arial Narrow"/>
          <w:sz w:val="24"/>
          <w:szCs w:val="24"/>
        </w:rPr>
      </w:pPr>
    </w:p>
    <w:p w:rsidR="005256EB" w:rsidRDefault="005256EB" w:rsidP="005256EB">
      <w:pPr>
        <w:pBdr>
          <w:bottom w:val="single" w:sz="6" w:space="1" w:color="auto"/>
        </w:pBdr>
        <w:jc w:val="left"/>
        <w:rPr>
          <w:rFonts w:ascii="Arial Narrow" w:hAnsi="Arial Narrow"/>
          <w:sz w:val="24"/>
          <w:szCs w:val="24"/>
        </w:rPr>
      </w:pPr>
    </w:p>
    <w:p w:rsidR="005256EB" w:rsidRPr="0001052B" w:rsidRDefault="005256EB" w:rsidP="005256EB">
      <w:pPr>
        <w:jc w:val="left"/>
        <w:rPr>
          <w:rFonts w:ascii="Arial Narrow" w:hAnsi="Arial Narrow"/>
          <w:sz w:val="24"/>
          <w:szCs w:val="24"/>
        </w:rPr>
      </w:pPr>
      <w:r>
        <w:rPr>
          <w:rFonts w:ascii="Arial Narrow" w:hAnsi="Arial Narrow"/>
          <w:sz w:val="24"/>
          <w:szCs w:val="24"/>
        </w:rPr>
        <w:t>Name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Address</w:t>
      </w:r>
      <w:r>
        <w:rPr>
          <w:rFonts w:ascii="Arial Narrow" w:hAnsi="Arial Narrow"/>
          <w:sz w:val="24"/>
          <w:szCs w:val="24"/>
        </w:rPr>
        <w:tab/>
      </w:r>
      <w:r>
        <w:rPr>
          <w:rFonts w:ascii="Arial Narrow" w:hAnsi="Arial Narrow"/>
          <w:sz w:val="24"/>
          <w:szCs w:val="24"/>
        </w:rPr>
        <w:tab/>
      </w:r>
      <w:r>
        <w:rPr>
          <w:rFonts w:ascii="Arial Narrow" w:hAnsi="Arial Narrow"/>
          <w:sz w:val="24"/>
          <w:szCs w:val="24"/>
        </w:rPr>
        <w:tab/>
        <w:t>Phone Number</w:t>
      </w:r>
      <w:r>
        <w:rPr>
          <w:rFonts w:ascii="Arial Narrow" w:hAnsi="Arial Narrow"/>
          <w:sz w:val="24"/>
          <w:szCs w:val="24"/>
        </w:rPr>
        <w:tab/>
      </w:r>
      <w:r>
        <w:rPr>
          <w:rFonts w:ascii="Arial Narrow" w:hAnsi="Arial Narrow"/>
          <w:sz w:val="24"/>
          <w:szCs w:val="24"/>
        </w:rPr>
        <w:tab/>
        <w:t xml:space="preserve">                Relationship to Child</w:t>
      </w:r>
    </w:p>
    <w:p w:rsidR="005256EB" w:rsidRDefault="005256EB" w:rsidP="0001052B">
      <w:pPr>
        <w:jc w:val="left"/>
        <w:rPr>
          <w:rFonts w:ascii="Arial Narrow" w:hAnsi="Arial Narrow"/>
          <w:sz w:val="24"/>
          <w:szCs w:val="24"/>
        </w:rPr>
      </w:pPr>
    </w:p>
    <w:p w:rsidR="005256EB" w:rsidRDefault="005256EB" w:rsidP="0001052B">
      <w:pPr>
        <w:jc w:val="left"/>
        <w:rPr>
          <w:rFonts w:ascii="Arial Narrow" w:hAnsi="Arial Narrow"/>
          <w:sz w:val="24"/>
          <w:szCs w:val="24"/>
        </w:rPr>
      </w:pPr>
    </w:p>
    <w:p w:rsidR="005256EB" w:rsidRDefault="005256EB" w:rsidP="0001052B">
      <w:pPr>
        <w:jc w:val="left"/>
        <w:rPr>
          <w:rFonts w:ascii="Arial Narrow" w:hAnsi="Arial Narrow"/>
          <w:sz w:val="24"/>
          <w:szCs w:val="24"/>
        </w:rPr>
      </w:pPr>
    </w:p>
    <w:p w:rsidR="005256EB" w:rsidRDefault="005256EB" w:rsidP="005256EB">
      <w:pPr>
        <w:jc w:val="left"/>
        <w:rPr>
          <w:rFonts w:ascii="Arial Narrow" w:hAnsi="Arial Narrow"/>
          <w:sz w:val="24"/>
          <w:szCs w:val="24"/>
        </w:rPr>
      </w:pPr>
    </w:p>
    <w:p w:rsidR="005256EB" w:rsidRDefault="005256EB" w:rsidP="005256EB">
      <w:pPr>
        <w:pBdr>
          <w:bottom w:val="single" w:sz="6" w:space="1" w:color="auto"/>
        </w:pBdr>
        <w:jc w:val="left"/>
        <w:rPr>
          <w:rFonts w:ascii="Arial Narrow" w:hAnsi="Arial Narrow"/>
          <w:sz w:val="24"/>
          <w:szCs w:val="24"/>
        </w:rPr>
      </w:pPr>
    </w:p>
    <w:p w:rsidR="005256EB" w:rsidRPr="0001052B" w:rsidRDefault="005256EB" w:rsidP="005256EB">
      <w:pPr>
        <w:jc w:val="left"/>
        <w:rPr>
          <w:rFonts w:ascii="Arial Narrow" w:hAnsi="Arial Narrow"/>
          <w:sz w:val="24"/>
          <w:szCs w:val="24"/>
        </w:rPr>
      </w:pPr>
      <w:r>
        <w:rPr>
          <w:rFonts w:ascii="Arial Narrow" w:hAnsi="Arial Narrow"/>
          <w:sz w:val="24"/>
          <w:szCs w:val="24"/>
        </w:rPr>
        <w:t>Name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Address</w:t>
      </w:r>
      <w:r>
        <w:rPr>
          <w:rFonts w:ascii="Arial Narrow" w:hAnsi="Arial Narrow"/>
          <w:sz w:val="24"/>
          <w:szCs w:val="24"/>
        </w:rPr>
        <w:tab/>
      </w:r>
      <w:r>
        <w:rPr>
          <w:rFonts w:ascii="Arial Narrow" w:hAnsi="Arial Narrow"/>
          <w:sz w:val="24"/>
          <w:szCs w:val="24"/>
        </w:rPr>
        <w:tab/>
      </w:r>
      <w:r>
        <w:rPr>
          <w:rFonts w:ascii="Arial Narrow" w:hAnsi="Arial Narrow"/>
          <w:sz w:val="24"/>
          <w:szCs w:val="24"/>
        </w:rPr>
        <w:tab/>
        <w:t>Phone Number</w:t>
      </w:r>
      <w:r>
        <w:rPr>
          <w:rFonts w:ascii="Arial Narrow" w:hAnsi="Arial Narrow"/>
          <w:sz w:val="24"/>
          <w:szCs w:val="24"/>
        </w:rPr>
        <w:tab/>
      </w:r>
      <w:r>
        <w:rPr>
          <w:rFonts w:ascii="Arial Narrow" w:hAnsi="Arial Narrow"/>
          <w:sz w:val="24"/>
          <w:szCs w:val="24"/>
        </w:rPr>
        <w:tab/>
        <w:t xml:space="preserve">                Relationship to Child</w:t>
      </w:r>
    </w:p>
    <w:sectPr w:rsidR="005256EB" w:rsidRPr="0001052B" w:rsidSect="000105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52B"/>
    <w:rsid w:val="0001052B"/>
    <w:rsid w:val="001311C8"/>
    <w:rsid w:val="005256EB"/>
    <w:rsid w:val="006479DE"/>
    <w:rsid w:val="00CC1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2</cp:revision>
  <cp:lastPrinted>2021-04-04T19:49:00Z</cp:lastPrinted>
  <dcterms:created xsi:type="dcterms:W3CDTF">2021-04-04T19:19:00Z</dcterms:created>
  <dcterms:modified xsi:type="dcterms:W3CDTF">2021-04-04T19:52:00Z</dcterms:modified>
</cp:coreProperties>
</file>