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88FE" w14:textId="77777777" w:rsidR="007252D4" w:rsidRDefault="007252D4" w:rsidP="00010B67">
      <w:pPr>
        <w:jc w:val="center"/>
        <w:rPr>
          <w:rFonts w:ascii="Arial Narrow" w:hAnsi="Arial Narrow"/>
          <w:b/>
          <w:bCs/>
          <w:sz w:val="28"/>
          <w:szCs w:val="28"/>
        </w:rPr>
      </w:pPr>
    </w:p>
    <w:p w14:paraId="59C6D491" w14:textId="0A3C2AD9" w:rsidR="00C16999" w:rsidRPr="007252D4" w:rsidRDefault="00010B67" w:rsidP="00010B67">
      <w:pPr>
        <w:jc w:val="center"/>
        <w:rPr>
          <w:rFonts w:ascii="Arial Narrow" w:hAnsi="Arial Narrow"/>
          <w:b/>
          <w:bCs/>
          <w:sz w:val="28"/>
          <w:szCs w:val="28"/>
        </w:rPr>
      </w:pPr>
      <w:r w:rsidRPr="007252D4">
        <w:rPr>
          <w:rFonts w:ascii="Arial Narrow" w:hAnsi="Arial Narrow"/>
          <w:b/>
          <w:bCs/>
          <w:sz w:val="28"/>
          <w:szCs w:val="28"/>
        </w:rPr>
        <w:t>Verification of License Exempt Status</w:t>
      </w:r>
    </w:p>
    <w:p w14:paraId="79D9D010" w14:textId="1ADEFF2C" w:rsidR="00010B67" w:rsidRPr="007252D4" w:rsidRDefault="00010B67" w:rsidP="007252D4">
      <w:pPr>
        <w:rPr>
          <w:rFonts w:ascii="Arial Narrow" w:hAnsi="Arial Narrow"/>
          <w:b/>
          <w:bCs/>
          <w:sz w:val="28"/>
          <w:szCs w:val="28"/>
        </w:rPr>
      </w:pPr>
      <w:r w:rsidRPr="007252D4">
        <w:rPr>
          <w:rFonts w:ascii="Arial Narrow" w:hAnsi="Arial Narrow"/>
          <w:b/>
          <w:bCs/>
          <w:sz w:val="28"/>
          <w:szCs w:val="28"/>
        </w:rPr>
        <w:t xml:space="preserve">Little Prairie Preschool is under the supervision of Illinois Department of Children and Family Services (DCFS).  From 1983 through </w:t>
      </w:r>
      <w:r w:rsidR="00A208F6" w:rsidRPr="007252D4">
        <w:rPr>
          <w:rFonts w:ascii="Arial Narrow" w:hAnsi="Arial Narrow"/>
          <w:b/>
          <w:bCs/>
          <w:sz w:val="28"/>
          <w:szCs w:val="28"/>
        </w:rPr>
        <w:t>Spring 2020, we were a licensed facility.  We were informed in April of 2020 that we qualified to be a license-exempt facility.  This status does not change the high quality of our program or day to day operations.</w:t>
      </w:r>
    </w:p>
    <w:p w14:paraId="77EFFB45" w14:textId="4C87806D" w:rsidR="00A208F6" w:rsidRPr="007252D4" w:rsidRDefault="00A208F6" w:rsidP="00010B67">
      <w:pPr>
        <w:jc w:val="center"/>
        <w:rPr>
          <w:rFonts w:ascii="Arial Narrow" w:hAnsi="Arial Narrow"/>
          <w:b/>
          <w:bCs/>
          <w:sz w:val="28"/>
          <w:szCs w:val="28"/>
        </w:rPr>
      </w:pPr>
    </w:p>
    <w:p w14:paraId="19FCD366" w14:textId="00DA507A" w:rsidR="00A208F6" w:rsidRPr="007252D4" w:rsidRDefault="00A208F6" w:rsidP="00A208F6">
      <w:pPr>
        <w:spacing w:after="0"/>
        <w:jc w:val="center"/>
        <w:rPr>
          <w:rFonts w:ascii="Arial Narrow" w:hAnsi="Arial Narrow"/>
          <w:b/>
          <w:bCs/>
          <w:sz w:val="28"/>
          <w:szCs w:val="28"/>
        </w:rPr>
      </w:pPr>
      <w:r w:rsidRPr="007252D4">
        <w:rPr>
          <w:rFonts w:ascii="Arial Narrow" w:hAnsi="Arial Narrow"/>
          <w:b/>
          <w:bCs/>
          <w:sz w:val="28"/>
          <w:szCs w:val="28"/>
        </w:rPr>
        <w:t>I, _______________________________________________</w:t>
      </w:r>
    </w:p>
    <w:p w14:paraId="524DFB76" w14:textId="70DB86AC" w:rsidR="00A208F6" w:rsidRPr="007252D4" w:rsidRDefault="00A208F6" w:rsidP="00A208F6">
      <w:pPr>
        <w:spacing w:after="0"/>
        <w:jc w:val="center"/>
        <w:rPr>
          <w:rFonts w:ascii="Arial Narrow" w:hAnsi="Arial Narrow"/>
          <w:b/>
          <w:bCs/>
          <w:sz w:val="28"/>
          <w:szCs w:val="28"/>
        </w:rPr>
      </w:pPr>
      <w:r w:rsidRPr="007252D4">
        <w:rPr>
          <w:rFonts w:ascii="Arial Narrow" w:hAnsi="Arial Narrow"/>
          <w:b/>
          <w:bCs/>
          <w:sz w:val="28"/>
          <w:szCs w:val="28"/>
        </w:rPr>
        <w:t>Please Print Name</w:t>
      </w:r>
    </w:p>
    <w:p w14:paraId="30CA573E" w14:textId="5D81A895" w:rsidR="00A208F6" w:rsidRPr="007252D4" w:rsidRDefault="00A208F6" w:rsidP="00A208F6">
      <w:pPr>
        <w:spacing w:after="0"/>
        <w:jc w:val="center"/>
        <w:rPr>
          <w:rFonts w:ascii="Arial Narrow" w:hAnsi="Arial Narrow"/>
          <w:b/>
          <w:bCs/>
          <w:sz w:val="28"/>
          <w:szCs w:val="28"/>
        </w:rPr>
      </w:pPr>
    </w:p>
    <w:p w14:paraId="522D4BC5" w14:textId="474B8B77" w:rsidR="00A208F6" w:rsidRPr="007252D4" w:rsidRDefault="00A208F6" w:rsidP="00A208F6">
      <w:pPr>
        <w:spacing w:after="0"/>
        <w:jc w:val="center"/>
        <w:rPr>
          <w:rFonts w:ascii="Arial Narrow" w:hAnsi="Arial Narrow"/>
          <w:b/>
          <w:bCs/>
          <w:sz w:val="28"/>
          <w:szCs w:val="28"/>
        </w:rPr>
      </w:pPr>
      <w:r w:rsidRPr="007252D4">
        <w:rPr>
          <w:rFonts w:ascii="Arial Narrow" w:hAnsi="Arial Narrow"/>
          <w:b/>
          <w:bCs/>
          <w:sz w:val="28"/>
          <w:szCs w:val="28"/>
        </w:rPr>
        <w:t>Parent/</w:t>
      </w:r>
      <w:r w:rsidR="007252D4">
        <w:rPr>
          <w:rFonts w:ascii="Arial Narrow" w:hAnsi="Arial Narrow"/>
          <w:b/>
          <w:bCs/>
          <w:sz w:val="28"/>
          <w:szCs w:val="28"/>
        </w:rPr>
        <w:t>Legal G</w:t>
      </w:r>
      <w:r w:rsidRPr="007252D4">
        <w:rPr>
          <w:rFonts w:ascii="Arial Narrow" w:hAnsi="Arial Narrow"/>
          <w:b/>
          <w:bCs/>
          <w:sz w:val="28"/>
          <w:szCs w:val="28"/>
        </w:rPr>
        <w:t>uardian of ____________________________________________________</w:t>
      </w:r>
    </w:p>
    <w:p w14:paraId="2E106F06" w14:textId="61A659E0" w:rsidR="00A208F6" w:rsidRPr="007252D4" w:rsidRDefault="00A208F6" w:rsidP="00A208F6">
      <w:pPr>
        <w:spacing w:after="0"/>
        <w:jc w:val="center"/>
        <w:rPr>
          <w:rFonts w:ascii="Arial Narrow" w:hAnsi="Arial Narrow"/>
          <w:b/>
          <w:bCs/>
          <w:sz w:val="28"/>
          <w:szCs w:val="28"/>
        </w:rPr>
      </w:pPr>
      <w:r w:rsidRPr="007252D4">
        <w:rPr>
          <w:rFonts w:ascii="Arial Narrow" w:hAnsi="Arial Narrow"/>
          <w:b/>
          <w:bCs/>
          <w:sz w:val="28"/>
          <w:szCs w:val="28"/>
        </w:rPr>
        <w:t>Please Print Child’s Name</w:t>
      </w:r>
    </w:p>
    <w:p w14:paraId="45D2C3D0" w14:textId="41AEC972" w:rsidR="00A208F6" w:rsidRPr="007252D4" w:rsidRDefault="00A208F6" w:rsidP="00A208F6">
      <w:pPr>
        <w:spacing w:after="0"/>
        <w:jc w:val="center"/>
        <w:rPr>
          <w:rFonts w:ascii="Arial Narrow" w:hAnsi="Arial Narrow"/>
          <w:b/>
          <w:bCs/>
          <w:sz w:val="28"/>
          <w:szCs w:val="28"/>
        </w:rPr>
      </w:pPr>
    </w:p>
    <w:p w14:paraId="15E408FB" w14:textId="6579A1F6" w:rsidR="00E97429" w:rsidRPr="007252D4" w:rsidRDefault="00A208F6" w:rsidP="007252D4">
      <w:pPr>
        <w:spacing w:after="0"/>
        <w:rPr>
          <w:rFonts w:ascii="Arial Narrow" w:hAnsi="Arial Narrow"/>
          <w:b/>
          <w:bCs/>
          <w:sz w:val="28"/>
          <w:szCs w:val="28"/>
        </w:rPr>
      </w:pPr>
      <w:r w:rsidRPr="007252D4">
        <w:rPr>
          <w:rFonts w:ascii="Arial Narrow" w:hAnsi="Arial Narrow"/>
          <w:b/>
          <w:bCs/>
          <w:sz w:val="28"/>
          <w:szCs w:val="28"/>
        </w:rPr>
        <w:t>Understand that Little Prairie Preschool is under the supervision of DCFS according to the Joint Committee on Administrative Rules Administrative Code Title 89:  Social Services Chapter III</w:t>
      </w:r>
      <w:r w:rsidR="00E97429" w:rsidRPr="007252D4">
        <w:rPr>
          <w:rFonts w:ascii="Arial Narrow" w:hAnsi="Arial Narrow"/>
          <w:b/>
          <w:bCs/>
          <w:sz w:val="28"/>
          <w:szCs w:val="28"/>
        </w:rPr>
        <w:t xml:space="preserve">: DCFS Subchapter d: Licensing Administration Part 377 Facilities and Programs Exempt </w:t>
      </w:r>
      <w:proofErr w:type="gramStart"/>
      <w:r w:rsidR="00E97429" w:rsidRPr="007252D4">
        <w:rPr>
          <w:rFonts w:ascii="Arial Narrow" w:hAnsi="Arial Narrow"/>
          <w:b/>
          <w:bCs/>
          <w:sz w:val="28"/>
          <w:szCs w:val="28"/>
        </w:rPr>
        <w:t>From</w:t>
      </w:r>
      <w:proofErr w:type="gramEnd"/>
      <w:r w:rsidR="00E97429" w:rsidRPr="007252D4">
        <w:rPr>
          <w:rFonts w:ascii="Arial Narrow" w:hAnsi="Arial Narrow"/>
          <w:b/>
          <w:bCs/>
          <w:sz w:val="28"/>
          <w:szCs w:val="28"/>
        </w:rPr>
        <w:t xml:space="preserve"> Licensure Section 377.4 Part Day Child Care Facilities.</w:t>
      </w:r>
      <w:r w:rsidR="007252D4">
        <w:rPr>
          <w:rFonts w:ascii="Arial Narrow" w:hAnsi="Arial Narrow"/>
          <w:b/>
          <w:bCs/>
          <w:sz w:val="28"/>
          <w:szCs w:val="28"/>
        </w:rPr>
        <w:t xml:space="preserve"> Furthermore, I may request a copy of this administrative code at any time from said facility.</w:t>
      </w:r>
    </w:p>
    <w:p w14:paraId="2197216A" w14:textId="3DE99B14" w:rsidR="00E97429" w:rsidRPr="007252D4" w:rsidRDefault="00E97429" w:rsidP="00E97429">
      <w:pPr>
        <w:spacing w:after="0"/>
        <w:jc w:val="center"/>
        <w:rPr>
          <w:rFonts w:ascii="Arial Narrow" w:hAnsi="Arial Narrow"/>
          <w:b/>
          <w:bCs/>
          <w:sz w:val="28"/>
          <w:szCs w:val="28"/>
        </w:rPr>
      </w:pPr>
    </w:p>
    <w:p w14:paraId="45EF1140" w14:textId="33E41A58" w:rsidR="00E97429" w:rsidRPr="007252D4" w:rsidRDefault="00E97429" w:rsidP="007252D4">
      <w:pPr>
        <w:spacing w:after="0"/>
        <w:rPr>
          <w:rFonts w:ascii="Arial Narrow" w:hAnsi="Arial Narrow"/>
          <w:b/>
          <w:bCs/>
          <w:sz w:val="28"/>
          <w:szCs w:val="28"/>
        </w:rPr>
      </w:pPr>
      <w:r w:rsidRPr="007252D4">
        <w:rPr>
          <w:rFonts w:ascii="Arial Narrow" w:hAnsi="Arial Narrow"/>
          <w:b/>
          <w:bCs/>
          <w:sz w:val="28"/>
          <w:szCs w:val="28"/>
        </w:rPr>
        <w:t xml:space="preserve">I further understand that Little Prairie Preschool must comply with Section 377.4 and is under the direct supervision of the Illinois Department of Children and Family Services Marion, IL office, AND that submission for renewal of License Exempt Status must be </w:t>
      </w:r>
      <w:r w:rsidR="008E2A5B">
        <w:rPr>
          <w:rFonts w:ascii="Arial Narrow" w:hAnsi="Arial Narrow"/>
          <w:b/>
          <w:bCs/>
          <w:sz w:val="28"/>
          <w:szCs w:val="28"/>
        </w:rPr>
        <w:t>completed</w:t>
      </w:r>
      <w:r w:rsidRPr="007252D4">
        <w:rPr>
          <w:rFonts w:ascii="Arial Narrow" w:hAnsi="Arial Narrow"/>
          <w:b/>
          <w:bCs/>
          <w:sz w:val="28"/>
          <w:szCs w:val="28"/>
        </w:rPr>
        <w:t xml:space="preserve"> every </w:t>
      </w:r>
      <w:r w:rsidR="00786130">
        <w:rPr>
          <w:rFonts w:ascii="Arial Narrow" w:hAnsi="Arial Narrow"/>
          <w:b/>
          <w:bCs/>
          <w:sz w:val="28"/>
          <w:szCs w:val="28"/>
        </w:rPr>
        <w:t>two</w:t>
      </w:r>
      <w:r w:rsidRPr="007252D4">
        <w:rPr>
          <w:rFonts w:ascii="Arial Narrow" w:hAnsi="Arial Narrow"/>
          <w:b/>
          <w:bCs/>
          <w:sz w:val="28"/>
          <w:szCs w:val="28"/>
        </w:rPr>
        <w:t xml:space="preserve"> years.  LP Preschool serves NO child for more than 10 hours per week</w:t>
      </w:r>
      <w:r w:rsidR="007252D4" w:rsidRPr="007252D4">
        <w:rPr>
          <w:rFonts w:ascii="Arial Narrow" w:hAnsi="Arial Narrow"/>
          <w:b/>
          <w:bCs/>
          <w:sz w:val="28"/>
          <w:szCs w:val="28"/>
        </w:rPr>
        <w:t xml:space="preserve"> and is a faith-based program which receives NO monies in the form or grants or subsidies or otherwise from State or Federal governments.</w:t>
      </w:r>
    </w:p>
    <w:p w14:paraId="222E858C" w14:textId="6DC61AE8" w:rsidR="007252D4" w:rsidRPr="007252D4" w:rsidRDefault="007252D4" w:rsidP="00E97429">
      <w:pPr>
        <w:spacing w:after="0"/>
        <w:jc w:val="center"/>
        <w:rPr>
          <w:rFonts w:ascii="Arial Narrow" w:hAnsi="Arial Narrow"/>
          <w:b/>
          <w:bCs/>
          <w:sz w:val="28"/>
          <w:szCs w:val="28"/>
        </w:rPr>
      </w:pPr>
    </w:p>
    <w:p w14:paraId="4FDFB19A" w14:textId="268704E6" w:rsidR="007252D4" w:rsidRDefault="007252D4" w:rsidP="007252D4">
      <w:pPr>
        <w:spacing w:after="0"/>
        <w:jc w:val="center"/>
        <w:rPr>
          <w:rFonts w:ascii="Arial Narrow" w:hAnsi="Arial Narrow"/>
          <w:b/>
          <w:bCs/>
          <w:sz w:val="28"/>
          <w:szCs w:val="28"/>
        </w:rPr>
      </w:pPr>
      <w:r w:rsidRPr="007252D4">
        <w:rPr>
          <w:rFonts w:ascii="Arial Narrow" w:hAnsi="Arial Narrow"/>
          <w:b/>
          <w:bCs/>
          <w:sz w:val="28"/>
          <w:szCs w:val="28"/>
        </w:rPr>
        <w:t>Signature of Parent/</w:t>
      </w:r>
      <w:r>
        <w:rPr>
          <w:rFonts w:ascii="Arial Narrow" w:hAnsi="Arial Narrow"/>
          <w:b/>
          <w:bCs/>
          <w:sz w:val="28"/>
          <w:szCs w:val="28"/>
        </w:rPr>
        <w:t xml:space="preserve">Legal </w:t>
      </w:r>
      <w:proofErr w:type="gramStart"/>
      <w:r w:rsidRPr="007252D4">
        <w:rPr>
          <w:rFonts w:ascii="Arial Narrow" w:hAnsi="Arial Narrow"/>
          <w:b/>
          <w:bCs/>
          <w:sz w:val="28"/>
          <w:szCs w:val="28"/>
        </w:rPr>
        <w:t>Guardian:_</w:t>
      </w:r>
      <w:proofErr w:type="gramEnd"/>
      <w:r w:rsidRPr="007252D4">
        <w:rPr>
          <w:rFonts w:ascii="Arial Narrow" w:hAnsi="Arial Narrow"/>
          <w:b/>
          <w:bCs/>
          <w:sz w:val="28"/>
          <w:szCs w:val="28"/>
        </w:rPr>
        <w:t>__________________________________________</w:t>
      </w:r>
    </w:p>
    <w:p w14:paraId="5BBCF455" w14:textId="77777777" w:rsidR="007252D4" w:rsidRPr="007252D4" w:rsidRDefault="007252D4" w:rsidP="007252D4">
      <w:pPr>
        <w:spacing w:after="0"/>
        <w:jc w:val="center"/>
        <w:rPr>
          <w:rFonts w:ascii="Arial Narrow" w:hAnsi="Arial Narrow"/>
          <w:b/>
          <w:bCs/>
          <w:sz w:val="28"/>
          <w:szCs w:val="28"/>
        </w:rPr>
      </w:pPr>
    </w:p>
    <w:p w14:paraId="36986F7F" w14:textId="4ED51867" w:rsidR="007252D4" w:rsidRPr="007252D4" w:rsidRDefault="007252D4" w:rsidP="00E97429">
      <w:pPr>
        <w:spacing w:after="0"/>
        <w:jc w:val="center"/>
        <w:rPr>
          <w:rFonts w:ascii="Arial Narrow" w:hAnsi="Arial Narrow"/>
          <w:b/>
          <w:bCs/>
          <w:sz w:val="28"/>
          <w:szCs w:val="28"/>
        </w:rPr>
      </w:pPr>
      <w:proofErr w:type="gramStart"/>
      <w:r w:rsidRPr="007252D4">
        <w:rPr>
          <w:rFonts w:ascii="Arial Narrow" w:hAnsi="Arial Narrow"/>
          <w:b/>
          <w:bCs/>
          <w:sz w:val="28"/>
          <w:szCs w:val="28"/>
        </w:rPr>
        <w:t>Date:_</w:t>
      </w:r>
      <w:proofErr w:type="gramEnd"/>
      <w:r w:rsidRPr="007252D4">
        <w:rPr>
          <w:rFonts w:ascii="Arial Narrow" w:hAnsi="Arial Narrow"/>
          <w:b/>
          <w:bCs/>
          <w:sz w:val="28"/>
          <w:szCs w:val="28"/>
        </w:rPr>
        <w:t>_____________________________________</w:t>
      </w:r>
    </w:p>
    <w:sectPr w:rsidR="007252D4" w:rsidRPr="007252D4" w:rsidSect="00010B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67"/>
    <w:rsid w:val="00010B67"/>
    <w:rsid w:val="007252D4"/>
    <w:rsid w:val="00786130"/>
    <w:rsid w:val="008E2A5B"/>
    <w:rsid w:val="00A208F6"/>
    <w:rsid w:val="00C16999"/>
    <w:rsid w:val="00E9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9ABD"/>
  <w15:chartTrackingRefBased/>
  <w15:docId w15:val="{946521B6-D010-4160-ACFD-7806ACBD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Cater</dc:creator>
  <cp:keywords/>
  <dc:description/>
  <cp:lastModifiedBy>Tom Cater</cp:lastModifiedBy>
  <cp:revision>3</cp:revision>
  <cp:lastPrinted>2022-08-08T12:51:00Z</cp:lastPrinted>
  <dcterms:created xsi:type="dcterms:W3CDTF">2022-08-08T12:11:00Z</dcterms:created>
  <dcterms:modified xsi:type="dcterms:W3CDTF">2022-08-08T12:52:00Z</dcterms:modified>
</cp:coreProperties>
</file>