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72" w:rsidRDefault="00B06472" w:rsidP="00B06472">
      <w:r>
        <w:t>"I will build my church" Mt.16:18</w:t>
      </w:r>
    </w:p>
    <w:p w:rsidR="00B06472" w:rsidRDefault="00B06472" w:rsidP="00B06472">
      <w:r>
        <w:t xml:space="preserve"> </w:t>
      </w:r>
    </w:p>
    <w:p w:rsidR="00B06472" w:rsidRDefault="00B06472" w:rsidP="00B06472">
      <w:r>
        <w:t xml:space="preserve">In the past few months we have witnessed new disciples baptized and growing in their knowledge of and love for our Savior in the </w:t>
      </w:r>
      <w:proofErr w:type="spellStart"/>
      <w:r>
        <w:t>Getsemani</w:t>
      </w:r>
      <w:proofErr w:type="spellEnd"/>
      <w:r>
        <w:t xml:space="preserve"> congregation.  They have also, just recently elected new leaders of the congregation and we are encouraged by the commitment and faithfulness of those that were elected.  </w:t>
      </w:r>
    </w:p>
    <w:p w:rsidR="00B06472" w:rsidRDefault="00B06472" w:rsidP="00B06472">
      <w:r>
        <w:t xml:space="preserve">The Bible study and Bible club in </w:t>
      </w:r>
      <w:proofErr w:type="spellStart"/>
      <w:r>
        <w:t>Calechoso</w:t>
      </w:r>
      <w:proofErr w:type="spellEnd"/>
      <w:r>
        <w:t xml:space="preserve"> will be put on hold till our return, but the drama/puppet team will be actively seeking opportunities to present the puppets in the city of </w:t>
      </w:r>
      <w:proofErr w:type="spellStart"/>
      <w:proofErr w:type="gramStart"/>
      <w:r>
        <w:t>Zihuatanejo</w:t>
      </w:r>
      <w:proofErr w:type="spellEnd"/>
      <w:r>
        <w:t xml:space="preserve">  and</w:t>
      </w:r>
      <w:proofErr w:type="gramEnd"/>
      <w:r>
        <w:t xml:space="preserve"> surrounding areas.</w:t>
      </w:r>
    </w:p>
    <w:p w:rsidR="00B06472" w:rsidRDefault="00B06472" w:rsidP="00B06472">
      <w:r>
        <w:cr/>
      </w:r>
      <w:r>
        <w:rPr>
          <w:rFonts w:eastAsia="Times New Roman"/>
          <w:noProof/>
        </w:rPr>
        <w:drawing>
          <wp:inline distT="0" distB="0" distL="0" distR="0">
            <wp:extent cx="2882900" cy="2162175"/>
            <wp:effectExtent l="0" t="0" r="0" b="9525"/>
            <wp:docPr id="2" name="Picture 2" descr="https://mcusercontent.com/64a8e293025adc560d83e81e1/images/78335490-3e92-264b-b1ae-b5ccbbda5e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64a8e293025adc560d83e81e1/images/78335490-3e92-264b-b1ae-b5ccbbda5e0f.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5375" cy="2164031"/>
                    </a:xfrm>
                    <a:prstGeom prst="rect">
                      <a:avLst/>
                    </a:prstGeom>
                    <a:noFill/>
                    <a:ln>
                      <a:noFill/>
                    </a:ln>
                  </pic:spPr>
                </pic:pic>
              </a:graphicData>
            </a:graphic>
          </wp:inline>
        </w:drawing>
      </w:r>
    </w:p>
    <w:p w:rsidR="00B06472" w:rsidRDefault="00B06472" w:rsidP="00B06472">
      <w:r>
        <w:t xml:space="preserve">New members of the </w:t>
      </w:r>
      <w:proofErr w:type="spellStart"/>
      <w:r>
        <w:t>Getsemani</w:t>
      </w:r>
      <w:proofErr w:type="spellEnd"/>
      <w:r>
        <w:t xml:space="preserve"> Congregation! The 3 men to the right all had believing spouses that God used along with the ministry of church members and the men's study Guillermo leads.</w:t>
      </w:r>
    </w:p>
    <w:p w:rsidR="00B06472" w:rsidRDefault="00B06472" w:rsidP="00B06472">
      <w:r>
        <w:rPr>
          <w:rFonts w:eastAsia="Times New Roman"/>
          <w:noProof/>
        </w:rPr>
        <w:drawing>
          <wp:inline distT="0" distB="0" distL="0" distR="0">
            <wp:extent cx="1857375" cy="2476500"/>
            <wp:effectExtent l="0" t="0" r="9525" b="0"/>
            <wp:docPr id="3" name="Picture 3" descr="https://mcusercontent.com/64a8e293025adc560d83e81e1/images/439154f8-4c6b-9b6c-8032-6c30f3b5470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64a8e293025adc560d83e81e1/images/439154f8-4c6b-9b6c-8032-6c30f3b5470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124" cy="2486832"/>
                    </a:xfrm>
                    <a:prstGeom prst="rect">
                      <a:avLst/>
                    </a:prstGeom>
                    <a:noFill/>
                    <a:ln>
                      <a:noFill/>
                    </a:ln>
                  </pic:spPr>
                </pic:pic>
              </a:graphicData>
            </a:graphic>
          </wp:inline>
        </w:drawing>
      </w:r>
    </w:p>
    <w:p w:rsidR="00B06472" w:rsidRPr="00B06472" w:rsidRDefault="00B06472" w:rsidP="00B06472">
      <w:r w:rsidRPr="00B06472">
        <w:t xml:space="preserve">Adan Mendoza the pastor from Acapulco who has oversight of the </w:t>
      </w:r>
      <w:proofErr w:type="spellStart"/>
      <w:r w:rsidRPr="00B06472">
        <w:t>Getsemani</w:t>
      </w:r>
      <w:proofErr w:type="spellEnd"/>
      <w:r w:rsidRPr="00B06472">
        <w:t xml:space="preserve"> congr</w:t>
      </w:r>
      <w:r>
        <w:t>egation baptizing new believers.</w:t>
      </w:r>
    </w:p>
    <w:p w:rsidR="00B06472" w:rsidRDefault="00B06472" w:rsidP="00B06472">
      <w:r>
        <w:rPr>
          <w:rFonts w:eastAsia="Times New Roman"/>
          <w:noProof/>
        </w:rPr>
        <w:lastRenderedPageBreak/>
        <w:drawing>
          <wp:inline distT="0" distB="0" distL="0" distR="0">
            <wp:extent cx="3143251" cy="4191000"/>
            <wp:effectExtent l="0" t="0" r="0" b="0"/>
            <wp:docPr id="4" name="Picture 4" descr="https://mcusercontent.com/64a8e293025adc560d83e81e1/images/1d95de02-883a-2f6d-3232-caaeb08b058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64a8e293025adc560d83e81e1/images/1d95de02-883a-2f6d-3232-caaeb08b058a.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4473" cy="4205963"/>
                    </a:xfrm>
                    <a:prstGeom prst="rect">
                      <a:avLst/>
                    </a:prstGeom>
                    <a:noFill/>
                    <a:ln>
                      <a:noFill/>
                    </a:ln>
                  </pic:spPr>
                </pic:pic>
              </a:graphicData>
            </a:graphic>
          </wp:inline>
        </w:drawing>
      </w:r>
    </w:p>
    <w:p w:rsidR="00B06472" w:rsidRDefault="00B06472" w:rsidP="00B06472">
      <w:r w:rsidRPr="00B06472">
        <w:t>We traded in the 'burrito' for this '</w:t>
      </w:r>
      <w:proofErr w:type="spellStart"/>
      <w:r w:rsidRPr="00B06472">
        <w:t>burrari</w:t>
      </w:r>
      <w:proofErr w:type="spellEnd"/>
      <w:r w:rsidRPr="00B06472">
        <w:t>'.  We are thankful for God's provision that will allow us to carry at least 12 people and provides a much more comfor</w:t>
      </w:r>
      <w:r>
        <w:t>table ride than the 'burrito' di</w:t>
      </w:r>
      <w:r w:rsidRPr="00B06472">
        <w:t>d!</w:t>
      </w:r>
    </w:p>
    <w:p w:rsidR="00B06472" w:rsidRDefault="00B06472" w:rsidP="00B06472">
      <w:bookmarkStart w:id="0" w:name="_GoBack"/>
      <w:r>
        <w:rPr>
          <w:rFonts w:eastAsia="Times New Roman"/>
          <w:noProof/>
        </w:rPr>
        <w:drawing>
          <wp:inline distT="0" distB="0" distL="0" distR="0">
            <wp:extent cx="2857500" cy="2143125"/>
            <wp:effectExtent l="0" t="0" r="0" b="9525"/>
            <wp:docPr id="5" name="Picture 5" descr="https://mcusercontent.com/64a8e293025adc560d83e81e1/images/d8bb385d-9c05-7c8c-f927-e65f14c52f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64a8e293025adc560d83e81e1/images/d8bb385d-9c05-7c8c-f927-e65f14c52f1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bookmarkEnd w:id="0"/>
    </w:p>
    <w:p w:rsidR="00B06472" w:rsidRDefault="00B06472" w:rsidP="00B06472">
      <w:r w:rsidRPr="00B06472">
        <w:t>The drama/puppet team had seen the 'troubles of our heart multiplied' because one family in particular in the group is going through great trial and when one suffers, we suffer with them.  We pray that 'integrity and uprightness' would protect us because our hope is in the Lord Almighty.</w:t>
      </w:r>
    </w:p>
    <w:p w:rsidR="00B06472" w:rsidRDefault="00B06472" w:rsidP="00B06472">
      <w:r>
        <w:t xml:space="preserve">Below are the new leaders of the board of directors and the </w:t>
      </w:r>
      <w:proofErr w:type="gramStart"/>
      <w:r>
        <w:t>leaders  in</w:t>
      </w:r>
      <w:proofErr w:type="gramEnd"/>
      <w:r>
        <w:t xml:space="preserve"> music, education and evangelism as they verbally make their commitment to God and the congregation and pray!  </w:t>
      </w:r>
    </w:p>
    <w:p w:rsidR="00B06472" w:rsidRDefault="00B06472" w:rsidP="00B06472">
      <w:r>
        <w:rPr>
          <w:rFonts w:eastAsia="Times New Roman"/>
          <w:noProof/>
        </w:rPr>
        <w:lastRenderedPageBreak/>
        <w:drawing>
          <wp:inline distT="0" distB="0" distL="0" distR="0">
            <wp:extent cx="2514600" cy="1885950"/>
            <wp:effectExtent l="0" t="0" r="0" b="0"/>
            <wp:docPr id="6" name="Picture 6" descr="https://mcusercontent.com/64a8e293025adc560d83e81e1/images/275ca495-d577-4d21-c5d7-a825f48309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cusercontent.com/64a8e293025adc560d83e81e1/images/275ca495-d577-4d21-c5d7-a825f483095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B06472" w:rsidRDefault="00B06472" w:rsidP="00B06472">
      <w:r>
        <w:t xml:space="preserve">WE </w:t>
      </w:r>
      <w:proofErr w:type="gramStart"/>
      <w:r>
        <w:t>GREATLY  APPRECIATE</w:t>
      </w:r>
      <w:proofErr w:type="gramEnd"/>
      <w:r>
        <w:t xml:space="preserve"> YOUR PRAYERS!!!!!!</w:t>
      </w:r>
    </w:p>
    <w:sectPr w:rsidR="00B06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72"/>
    <w:rsid w:val="00210384"/>
    <w:rsid w:val="00B0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BA894-8E5B-4B5B-949F-ED3B978D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9935">
      <w:bodyDiv w:val="1"/>
      <w:marLeft w:val="0"/>
      <w:marRight w:val="0"/>
      <w:marTop w:val="0"/>
      <w:marBottom w:val="0"/>
      <w:divBdr>
        <w:top w:val="none" w:sz="0" w:space="0" w:color="auto"/>
        <w:left w:val="none" w:sz="0" w:space="0" w:color="auto"/>
        <w:bottom w:val="none" w:sz="0" w:space="0" w:color="auto"/>
        <w:right w:val="none" w:sz="0" w:space="0" w:color="auto"/>
      </w:divBdr>
    </w:div>
    <w:div w:id="657995467">
      <w:bodyDiv w:val="1"/>
      <w:marLeft w:val="0"/>
      <w:marRight w:val="0"/>
      <w:marTop w:val="0"/>
      <w:marBottom w:val="0"/>
      <w:divBdr>
        <w:top w:val="none" w:sz="0" w:space="0" w:color="auto"/>
        <w:left w:val="none" w:sz="0" w:space="0" w:color="auto"/>
        <w:bottom w:val="none" w:sz="0" w:space="0" w:color="auto"/>
        <w:right w:val="none" w:sz="0" w:space="0" w:color="auto"/>
      </w:divBdr>
    </w:div>
    <w:div w:id="19974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dc:creator>
  <cp:keywords/>
  <dc:description/>
  <cp:lastModifiedBy>FPC</cp:lastModifiedBy>
  <cp:revision>1</cp:revision>
  <dcterms:created xsi:type="dcterms:W3CDTF">2022-03-14T16:00:00Z</dcterms:created>
  <dcterms:modified xsi:type="dcterms:W3CDTF">2022-03-14T16:08:00Z</dcterms:modified>
</cp:coreProperties>
</file>