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4958" w14:textId="77777777" w:rsidR="000438CD" w:rsidRPr="00CC2478" w:rsidRDefault="000438CD" w:rsidP="000438CD">
      <w:pPr>
        <w:pStyle w:val="Heading1"/>
        <w:spacing w:after="0"/>
        <w:jc w:val="center"/>
        <w:rPr>
          <w:rFonts w:asciiTheme="minorHAnsi" w:hAnsiTheme="minorHAnsi" w:cstheme="minorHAnsi"/>
          <w:b/>
          <w:bCs/>
          <w:color w:val="auto"/>
          <w:sz w:val="44"/>
          <w:szCs w:val="44"/>
        </w:rPr>
      </w:pPr>
      <w:r w:rsidRPr="00AE54B4">
        <w:rPr>
          <w:rFonts w:asciiTheme="minorHAnsi" w:hAnsiTheme="minorHAnsi" w:cstheme="minorHAnsi"/>
          <w:b/>
          <w:bCs/>
          <w:noProof/>
          <w:color w:val="auto"/>
          <w:sz w:val="44"/>
          <w:szCs w:val="44"/>
        </w:rPr>
        <mc:AlternateContent>
          <mc:Choice Requires="wps">
            <w:drawing>
              <wp:anchor distT="0" distB="0" distL="114300" distR="114300" simplePos="0" relativeHeight="251659264" behindDoc="0" locked="0" layoutInCell="1" allowOverlap="1" wp14:anchorId="7BA77509" wp14:editId="6241C81D">
                <wp:simplePos x="0" y="0"/>
                <wp:positionH relativeFrom="margin">
                  <wp:align>center</wp:align>
                </wp:positionH>
                <wp:positionV relativeFrom="paragraph">
                  <wp:posOffset>-457200</wp:posOffset>
                </wp:positionV>
                <wp:extent cx="6426200" cy="488950"/>
                <wp:effectExtent l="19050" t="19050" r="12700" b="25400"/>
                <wp:wrapNone/>
                <wp:docPr id="389692591" name="Text Box 1"/>
                <wp:cNvGraphicFramePr/>
                <a:graphic xmlns:a="http://schemas.openxmlformats.org/drawingml/2006/main">
                  <a:graphicData uri="http://schemas.microsoft.com/office/word/2010/wordprocessingShape">
                    <wps:wsp>
                      <wps:cNvSpPr txBox="1"/>
                      <wps:spPr>
                        <a:xfrm>
                          <a:off x="0" y="0"/>
                          <a:ext cx="6426200" cy="488950"/>
                        </a:xfrm>
                        <a:prstGeom prst="rect">
                          <a:avLst/>
                        </a:prstGeom>
                        <a:solidFill>
                          <a:srgbClr val="00B0F0"/>
                        </a:solidFill>
                        <a:ln w="38100">
                          <a:solidFill>
                            <a:prstClr val="black"/>
                          </a:solidFill>
                        </a:ln>
                      </wps:spPr>
                      <wps:txbx>
                        <w:txbxContent>
                          <w:p w14:paraId="1E5B74AD" w14:textId="77777777" w:rsidR="000438CD" w:rsidRDefault="000438CD" w:rsidP="000438CD">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Father’s Day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6/21/26</w:t>
                            </w:r>
                          </w:p>
                          <w:p w14:paraId="3597C2C0" w14:textId="77777777" w:rsidR="000438CD" w:rsidRPr="00AE54B4" w:rsidRDefault="000438CD" w:rsidP="000438CD">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77509" id="_x0000_t202" coordsize="21600,21600" o:spt="202" path="m,l,21600r21600,l21600,xe">
                <v:stroke joinstyle="miter"/>
                <v:path gradientshapeok="t" o:connecttype="rect"/>
              </v:shapetype>
              <v:shape id="Text Box 1" o:spid="_x0000_s1026" type="#_x0000_t202" style="position:absolute;left:0;text-align:left;margin-left:0;margin-top:-36pt;width:506pt;height: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" fillcolor="#00b0f0" strokeweight="3pt">
                <v:textbox>
                  <w:txbxContent>
                    <w:p w14:paraId="1E5B74AD" w14:textId="77777777" w:rsidR="000438CD" w:rsidRDefault="000438CD" w:rsidP="000438CD">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Father’s Day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6/21/26</w:t>
                      </w:r>
                    </w:p>
                    <w:p w14:paraId="3597C2C0" w14:textId="77777777" w:rsidR="000438CD" w:rsidRPr="00AE54B4" w:rsidRDefault="000438CD" w:rsidP="000438CD">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v:textbox>
                <w10:wrap anchorx="margin"/>
              </v:shape>
            </w:pict>
          </mc:Fallback>
        </mc:AlternateContent>
      </w:r>
      <w:r>
        <w:rPr>
          <w:rFonts w:asciiTheme="minorHAnsi" w:hAnsiTheme="minorHAnsi" w:cstheme="minorHAnsi"/>
          <w:b/>
          <w:bCs/>
          <w:color w:val="auto"/>
          <w:sz w:val="44"/>
          <w:szCs w:val="44"/>
        </w:rPr>
        <w:t>The Need for Brotherhood</w:t>
      </w:r>
    </w:p>
    <w:p w14:paraId="62AB54F6" w14:textId="77777777" w:rsidR="000438CD" w:rsidRDefault="000438CD" w:rsidP="000438CD">
      <w:pPr>
        <w:spacing w:after="0"/>
        <w:rPr>
          <w:rFonts w:eastAsia="Times New Roman" w:cstheme="minorHAnsi"/>
          <w:b/>
          <w:bCs/>
          <w:color w:val="000000"/>
          <w:kern w:val="0"/>
          <w:sz w:val="24"/>
          <w:szCs w:val="24"/>
          <w14:ligatures w14:val="none"/>
        </w:rPr>
      </w:pPr>
      <w:r w:rsidRPr="00C90152">
        <w:rPr>
          <w:rFonts w:eastAsia="Times New Roman" w:cstheme="minorHAnsi"/>
          <w:i/>
          <w:iCs/>
          <w:color w:val="000000"/>
          <w:kern w:val="0"/>
          <w:sz w:val="24"/>
          <w:szCs w:val="24"/>
          <w:vertAlign w:val="superscript"/>
          <w14:ligatures w14:val="none"/>
        </w:rPr>
        <w:t>8 </w:t>
      </w:r>
      <w:r w:rsidRPr="00C90152">
        <w:rPr>
          <w:rFonts w:eastAsia="Times New Roman" w:cstheme="minorHAnsi"/>
          <w:i/>
          <w:iCs/>
          <w:color w:val="000000"/>
          <w:kern w:val="0"/>
          <w:sz w:val="24"/>
          <w:szCs w:val="24"/>
          <w14:ligatures w14:val="none"/>
        </w:rPr>
        <w:t>The Amalekites came and attacked the Israelites at Rephidim. </w:t>
      </w:r>
      <w:r w:rsidRPr="00C90152">
        <w:rPr>
          <w:rFonts w:eastAsia="Times New Roman" w:cstheme="minorHAnsi"/>
          <w:i/>
          <w:iCs/>
          <w:color w:val="000000"/>
          <w:kern w:val="0"/>
          <w:sz w:val="24"/>
          <w:szCs w:val="24"/>
          <w:vertAlign w:val="superscript"/>
          <w14:ligatures w14:val="none"/>
        </w:rPr>
        <w:t>9 </w:t>
      </w:r>
      <w:r w:rsidRPr="00C90152">
        <w:rPr>
          <w:rFonts w:eastAsia="Times New Roman" w:cstheme="minorHAnsi"/>
          <w:i/>
          <w:iCs/>
          <w:color w:val="000000"/>
          <w:kern w:val="0"/>
          <w:sz w:val="24"/>
          <w:szCs w:val="24"/>
          <w14:ligatures w14:val="none"/>
        </w:rPr>
        <w:t>Moses said to Joshua, “Choose some of our men and go out to fight the Amalekites. Tomorrow I will stand on top of the hill with the staff of God in my hands.”</w:t>
      </w:r>
      <w:r w:rsidRPr="00C90152">
        <w:rPr>
          <w:rFonts w:eastAsia="Times New Roman" w:cstheme="minorHAnsi"/>
          <w:i/>
          <w:iCs/>
          <w:color w:val="000000"/>
          <w:kern w:val="0"/>
          <w:sz w:val="24"/>
          <w:szCs w:val="24"/>
          <w:vertAlign w:val="superscript"/>
          <w14:ligatures w14:val="none"/>
        </w:rPr>
        <w:t>10 </w:t>
      </w:r>
      <w:r w:rsidRPr="00C90152">
        <w:rPr>
          <w:rFonts w:eastAsia="Times New Roman" w:cstheme="minorHAnsi"/>
          <w:i/>
          <w:iCs/>
          <w:color w:val="000000"/>
          <w:kern w:val="0"/>
          <w:sz w:val="24"/>
          <w:szCs w:val="24"/>
          <w14:ligatures w14:val="none"/>
        </w:rPr>
        <w:t>So Joshua fought the Amalekites as Moses had ordered, and Moses, Aaron and Hur went to the top of the hill. </w:t>
      </w:r>
      <w:r w:rsidRPr="00C90152">
        <w:rPr>
          <w:rFonts w:eastAsia="Times New Roman" w:cstheme="minorHAnsi"/>
          <w:i/>
          <w:iCs/>
          <w:color w:val="000000"/>
          <w:kern w:val="0"/>
          <w:sz w:val="24"/>
          <w:szCs w:val="24"/>
          <w:vertAlign w:val="superscript"/>
          <w14:ligatures w14:val="none"/>
        </w:rPr>
        <w:t>11 </w:t>
      </w:r>
      <w:r w:rsidRPr="00C90152">
        <w:rPr>
          <w:rFonts w:eastAsia="Times New Roman" w:cstheme="minorHAnsi"/>
          <w:i/>
          <w:iCs/>
          <w:color w:val="000000"/>
          <w:kern w:val="0"/>
          <w:sz w:val="24"/>
          <w:szCs w:val="24"/>
          <w14:ligatures w14:val="none"/>
        </w:rPr>
        <w:t>As long as Moses held up his hands, the Israelites were winning, but whenever he lowered his hands, the Amalekites were winning. </w:t>
      </w:r>
      <w:r w:rsidRPr="00C90152">
        <w:rPr>
          <w:rFonts w:eastAsia="Times New Roman" w:cstheme="minorHAnsi"/>
          <w:i/>
          <w:iCs/>
          <w:color w:val="000000"/>
          <w:kern w:val="0"/>
          <w:sz w:val="24"/>
          <w:szCs w:val="24"/>
          <w:vertAlign w:val="superscript"/>
          <w14:ligatures w14:val="none"/>
        </w:rPr>
        <w:t>12 </w:t>
      </w:r>
      <w:r w:rsidRPr="00C90152">
        <w:rPr>
          <w:rFonts w:eastAsia="Times New Roman" w:cstheme="minorHAnsi"/>
          <w:i/>
          <w:iCs/>
          <w:color w:val="000000"/>
          <w:kern w:val="0"/>
          <w:sz w:val="24"/>
          <w:szCs w:val="24"/>
          <w14:ligatures w14:val="none"/>
        </w:rPr>
        <w:t>When Moses’ hands grew tired, they took a stone and put it under him and he sat on it. Aaron and Hur held his hands up—one on one side, one on the other—so that his hands remained steady till sunset. </w:t>
      </w:r>
      <w:r w:rsidRPr="00C90152">
        <w:rPr>
          <w:rFonts w:eastAsia="Times New Roman" w:cstheme="minorHAnsi"/>
          <w:i/>
          <w:iCs/>
          <w:color w:val="000000"/>
          <w:kern w:val="0"/>
          <w:sz w:val="24"/>
          <w:szCs w:val="24"/>
          <w:vertAlign w:val="superscript"/>
          <w14:ligatures w14:val="none"/>
        </w:rPr>
        <w:t>13 </w:t>
      </w:r>
      <w:r w:rsidRPr="00C90152">
        <w:rPr>
          <w:rFonts w:eastAsia="Times New Roman" w:cstheme="minorHAnsi"/>
          <w:i/>
          <w:iCs/>
          <w:color w:val="000000"/>
          <w:kern w:val="0"/>
          <w:sz w:val="24"/>
          <w:szCs w:val="24"/>
          <w14:ligatures w14:val="none"/>
        </w:rPr>
        <w:t>So Joshua overcame the Amalekite army with the sword.</w:t>
      </w:r>
      <w:r w:rsidRPr="00CC2478">
        <w:rPr>
          <w:rFonts w:eastAsia="Times New Roman" w:cstheme="minorHAnsi"/>
          <w:b/>
          <w:bCs/>
          <w:color w:val="000000"/>
          <w:kern w:val="0"/>
          <w:sz w:val="24"/>
          <w:szCs w:val="24"/>
          <w14:ligatures w14:val="none"/>
        </w:rPr>
        <w:t xml:space="preserve"> </w:t>
      </w:r>
    </w:p>
    <w:p w14:paraId="61E750B6" w14:textId="77777777" w:rsidR="000438CD" w:rsidRPr="00C90152" w:rsidRDefault="000438CD" w:rsidP="000438CD">
      <w:pPr>
        <w:spacing w:after="0"/>
        <w:ind w:left="7200"/>
        <w:rPr>
          <w:rFonts w:eastAsia="Times New Roman" w:cstheme="minorHAnsi"/>
          <w:i/>
          <w:iCs/>
          <w:color w:val="000000"/>
          <w:kern w:val="0"/>
          <w:sz w:val="24"/>
          <w:szCs w:val="24"/>
          <w14:ligatures w14:val="none"/>
        </w:rPr>
      </w:pPr>
      <w:r>
        <w:rPr>
          <w:rFonts w:eastAsia="Times New Roman" w:cstheme="minorHAnsi"/>
          <w:b/>
          <w:bCs/>
          <w:color w:val="000000"/>
          <w:kern w:val="0"/>
          <w:sz w:val="24"/>
          <w:szCs w:val="24"/>
          <w14:ligatures w14:val="none"/>
        </w:rPr>
        <w:t>Exodus 17:8-13</w:t>
      </w:r>
    </w:p>
    <w:p w14:paraId="021043D1" w14:textId="77777777" w:rsidR="000438CD" w:rsidRPr="00C90152" w:rsidRDefault="000438CD" w:rsidP="000438CD">
      <w:pPr>
        <w:spacing w:after="0"/>
        <w:rPr>
          <w:rFonts w:eastAsia="Times New Roman" w:cstheme="minorHAnsi"/>
          <w:b/>
          <w:bCs/>
          <w:color w:val="000000"/>
          <w:kern w:val="0"/>
          <w:sz w:val="24"/>
          <w:szCs w:val="24"/>
          <w14:ligatures w14:val="none"/>
        </w:rPr>
      </w:pPr>
    </w:p>
    <w:p w14:paraId="45065968" w14:textId="02C553A7" w:rsidR="000438CD" w:rsidRPr="00CC2478" w:rsidRDefault="000438CD" w:rsidP="000438CD">
      <w:pPr>
        <w:pStyle w:val="ListParagraph"/>
        <w:numPr>
          <w:ilvl w:val="0"/>
          <w:numId w:val="1"/>
        </w:numPr>
        <w:spacing w:after="0"/>
      </w:pPr>
      <w:r w:rsidRPr="006703D0">
        <w:rPr>
          <w:b/>
          <w:bCs/>
        </w:rPr>
        <w:t xml:space="preserve">The lesson learned from a shepherd’s </w:t>
      </w:r>
      <w:r>
        <w:rPr>
          <w:b/>
          <w:bCs/>
          <w:u w:val="single"/>
        </w:rPr>
        <w:t>_______________</w:t>
      </w:r>
    </w:p>
    <w:p w14:paraId="1FA0B244" w14:textId="77777777" w:rsidR="000438CD" w:rsidRPr="006703D0" w:rsidRDefault="000438CD" w:rsidP="000438CD">
      <w:pPr>
        <w:pStyle w:val="ListParagraph"/>
        <w:spacing w:after="0"/>
        <w:ind w:left="1080"/>
      </w:pPr>
    </w:p>
    <w:p w14:paraId="72E3B01E" w14:textId="3A81CBC8" w:rsidR="000438CD" w:rsidRDefault="000438CD" w:rsidP="000438CD">
      <w:pPr>
        <w:pStyle w:val="ListParagraph"/>
        <w:numPr>
          <w:ilvl w:val="1"/>
          <w:numId w:val="1"/>
        </w:numPr>
        <w:spacing w:after="0"/>
      </w:pPr>
      <w:r>
        <w:t xml:space="preserve">The attack of </w:t>
      </w:r>
      <w:proofErr w:type="spellStart"/>
      <w:r>
        <w:t>a</w:t>
      </w:r>
      <w:proofErr w:type="spellEnd"/>
      <w:r>
        <w:t xml:space="preserve"> </w:t>
      </w:r>
      <w:r>
        <w:rPr>
          <w:u w:val="single"/>
        </w:rPr>
        <w:t>_____________</w:t>
      </w:r>
      <w:r>
        <w:t xml:space="preserve"> enemy</w:t>
      </w:r>
    </w:p>
    <w:p w14:paraId="23E871CD" w14:textId="77777777" w:rsidR="000438CD" w:rsidRDefault="000438CD" w:rsidP="000438CD">
      <w:pPr>
        <w:spacing w:after="0"/>
      </w:pPr>
    </w:p>
    <w:p w14:paraId="2762858A" w14:textId="77777777" w:rsidR="000438CD" w:rsidRDefault="000438CD" w:rsidP="000438CD">
      <w:pPr>
        <w:spacing w:after="0"/>
      </w:pPr>
    </w:p>
    <w:p w14:paraId="5EB3BF9F" w14:textId="2D645FED" w:rsidR="000438CD" w:rsidRDefault="000438CD" w:rsidP="000438CD">
      <w:pPr>
        <w:pStyle w:val="ListParagraph"/>
        <w:numPr>
          <w:ilvl w:val="1"/>
          <w:numId w:val="1"/>
        </w:numPr>
        <w:rPr>
          <w:b/>
          <w:bCs/>
          <w:i/>
          <w:iCs/>
        </w:rPr>
      </w:pPr>
      <w:r>
        <w:t xml:space="preserve">The </w:t>
      </w:r>
      <w:r>
        <w:rPr>
          <w:u w:val="single"/>
        </w:rPr>
        <w:t>________________-</w:t>
      </w:r>
      <w:r w:rsidRPr="000438CD">
        <w:rPr>
          <w:b/>
          <w:bCs/>
          <w:i/>
          <w:iCs/>
        </w:rPr>
        <w:t xml:space="preserve"> </w:t>
      </w:r>
      <w:r w:rsidRPr="00DB46E2">
        <w:rPr>
          <w:b/>
          <w:bCs/>
          <w:i/>
          <w:iCs/>
        </w:rPr>
        <w:t>Exodus 3:10</w:t>
      </w:r>
    </w:p>
    <w:p w14:paraId="30CB32C5" w14:textId="77777777" w:rsidR="000438CD" w:rsidRPr="004A36D0" w:rsidRDefault="000438CD" w:rsidP="000438CD">
      <w:pPr>
        <w:pStyle w:val="ListParagraph"/>
        <w:ind w:left="1440"/>
        <w:rPr>
          <w:i/>
          <w:iCs/>
        </w:rPr>
      </w:pPr>
      <w:r w:rsidRPr="004A36D0">
        <w:rPr>
          <w:i/>
          <w:iCs/>
          <w:vertAlign w:val="superscript"/>
        </w:rPr>
        <w:t> </w:t>
      </w:r>
      <w:r w:rsidRPr="004A36D0">
        <w:rPr>
          <w:i/>
          <w:iCs/>
        </w:rPr>
        <w:t>So now, go. I am sending you to Pharaoh to bring my people the Israelites out of Egypt.”</w:t>
      </w:r>
    </w:p>
    <w:p w14:paraId="09A9BE3A" w14:textId="7E677AA4" w:rsidR="000438CD" w:rsidRDefault="000438CD" w:rsidP="000438CD">
      <w:pPr>
        <w:pStyle w:val="ListParagraph"/>
        <w:spacing w:after="0"/>
        <w:ind w:left="1440"/>
        <w:rPr>
          <w:u w:val="single"/>
        </w:rPr>
      </w:pPr>
    </w:p>
    <w:p w14:paraId="4FF3684C" w14:textId="77777777" w:rsidR="000438CD" w:rsidRDefault="000438CD" w:rsidP="000438CD">
      <w:pPr>
        <w:spacing w:after="0"/>
        <w:rPr>
          <w:u w:val="single"/>
        </w:rPr>
      </w:pPr>
    </w:p>
    <w:p w14:paraId="47F51269" w14:textId="77777777" w:rsidR="000438CD" w:rsidRPr="00CC2478" w:rsidRDefault="000438CD" w:rsidP="000438CD">
      <w:pPr>
        <w:spacing w:after="0"/>
        <w:rPr>
          <w:u w:val="single"/>
        </w:rPr>
      </w:pPr>
    </w:p>
    <w:p w14:paraId="1FD02814" w14:textId="49070555" w:rsidR="000438CD" w:rsidRPr="00CC2478" w:rsidRDefault="000438CD" w:rsidP="000438CD">
      <w:pPr>
        <w:pStyle w:val="ListParagraph"/>
        <w:numPr>
          <w:ilvl w:val="1"/>
          <w:numId w:val="1"/>
        </w:numPr>
        <w:spacing w:after="0"/>
        <w:rPr>
          <w:b/>
          <w:bCs/>
          <w:i/>
          <w:iCs/>
        </w:rPr>
      </w:pPr>
      <w:proofErr w:type="gramStart"/>
      <w:r>
        <w:t xml:space="preserve">The </w:t>
      </w:r>
      <w:r>
        <w:rPr>
          <w:u w:val="single"/>
        </w:rPr>
        <w:t>__</w:t>
      </w:r>
      <w:proofErr w:type="gramEnd"/>
      <w:r>
        <w:rPr>
          <w:u w:val="single"/>
        </w:rPr>
        <w:t>_____________</w:t>
      </w:r>
      <w:r>
        <w:t xml:space="preserve"> -</w:t>
      </w:r>
      <w:r w:rsidRPr="00E829F9">
        <w:rPr>
          <w:b/>
          <w:bCs/>
        </w:rPr>
        <w:t xml:space="preserve"> </w:t>
      </w:r>
      <w:r w:rsidRPr="00CC2478">
        <w:rPr>
          <w:b/>
          <w:bCs/>
          <w:i/>
          <w:iCs/>
        </w:rPr>
        <w:t>Exodus 4:2-5</w:t>
      </w:r>
    </w:p>
    <w:p w14:paraId="0F9E4A41" w14:textId="77777777" w:rsidR="000438CD" w:rsidRDefault="000438CD" w:rsidP="000438CD">
      <w:pPr>
        <w:pStyle w:val="ListParagraph"/>
        <w:spacing w:after="0"/>
        <w:ind w:left="1080"/>
        <w:rPr>
          <w:rStyle w:val="text"/>
          <w:rFonts w:cstheme="minorHAnsi"/>
          <w:i/>
          <w:iCs/>
          <w:color w:val="000000"/>
        </w:rPr>
      </w:pPr>
      <w:r w:rsidRPr="006703D0">
        <w:rPr>
          <w:rStyle w:val="text"/>
          <w:rFonts w:ascii="Segoe UI" w:hAnsi="Segoe UI" w:cs="Segoe UI"/>
          <w:b/>
          <w:bCs/>
          <w:color w:val="000000"/>
          <w:vertAlign w:val="superscript"/>
        </w:rPr>
        <w:t> </w:t>
      </w:r>
      <w:r w:rsidRPr="00CC2478">
        <w:rPr>
          <w:rStyle w:val="text"/>
          <w:rFonts w:cstheme="minorHAnsi"/>
          <w:i/>
          <w:iCs/>
          <w:color w:val="000000"/>
        </w:rPr>
        <w:t>Then the </w:t>
      </w:r>
      <w:r w:rsidRPr="00CC2478">
        <w:rPr>
          <w:rStyle w:val="small-caps"/>
          <w:rFonts w:cstheme="minorHAnsi"/>
          <w:i/>
          <w:iCs/>
          <w:smallCaps/>
          <w:color w:val="000000"/>
        </w:rPr>
        <w:t>Lord</w:t>
      </w:r>
      <w:r w:rsidRPr="00CC2478">
        <w:rPr>
          <w:rStyle w:val="text"/>
          <w:rFonts w:cstheme="minorHAnsi"/>
          <w:i/>
          <w:iCs/>
          <w:color w:val="000000"/>
        </w:rPr>
        <w:t> said to him, “What is that in your hand?” “A staff,” he replied.</w:t>
      </w:r>
      <w:r w:rsidRPr="00CC2478">
        <w:rPr>
          <w:rFonts w:cstheme="minorHAnsi"/>
          <w:i/>
          <w:iCs/>
          <w:color w:val="000000"/>
        </w:rPr>
        <w:t xml:space="preserve"> </w:t>
      </w:r>
      <w:r w:rsidRPr="00CC2478">
        <w:rPr>
          <w:rStyle w:val="text"/>
          <w:rFonts w:cstheme="minorHAnsi"/>
          <w:b/>
          <w:bCs/>
          <w:i/>
          <w:iCs/>
          <w:color w:val="000000"/>
          <w:vertAlign w:val="superscript"/>
        </w:rPr>
        <w:t>3 </w:t>
      </w:r>
      <w:r w:rsidRPr="00CC2478">
        <w:rPr>
          <w:rStyle w:val="text"/>
          <w:rFonts w:cstheme="minorHAnsi"/>
          <w:i/>
          <w:iCs/>
          <w:color w:val="000000"/>
        </w:rPr>
        <w:t>The </w:t>
      </w:r>
      <w:r w:rsidRPr="00CC2478">
        <w:rPr>
          <w:rStyle w:val="small-caps"/>
          <w:rFonts w:cstheme="minorHAnsi"/>
          <w:i/>
          <w:iCs/>
          <w:smallCaps/>
          <w:color w:val="000000"/>
        </w:rPr>
        <w:t>Lord</w:t>
      </w:r>
      <w:r w:rsidRPr="00CC2478">
        <w:rPr>
          <w:rStyle w:val="text"/>
          <w:rFonts w:cstheme="minorHAnsi"/>
          <w:i/>
          <w:iCs/>
          <w:color w:val="000000"/>
        </w:rPr>
        <w:t> said, “Throw it on the ground.” Moses threw it on the ground, and it became a snake, and he ran from it.</w:t>
      </w:r>
      <w:r w:rsidRPr="00CC2478">
        <w:rPr>
          <w:rFonts w:cstheme="minorHAnsi"/>
          <w:i/>
          <w:iCs/>
          <w:color w:val="000000"/>
        </w:rPr>
        <w:t> </w:t>
      </w:r>
      <w:r w:rsidRPr="00CC2478">
        <w:rPr>
          <w:rStyle w:val="text"/>
          <w:rFonts w:cstheme="minorHAnsi"/>
          <w:b/>
          <w:bCs/>
          <w:i/>
          <w:iCs/>
          <w:color w:val="000000"/>
          <w:vertAlign w:val="superscript"/>
        </w:rPr>
        <w:t>4 </w:t>
      </w:r>
      <w:r w:rsidRPr="00CC2478">
        <w:rPr>
          <w:rStyle w:val="text"/>
          <w:rFonts w:cstheme="minorHAnsi"/>
          <w:i/>
          <w:iCs/>
          <w:color w:val="000000"/>
        </w:rPr>
        <w:t>Then the </w:t>
      </w:r>
      <w:r w:rsidRPr="00CC2478">
        <w:rPr>
          <w:rStyle w:val="small-caps"/>
          <w:rFonts w:cstheme="minorHAnsi"/>
          <w:i/>
          <w:iCs/>
          <w:smallCaps/>
          <w:color w:val="000000"/>
        </w:rPr>
        <w:t>Lord</w:t>
      </w:r>
      <w:r w:rsidRPr="00CC2478">
        <w:rPr>
          <w:rStyle w:val="text"/>
          <w:rFonts w:cstheme="minorHAnsi"/>
          <w:i/>
          <w:iCs/>
          <w:color w:val="000000"/>
        </w:rPr>
        <w:t> said to him, “Reach out your hand and take it by the tail.” So, Moses reached out and took hold of the snake, and it turned back into a staff in his hand.</w:t>
      </w:r>
      <w:r w:rsidRPr="00CC2478">
        <w:rPr>
          <w:rFonts w:cstheme="minorHAnsi"/>
          <w:i/>
          <w:iCs/>
          <w:color w:val="000000"/>
        </w:rPr>
        <w:t> </w:t>
      </w:r>
      <w:r w:rsidRPr="00CC2478">
        <w:rPr>
          <w:rStyle w:val="text"/>
          <w:rFonts w:cstheme="minorHAnsi"/>
          <w:b/>
          <w:bCs/>
          <w:i/>
          <w:iCs/>
          <w:color w:val="000000"/>
          <w:vertAlign w:val="superscript"/>
        </w:rPr>
        <w:t>5 </w:t>
      </w:r>
      <w:r w:rsidRPr="00CC2478">
        <w:rPr>
          <w:rStyle w:val="text"/>
          <w:rFonts w:cstheme="minorHAnsi"/>
          <w:i/>
          <w:iCs/>
          <w:color w:val="000000"/>
        </w:rPr>
        <w:t>“This,” said the </w:t>
      </w:r>
      <w:r w:rsidRPr="00CC2478">
        <w:rPr>
          <w:rStyle w:val="small-caps"/>
          <w:rFonts w:cstheme="minorHAnsi"/>
          <w:i/>
          <w:iCs/>
          <w:smallCaps/>
          <w:color w:val="000000"/>
        </w:rPr>
        <w:t>Lord</w:t>
      </w:r>
      <w:r w:rsidRPr="00CC2478">
        <w:rPr>
          <w:rStyle w:val="text"/>
          <w:rFonts w:cstheme="minorHAnsi"/>
          <w:i/>
          <w:iCs/>
          <w:color w:val="000000"/>
        </w:rPr>
        <w:t>, “is so that they may believe that the </w:t>
      </w:r>
      <w:r w:rsidRPr="00CC2478">
        <w:rPr>
          <w:rStyle w:val="small-caps"/>
          <w:rFonts w:cstheme="minorHAnsi"/>
          <w:i/>
          <w:iCs/>
          <w:smallCaps/>
          <w:color w:val="000000"/>
        </w:rPr>
        <w:t>Lord</w:t>
      </w:r>
      <w:r w:rsidRPr="00CC2478">
        <w:rPr>
          <w:rStyle w:val="text"/>
          <w:rFonts w:cstheme="minorHAnsi"/>
          <w:i/>
          <w:iCs/>
          <w:color w:val="000000"/>
        </w:rPr>
        <w:t>, the God of their fathers—the God of Abraham, the God of Isaac and the God of Jacob—has appeared to you.”</w:t>
      </w:r>
    </w:p>
    <w:p w14:paraId="469361ED" w14:textId="77777777" w:rsidR="000438CD" w:rsidRDefault="000438CD" w:rsidP="000438CD">
      <w:pPr>
        <w:pStyle w:val="ListParagraph"/>
        <w:spacing w:after="0"/>
        <w:ind w:left="1080"/>
        <w:rPr>
          <w:rFonts w:cstheme="minorHAnsi"/>
          <w:i/>
          <w:iCs/>
          <w:color w:val="000000"/>
        </w:rPr>
      </w:pPr>
    </w:p>
    <w:p w14:paraId="1F20916C" w14:textId="77777777" w:rsidR="000438CD" w:rsidRDefault="000438CD" w:rsidP="000438CD">
      <w:pPr>
        <w:pStyle w:val="ListParagraph"/>
        <w:spacing w:after="0"/>
        <w:ind w:left="1080"/>
        <w:rPr>
          <w:rFonts w:cstheme="minorHAnsi"/>
          <w:i/>
          <w:iCs/>
          <w:color w:val="000000"/>
        </w:rPr>
      </w:pPr>
    </w:p>
    <w:p w14:paraId="3F77AB49" w14:textId="77777777" w:rsidR="000438CD" w:rsidRPr="00E829F9" w:rsidRDefault="000438CD" w:rsidP="000438CD">
      <w:pPr>
        <w:pStyle w:val="ListParagraph"/>
        <w:spacing w:after="0"/>
        <w:ind w:left="1080"/>
        <w:rPr>
          <w:rFonts w:cstheme="minorHAnsi"/>
          <w:i/>
          <w:iCs/>
          <w:color w:val="000000"/>
        </w:rPr>
      </w:pPr>
    </w:p>
    <w:p w14:paraId="6CF2DB32" w14:textId="497F0F74" w:rsidR="000438CD" w:rsidRDefault="000438CD" w:rsidP="000438CD">
      <w:pPr>
        <w:pStyle w:val="ListParagraph"/>
        <w:numPr>
          <w:ilvl w:val="0"/>
          <w:numId w:val="1"/>
        </w:numPr>
        <w:spacing w:after="0"/>
        <w:rPr>
          <w:b/>
          <w:bCs/>
        </w:rPr>
      </w:pPr>
      <w:r w:rsidRPr="00FB5BFC">
        <w:rPr>
          <w:b/>
          <w:bCs/>
        </w:rPr>
        <w:t>The lesson applied in</w:t>
      </w:r>
      <w:r>
        <w:rPr>
          <w:b/>
          <w:bCs/>
        </w:rPr>
        <w:t xml:space="preserve"> Israel’s </w:t>
      </w:r>
      <w:r>
        <w:rPr>
          <w:b/>
          <w:bCs/>
          <w:u w:val="single"/>
        </w:rPr>
        <w:t>___________</w:t>
      </w:r>
      <w:r w:rsidRPr="00FB5BFC">
        <w:rPr>
          <w:b/>
          <w:bCs/>
        </w:rPr>
        <w:t xml:space="preserve"> battle </w:t>
      </w:r>
    </w:p>
    <w:p w14:paraId="3BCFF889" w14:textId="77777777" w:rsidR="000438CD" w:rsidRPr="00FB5BFC" w:rsidRDefault="000438CD" w:rsidP="000438CD">
      <w:pPr>
        <w:pStyle w:val="ListParagraph"/>
        <w:spacing w:after="0"/>
        <w:ind w:left="1080"/>
        <w:rPr>
          <w:b/>
          <w:bCs/>
        </w:rPr>
      </w:pPr>
    </w:p>
    <w:p w14:paraId="347E84D9" w14:textId="4283BA8D" w:rsidR="000438CD" w:rsidRDefault="000438CD" w:rsidP="000438CD">
      <w:pPr>
        <w:pStyle w:val="ListParagraph"/>
        <w:numPr>
          <w:ilvl w:val="1"/>
          <w:numId w:val="1"/>
        </w:numPr>
        <w:spacing w:after="0"/>
      </w:pPr>
      <w:r>
        <w:t xml:space="preserve">The battle was won by </w:t>
      </w:r>
      <w:r>
        <w:rPr>
          <w:u w:val="single"/>
        </w:rPr>
        <w:t>_______________</w:t>
      </w:r>
      <w:r>
        <w:t xml:space="preserve"> upon God</w:t>
      </w:r>
    </w:p>
    <w:p w14:paraId="74BB53F1" w14:textId="77777777" w:rsidR="000438CD" w:rsidRDefault="000438CD" w:rsidP="000438CD">
      <w:pPr>
        <w:spacing w:after="0"/>
      </w:pPr>
    </w:p>
    <w:p w14:paraId="51903FF5" w14:textId="77777777" w:rsidR="000438CD" w:rsidRDefault="000438CD" w:rsidP="000438CD">
      <w:pPr>
        <w:spacing w:after="0"/>
      </w:pPr>
    </w:p>
    <w:p w14:paraId="25F27A24" w14:textId="77777777" w:rsidR="000438CD" w:rsidRDefault="000438CD" w:rsidP="000438CD">
      <w:pPr>
        <w:spacing w:after="0"/>
      </w:pPr>
    </w:p>
    <w:p w14:paraId="62446C47" w14:textId="77777777" w:rsidR="000438CD" w:rsidRDefault="000438CD" w:rsidP="000438CD">
      <w:pPr>
        <w:spacing w:after="0"/>
      </w:pPr>
    </w:p>
    <w:p w14:paraId="75FAB848" w14:textId="02284FC6" w:rsidR="000438CD" w:rsidRPr="00FB5BFC" w:rsidRDefault="000438CD" w:rsidP="000438CD">
      <w:pPr>
        <w:pStyle w:val="ListParagraph"/>
        <w:numPr>
          <w:ilvl w:val="1"/>
          <w:numId w:val="1"/>
        </w:numPr>
        <w:spacing w:after="0"/>
        <w:rPr>
          <w:u w:val="single"/>
        </w:rPr>
      </w:pPr>
      <w:r>
        <w:t xml:space="preserve">The battle was fought through </w:t>
      </w:r>
      <w:r>
        <w:rPr>
          <w:u w:val="single"/>
        </w:rPr>
        <w:t>____________________</w:t>
      </w:r>
    </w:p>
    <w:p w14:paraId="2E7C8FDA" w14:textId="77777777" w:rsidR="000438CD" w:rsidRDefault="000438CD" w:rsidP="000438CD">
      <w:pPr>
        <w:spacing w:after="0"/>
      </w:pPr>
    </w:p>
    <w:p w14:paraId="449ADFD9" w14:textId="77777777" w:rsidR="00CA1FA4" w:rsidRDefault="00CA1FA4"/>
    <w:sectPr w:rsidR="00CA1FA4" w:rsidSect="0004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0693C"/>
    <w:multiLevelType w:val="hybridMultilevel"/>
    <w:tmpl w:val="94AC0838"/>
    <w:lvl w:ilvl="0" w:tplc="2912224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125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CD"/>
    <w:rsid w:val="000438CD"/>
    <w:rsid w:val="00CA1FA4"/>
    <w:rsid w:val="00F0301E"/>
    <w:rsid w:val="00FE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C65B"/>
  <w15:chartTrackingRefBased/>
  <w15:docId w15:val="{150B4318-BA30-4035-B354-827F4EFA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8CD"/>
    <w:pPr>
      <w:spacing w:line="259" w:lineRule="auto"/>
    </w:pPr>
    <w:rPr>
      <w:sz w:val="22"/>
      <w:szCs w:val="22"/>
    </w:rPr>
  </w:style>
  <w:style w:type="paragraph" w:styleId="Heading1">
    <w:name w:val="heading 1"/>
    <w:basedOn w:val="Normal"/>
    <w:next w:val="Normal"/>
    <w:link w:val="Heading1Char"/>
    <w:uiPriority w:val="9"/>
    <w:qFormat/>
    <w:rsid w:val="00043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8CD"/>
    <w:rPr>
      <w:rFonts w:eastAsiaTheme="majorEastAsia" w:cstheme="majorBidi"/>
      <w:color w:val="272727" w:themeColor="text1" w:themeTint="D8"/>
    </w:rPr>
  </w:style>
  <w:style w:type="paragraph" w:styleId="Title">
    <w:name w:val="Title"/>
    <w:basedOn w:val="Normal"/>
    <w:next w:val="Normal"/>
    <w:link w:val="TitleChar"/>
    <w:uiPriority w:val="10"/>
    <w:qFormat/>
    <w:rsid w:val="0004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8CD"/>
    <w:pPr>
      <w:spacing w:before="160"/>
      <w:jc w:val="center"/>
    </w:pPr>
    <w:rPr>
      <w:i/>
      <w:iCs/>
      <w:color w:val="404040" w:themeColor="text1" w:themeTint="BF"/>
    </w:rPr>
  </w:style>
  <w:style w:type="character" w:customStyle="1" w:styleId="QuoteChar">
    <w:name w:val="Quote Char"/>
    <w:basedOn w:val="DefaultParagraphFont"/>
    <w:link w:val="Quote"/>
    <w:uiPriority w:val="29"/>
    <w:rsid w:val="000438CD"/>
    <w:rPr>
      <w:i/>
      <w:iCs/>
      <w:color w:val="404040" w:themeColor="text1" w:themeTint="BF"/>
    </w:rPr>
  </w:style>
  <w:style w:type="paragraph" w:styleId="ListParagraph">
    <w:name w:val="List Paragraph"/>
    <w:basedOn w:val="Normal"/>
    <w:uiPriority w:val="34"/>
    <w:qFormat/>
    <w:rsid w:val="000438CD"/>
    <w:pPr>
      <w:ind w:left="720"/>
      <w:contextualSpacing/>
    </w:pPr>
  </w:style>
  <w:style w:type="character" w:styleId="IntenseEmphasis">
    <w:name w:val="Intense Emphasis"/>
    <w:basedOn w:val="DefaultParagraphFont"/>
    <w:uiPriority w:val="21"/>
    <w:qFormat/>
    <w:rsid w:val="000438CD"/>
    <w:rPr>
      <w:i/>
      <w:iCs/>
      <w:color w:val="2F5496" w:themeColor="accent1" w:themeShade="BF"/>
    </w:rPr>
  </w:style>
  <w:style w:type="paragraph" w:styleId="IntenseQuote">
    <w:name w:val="Intense Quote"/>
    <w:basedOn w:val="Normal"/>
    <w:next w:val="Normal"/>
    <w:link w:val="IntenseQuoteChar"/>
    <w:uiPriority w:val="30"/>
    <w:qFormat/>
    <w:rsid w:val="00043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8CD"/>
    <w:rPr>
      <w:i/>
      <w:iCs/>
      <w:color w:val="2F5496" w:themeColor="accent1" w:themeShade="BF"/>
    </w:rPr>
  </w:style>
  <w:style w:type="character" w:styleId="IntenseReference">
    <w:name w:val="Intense Reference"/>
    <w:basedOn w:val="DefaultParagraphFont"/>
    <w:uiPriority w:val="32"/>
    <w:qFormat/>
    <w:rsid w:val="000438CD"/>
    <w:rPr>
      <w:b/>
      <w:bCs/>
      <w:smallCaps/>
      <w:color w:val="2F5496" w:themeColor="accent1" w:themeShade="BF"/>
      <w:spacing w:val="5"/>
    </w:rPr>
  </w:style>
  <w:style w:type="character" w:customStyle="1" w:styleId="text">
    <w:name w:val="text"/>
    <w:basedOn w:val="DefaultParagraphFont"/>
    <w:rsid w:val="000438CD"/>
  </w:style>
  <w:style w:type="character" w:customStyle="1" w:styleId="small-caps">
    <w:name w:val="small-caps"/>
    <w:basedOn w:val="DefaultParagraphFont"/>
    <w:rsid w:val="0004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1389</Characters>
  <Application>Microsoft Office Word</Application>
  <DocSecurity>0</DocSecurity>
  <Lines>26</Lines>
  <Paragraphs>15</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Davis</dc:creator>
  <cp:keywords/>
  <dc:description/>
  <cp:lastModifiedBy>Brad Davis</cp:lastModifiedBy>
  <cp:revision>1</cp:revision>
  <dcterms:created xsi:type="dcterms:W3CDTF">2026-06-15T15:14:00Z</dcterms:created>
  <dcterms:modified xsi:type="dcterms:W3CDTF">2026-06-15T15:19:00Z</dcterms:modified>
</cp:coreProperties>
</file>