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85BD" w14:textId="0F3323B0" w:rsidR="00534CE7" w:rsidRPr="0075215E" w:rsidRDefault="00534CE7" w:rsidP="0075215E">
      <w:pPr>
        <w:pStyle w:val="Heading1"/>
        <w:spacing w:after="0"/>
        <w:jc w:val="center"/>
        <w:rPr>
          <w:rFonts w:asciiTheme="minorHAnsi" w:hAnsiTheme="minorHAnsi" w:cstheme="minorHAnsi"/>
          <w:b/>
          <w:bCs/>
          <w:color w:val="auto"/>
          <w:sz w:val="44"/>
          <w:szCs w:val="44"/>
        </w:rPr>
      </w:pPr>
      <w:r w:rsidRPr="00AE54B4">
        <w:rPr>
          <w:rFonts w:asciiTheme="minorHAnsi" w:hAnsiTheme="minorHAnsi" w:cstheme="minorHAnsi"/>
          <w:b/>
          <w:bCs/>
          <w:noProof/>
          <w:color w:val="auto"/>
          <w:sz w:val="44"/>
          <w:szCs w:val="44"/>
        </w:rPr>
        <mc:AlternateContent>
          <mc:Choice Requires="wps">
            <w:drawing>
              <wp:anchor distT="0" distB="0" distL="114300" distR="114300" simplePos="0" relativeHeight="251659264" behindDoc="0" locked="0" layoutInCell="1" allowOverlap="1" wp14:anchorId="0DE7A35B" wp14:editId="0A72872B">
                <wp:simplePos x="0" y="0"/>
                <wp:positionH relativeFrom="margin">
                  <wp:align>center</wp:align>
                </wp:positionH>
                <wp:positionV relativeFrom="paragraph">
                  <wp:posOffset>-457200</wp:posOffset>
                </wp:positionV>
                <wp:extent cx="6426200" cy="488950"/>
                <wp:effectExtent l="19050" t="19050" r="12700" b="25400"/>
                <wp:wrapNone/>
                <wp:docPr id="389692591" name="Text Box 1"/>
                <wp:cNvGraphicFramePr/>
                <a:graphic xmlns:a="http://schemas.openxmlformats.org/drawingml/2006/main">
                  <a:graphicData uri="http://schemas.microsoft.com/office/word/2010/wordprocessingShape">
                    <wps:wsp>
                      <wps:cNvSpPr txBox="1"/>
                      <wps:spPr>
                        <a:xfrm>
                          <a:off x="0" y="0"/>
                          <a:ext cx="6426200" cy="488950"/>
                        </a:xfrm>
                        <a:prstGeom prst="rect">
                          <a:avLst/>
                        </a:prstGeom>
                        <a:solidFill>
                          <a:srgbClr val="00B0F0"/>
                        </a:solidFill>
                        <a:ln w="38100">
                          <a:solidFill>
                            <a:prstClr val="black"/>
                          </a:solidFill>
                        </a:ln>
                      </wps:spPr>
                      <wps:txbx>
                        <w:txbxContent>
                          <w:p w14:paraId="67DA1C31" w14:textId="77777777" w:rsidR="00534CE7" w:rsidRDefault="00534CE7" w:rsidP="00534CE7">
                            <w:pPr>
                              <w:spacing w:before="100" w:beforeAutospacing="1" w:after="100" w:afterAutospacing="1" w:line="240" w:lineRule="auto"/>
                              <w:contextualSpacing/>
                              <w:rPr>
                                <w:color w:val="FFFFFF" w:themeColor="background1"/>
                                <w:sz w:val="44"/>
                                <w:szCs w:val="44"/>
                              </w:rPr>
                            </w:pPr>
                            <w:r>
                              <w:rPr>
                                <w:b/>
                                <w:bCs/>
                                <w:color w:val="FFFFFF" w:themeColor="background1"/>
                                <w:sz w:val="44"/>
                                <w:szCs w:val="44"/>
                              </w:rPr>
                              <w:t xml:space="preserve"> The Portrait of Forgiveness        </w:t>
                            </w:r>
                            <w:r>
                              <w:rPr>
                                <w:color w:val="FFFFFF" w:themeColor="background1"/>
                                <w:sz w:val="44"/>
                                <w:szCs w:val="44"/>
                              </w:rPr>
                              <w:t xml:space="preserve">      </w:t>
                            </w:r>
                            <w:r>
                              <w:rPr>
                                <w:color w:val="FFFFFF" w:themeColor="background1"/>
                                <w:sz w:val="44"/>
                                <w:szCs w:val="44"/>
                              </w:rPr>
                              <w:tab/>
                              <w:t xml:space="preserve"> </w:t>
                            </w:r>
                            <w:r>
                              <w:rPr>
                                <w:color w:val="FFFFFF" w:themeColor="background1"/>
                                <w:sz w:val="44"/>
                                <w:szCs w:val="44"/>
                              </w:rPr>
                              <w:tab/>
                              <w:t xml:space="preserve">    </w:t>
                            </w:r>
                            <w:r w:rsidRPr="00AE54B4">
                              <w:rPr>
                                <w:color w:val="FFFFFF" w:themeColor="background1"/>
                                <w:sz w:val="44"/>
                                <w:szCs w:val="44"/>
                              </w:rPr>
                              <w:t xml:space="preserve"> </w:t>
                            </w:r>
                            <w:r>
                              <w:rPr>
                                <w:color w:val="FFFFFF" w:themeColor="background1"/>
                                <w:sz w:val="44"/>
                                <w:szCs w:val="44"/>
                              </w:rPr>
                              <w:t>6/28/26</w:t>
                            </w:r>
                          </w:p>
                          <w:p w14:paraId="35787192" w14:textId="77777777" w:rsidR="00534CE7" w:rsidRPr="00AE54B4" w:rsidRDefault="00534CE7" w:rsidP="00534CE7">
                            <w:pPr>
                              <w:spacing w:before="100" w:beforeAutospacing="1" w:after="100" w:afterAutospacing="1" w:line="240" w:lineRule="auto"/>
                              <w:contextualSpacing/>
                              <w:rPr>
                                <w:color w:val="FFFFFF" w:themeColor="background1"/>
                                <w:sz w:val="44"/>
                                <w:szCs w:val="44"/>
                              </w:rPr>
                            </w:pPr>
                            <w:r>
                              <w:rPr>
                                <w:color w:val="FFFFFF" w:themeColor="background1"/>
                                <w:sz w:val="44"/>
                                <w:szCs w:val="44"/>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7A35B" id="_x0000_t202" coordsize="21600,21600" o:spt="202" path="m,l,21600r21600,l21600,xe">
                <v:stroke joinstyle="miter"/>
                <v:path gradientshapeok="t" o:connecttype="rect"/>
              </v:shapetype>
              <v:shape id="Text Box 1" o:spid="_x0000_s1026" type="#_x0000_t202" style="position:absolute;left:0;text-align:left;margin-left:0;margin-top:-36pt;width:506pt;height: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" fillcolor="#00b0f0" strokeweight="3pt">
                <v:textbox>
                  <w:txbxContent>
                    <w:p w14:paraId="67DA1C31" w14:textId="77777777" w:rsidR="00534CE7" w:rsidRDefault="00534CE7" w:rsidP="00534CE7">
                      <w:pPr>
                        <w:spacing w:before="100" w:beforeAutospacing="1" w:after="100" w:afterAutospacing="1" w:line="240" w:lineRule="auto"/>
                        <w:contextualSpacing/>
                        <w:rPr>
                          <w:color w:val="FFFFFF" w:themeColor="background1"/>
                          <w:sz w:val="44"/>
                          <w:szCs w:val="44"/>
                        </w:rPr>
                      </w:pPr>
                      <w:r>
                        <w:rPr>
                          <w:b/>
                          <w:bCs/>
                          <w:color w:val="FFFFFF" w:themeColor="background1"/>
                          <w:sz w:val="44"/>
                          <w:szCs w:val="44"/>
                        </w:rPr>
                        <w:t xml:space="preserve"> The Portrait of Forgiveness        </w:t>
                      </w:r>
                      <w:r>
                        <w:rPr>
                          <w:color w:val="FFFFFF" w:themeColor="background1"/>
                          <w:sz w:val="44"/>
                          <w:szCs w:val="44"/>
                        </w:rPr>
                        <w:t xml:space="preserve">      </w:t>
                      </w:r>
                      <w:r>
                        <w:rPr>
                          <w:color w:val="FFFFFF" w:themeColor="background1"/>
                          <w:sz w:val="44"/>
                          <w:szCs w:val="44"/>
                        </w:rPr>
                        <w:tab/>
                        <w:t xml:space="preserve"> </w:t>
                      </w:r>
                      <w:r>
                        <w:rPr>
                          <w:color w:val="FFFFFF" w:themeColor="background1"/>
                          <w:sz w:val="44"/>
                          <w:szCs w:val="44"/>
                        </w:rPr>
                        <w:tab/>
                        <w:t xml:space="preserve">    </w:t>
                      </w:r>
                      <w:r w:rsidRPr="00AE54B4">
                        <w:rPr>
                          <w:color w:val="FFFFFF" w:themeColor="background1"/>
                          <w:sz w:val="44"/>
                          <w:szCs w:val="44"/>
                        </w:rPr>
                        <w:t xml:space="preserve"> </w:t>
                      </w:r>
                      <w:r>
                        <w:rPr>
                          <w:color w:val="FFFFFF" w:themeColor="background1"/>
                          <w:sz w:val="44"/>
                          <w:szCs w:val="44"/>
                        </w:rPr>
                        <w:t>6/28/26</w:t>
                      </w:r>
                    </w:p>
                    <w:p w14:paraId="35787192" w14:textId="77777777" w:rsidR="00534CE7" w:rsidRPr="00AE54B4" w:rsidRDefault="00534CE7" w:rsidP="00534CE7">
                      <w:pPr>
                        <w:spacing w:before="100" w:beforeAutospacing="1" w:after="100" w:afterAutospacing="1" w:line="240" w:lineRule="auto"/>
                        <w:contextualSpacing/>
                        <w:rPr>
                          <w:color w:val="FFFFFF" w:themeColor="background1"/>
                          <w:sz w:val="44"/>
                          <w:szCs w:val="44"/>
                        </w:rPr>
                      </w:pPr>
                      <w:r>
                        <w:rPr>
                          <w:color w:val="FFFFFF" w:themeColor="background1"/>
                          <w:sz w:val="44"/>
                          <w:szCs w:val="44"/>
                        </w:rPr>
                        <w:t>/26</w:t>
                      </w:r>
                    </w:p>
                  </w:txbxContent>
                </v:textbox>
                <w10:wrap anchorx="margin"/>
              </v:shape>
            </w:pict>
          </mc:Fallback>
        </mc:AlternateContent>
      </w:r>
      <w:r>
        <w:rPr>
          <w:rFonts w:asciiTheme="minorHAnsi" w:hAnsiTheme="minorHAnsi" w:cstheme="minorHAnsi"/>
          <w:b/>
          <w:bCs/>
          <w:color w:val="auto"/>
          <w:sz w:val="44"/>
          <w:szCs w:val="44"/>
        </w:rPr>
        <w:t>Rewriting the Family Tree</w:t>
      </w:r>
    </w:p>
    <w:p w14:paraId="46489AF2" w14:textId="77777777" w:rsidR="00534CE7" w:rsidRDefault="00534CE7" w:rsidP="00534CE7">
      <w:pPr>
        <w:spacing w:after="0"/>
        <w:rPr>
          <w:rFonts w:eastAsia="Times New Roman" w:cstheme="minorHAnsi"/>
          <w:b/>
          <w:bCs/>
          <w:color w:val="000000"/>
          <w:kern w:val="0"/>
          <w:sz w:val="24"/>
          <w:szCs w:val="24"/>
          <w14:ligatures w14:val="none"/>
        </w:rPr>
      </w:pPr>
    </w:p>
    <w:p w14:paraId="5EBE204F" w14:textId="42146248" w:rsidR="0075215E" w:rsidRDefault="00534CE7" w:rsidP="0075215E">
      <w:pPr>
        <w:spacing w:after="0"/>
        <w:rPr>
          <w:rFonts w:eastAsia="Times New Roman" w:cstheme="minorHAnsi"/>
          <w:b/>
          <w:bCs/>
          <w:color w:val="000000"/>
          <w:kern w:val="0"/>
          <w:sz w:val="24"/>
          <w:szCs w:val="24"/>
          <w14:ligatures w14:val="none"/>
        </w:rPr>
      </w:pPr>
      <w:r w:rsidRPr="006335AA">
        <w:rPr>
          <w:rFonts w:eastAsia="Times New Roman" w:cstheme="minorHAnsi"/>
          <w:i/>
          <w:iCs/>
          <w:color w:val="000000"/>
          <w:kern w:val="0"/>
          <w14:ligatures w14:val="none"/>
        </w:rPr>
        <w:t xml:space="preserve">Jacob lived in the land where his father had stayed, the land of Canaan. </w:t>
      </w:r>
      <w:r w:rsidRPr="006335AA">
        <w:rPr>
          <w:rFonts w:eastAsia="Times New Roman" w:cstheme="minorHAnsi"/>
          <w:i/>
          <w:iCs/>
          <w:color w:val="000000"/>
          <w:kern w:val="0"/>
          <w:vertAlign w:val="superscript"/>
          <w14:ligatures w14:val="none"/>
        </w:rPr>
        <w:t>2 </w:t>
      </w:r>
      <w:r w:rsidRPr="006335AA">
        <w:rPr>
          <w:rFonts w:eastAsia="Times New Roman" w:cstheme="minorHAnsi"/>
          <w:i/>
          <w:iCs/>
          <w:color w:val="000000"/>
          <w:kern w:val="0"/>
          <w14:ligatures w14:val="none"/>
        </w:rPr>
        <w:t xml:space="preserve">This is the account of Jacob’s family line. Joseph, a young man of seventeen, was tending the flocks with his brothers, the sons of Bilhah and the sons of Zilpah, his father’s wives, and he brought their father a bad report about them. </w:t>
      </w:r>
      <w:r w:rsidRPr="006335AA">
        <w:rPr>
          <w:rFonts w:eastAsia="Times New Roman" w:cstheme="minorHAnsi"/>
          <w:i/>
          <w:iCs/>
          <w:color w:val="000000"/>
          <w:kern w:val="0"/>
          <w:vertAlign w:val="superscript"/>
          <w14:ligatures w14:val="none"/>
        </w:rPr>
        <w:t>3 </w:t>
      </w:r>
      <w:r w:rsidRPr="006335AA">
        <w:rPr>
          <w:rFonts w:eastAsia="Times New Roman" w:cstheme="minorHAnsi"/>
          <w:i/>
          <w:iCs/>
          <w:color w:val="000000"/>
          <w:kern w:val="0"/>
          <w14:ligatures w14:val="none"/>
        </w:rPr>
        <w:t>Now Israel loved Joseph more than any of his other sons, because he had been born to him in his old age; and he made an ornate robe for him. </w:t>
      </w:r>
      <w:r w:rsidRPr="006335AA">
        <w:rPr>
          <w:rFonts w:eastAsia="Times New Roman" w:cstheme="minorHAnsi"/>
          <w:i/>
          <w:iCs/>
          <w:color w:val="000000"/>
          <w:kern w:val="0"/>
          <w:vertAlign w:val="superscript"/>
          <w14:ligatures w14:val="none"/>
        </w:rPr>
        <w:t>4 </w:t>
      </w:r>
      <w:r w:rsidRPr="006335AA">
        <w:rPr>
          <w:rFonts w:eastAsia="Times New Roman" w:cstheme="minorHAnsi"/>
          <w:i/>
          <w:iCs/>
          <w:color w:val="000000"/>
          <w:kern w:val="0"/>
          <w14:ligatures w14:val="none"/>
        </w:rPr>
        <w:t xml:space="preserve">When his brothers saw that their father loved him more than any of them, they hated him and could not say a kind word to him. </w:t>
      </w:r>
      <w:r w:rsidRPr="006335AA">
        <w:rPr>
          <w:rFonts w:eastAsia="Times New Roman" w:cstheme="minorHAnsi"/>
          <w:i/>
          <w:iCs/>
          <w:color w:val="000000"/>
          <w:kern w:val="0"/>
          <w:vertAlign w:val="superscript"/>
          <w14:ligatures w14:val="none"/>
        </w:rPr>
        <w:t>5 </w:t>
      </w:r>
      <w:r w:rsidRPr="006335AA">
        <w:rPr>
          <w:rFonts w:eastAsia="Times New Roman" w:cstheme="minorHAnsi"/>
          <w:i/>
          <w:iCs/>
          <w:color w:val="000000"/>
          <w:kern w:val="0"/>
          <w14:ligatures w14:val="none"/>
        </w:rPr>
        <w:t>Joseph had a dream, and when he told his brothers, they hated him all the more. </w:t>
      </w:r>
      <w:r w:rsidRPr="006335AA">
        <w:rPr>
          <w:rFonts w:eastAsia="Times New Roman" w:cstheme="minorHAnsi"/>
          <w:i/>
          <w:iCs/>
          <w:color w:val="000000"/>
          <w:kern w:val="0"/>
          <w:vertAlign w:val="superscript"/>
          <w14:ligatures w14:val="none"/>
        </w:rPr>
        <w:t>6 </w:t>
      </w:r>
      <w:r w:rsidRPr="006335AA">
        <w:rPr>
          <w:rFonts w:eastAsia="Times New Roman" w:cstheme="minorHAnsi"/>
          <w:i/>
          <w:iCs/>
          <w:color w:val="000000"/>
          <w:kern w:val="0"/>
          <w14:ligatures w14:val="none"/>
        </w:rPr>
        <w:t>He said to them, “Listen to this dream I had: </w:t>
      </w:r>
      <w:r w:rsidRPr="006335AA">
        <w:rPr>
          <w:rFonts w:eastAsia="Times New Roman" w:cstheme="minorHAnsi"/>
          <w:i/>
          <w:iCs/>
          <w:color w:val="000000"/>
          <w:kern w:val="0"/>
          <w:vertAlign w:val="superscript"/>
          <w14:ligatures w14:val="none"/>
        </w:rPr>
        <w:t>7 </w:t>
      </w:r>
      <w:r w:rsidRPr="006335AA">
        <w:rPr>
          <w:rFonts w:eastAsia="Times New Roman" w:cstheme="minorHAnsi"/>
          <w:i/>
          <w:iCs/>
          <w:color w:val="000000"/>
          <w:kern w:val="0"/>
          <w14:ligatures w14:val="none"/>
        </w:rPr>
        <w:t xml:space="preserve">We were binding sheaves of grain out in the field when suddenly my sheaf rose and stood upright, while your sheaves gathered around mine and bowed down to it.” </w:t>
      </w:r>
      <w:r w:rsidRPr="006335AA">
        <w:rPr>
          <w:rFonts w:eastAsia="Times New Roman" w:cstheme="minorHAnsi"/>
          <w:i/>
          <w:iCs/>
          <w:color w:val="000000"/>
          <w:kern w:val="0"/>
          <w:vertAlign w:val="superscript"/>
          <w14:ligatures w14:val="none"/>
        </w:rPr>
        <w:t>8 </w:t>
      </w:r>
      <w:r w:rsidRPr="006335AA">
        <w:rPr>
          <w:rFonts w:eastAsia="Times New Roman" w:cstheme="minorHAnsi"/>
          <w:i/>
          <w:iCs/>
          <w:color w:val="000000"/>
          <w:kern w:val="0"/>
          <w14:ligatures w14:val="none"/>
        </w:rPr>
        <w:t xml:space="preserve">His brothers said to him, “Do you intend to reign over us? Will you actually rule us?” And they hated him all the more because of his dream and what he had said. </w:t>
      </w:r>
      <w:r w:rsidRPr="006335AA">
        <w:rPr>
          <w:rFonts w:eastAsia="Times New Roman" w:cstheme="minorHAnsi"/>
          <w:i/>
          <w:iCs/>
          <w:color w:val="000000"/>
          <w:kern w:val="0"/>
          <w:vertAlign w:val="superscript"/>
          <w14:ligatures w14:val="none"/>
        </w:rPr>
        <w:t>9 </w:t>
      </w:r>
      <w:r w:rsidRPr="006335AA">
        <w:rPr>
          <w:rFonts w:eastAsia="Times New Roman" w:cstheme="minorHAnsi"/>
          <w:i/>
          <w:iCs/>
          <w:color w:val="000000"/>
          <w:kern w:val="0"/>
          <w14:ligatures w14:val="none"/>
        </w:rPr>
        <w:t xml:space="preserve">Then he had another dream, and he told his brothers. “Listen,” he said, “I had another dream, and this time the sun and moon and eleven stars were bowing down to me.” </w:t>
      </w:r>
      <w:r w:rsidRPr="006335AA">
        <w:rPr>
          <w:rFonts w:eastAsia="Times New Roman" w:cstheme="minorHAnsi"/>
          <w:i/>
          <w:iCs/>
          <w:color w:val="000000"/>
          <w:kern w:val="0"/>
          <w:vertAlign w:val="superscript"/>
          <w14:ligatures w14:val="none"/>
        </w:rPr>
        <w:t>10 </w:t>
      </w:r>
      <w:r w:rsidRPr="006335AA">
        <w:rPr>
          <w:rFonts w:eastAsia="Times New Roman" w:cstheme="minorHAnsi"/>
          <w:i/>
          <w:iCs/>
          <w:color w:val="000000"/>
          <w:kern w:val="0"/>
          <w14:ligatures w14:val="none"/>
        </w:rPr>
        <w:t xml:space="preserve">When he told his father as well as his brothers, his father rebuked him and said, “What is this dream you had? Will your mother and I and your brothers </w:t>
      </w:r>
      <w:proofErr w:type="gramStart"/>
      <w:r w:rsidRPr="006335AA">
        <w:rPr>
          <w:rFonts w:eastAsia="Times New Roman" w:cstheme="minorHAnsi"/>
          <w:i/>
          <w:iCs/>
          <w:color w:val="000000"/>
          <w:kern w:val="0"/>
          <w14:ligatures w14:val="none"/>
        </w:rPr>
        <w:t>actually come</w:t>
      </w:r>
      <w:proofErr w:type="gramEnd"/>
      <w:r w:rsidRPr="006335AA">
        <w:rPr>
          <w:rFonts w:eastAsia="Times New Roman" w:cstheme="minorHAnsi"/>
          <w:i/>
          <w:iCs/>
          <w:color w:val="000000"/>
          <w:kern w:val="0"/>
          <w14:ligatures w14:val="none"/>
        </w:rPr>
        <w:t xml:space="preserve"> and bow down to the ground before you?” </w:t>
      </w:r>
      <w:r w:rsidRPr="006335AA">
        <w:rPr>
          <w:rFonts w:eastAsia="Times New Roman" w:cstheme="minorHAnsi"/>
          <w:i/>
          <w:iCs/>
          <w:color w:val="000000"/>
          <w:kern w:val="0"/>
          <w:vertAlign w:val="superscript"/>
          <w14:ligatures w14:val="none"/>
        </w:rPr>
        <w:t>11 </w:t>
      </w:r>
      <w:r w:rsidRPr="006335AA">
        <w:rPr>
          <w:rFonts w:eastAsia="Times New Roman" w:cstheme="minorHAnsi"/>
          <w:i/>
          <w:iCs/>
          <w:color w:val="000000"/>
          <w:kern w:val="0"/>
          <w14:ligatures w14:val="none"/>
        </w:rPr>
        <w:t>His brothers were jealous of him, but his father kept the matter in mind.</w:t>
      </w:r>
      <w:r w:rsidR="0075215E">
        <w:rPr>
          <w:rFonts w:eastAsia="Times New Roman" w:cstheme="minorHAnsi"/>
          <w:i/>
          <w:iCs/>
          <w:color w:val="000000"/>
          <w:kern w:val="0"/>
          <w14:ligatures w14:val="none"/>
        </w:rPr>
        <w:tab/>
      </w:r>
      <w:r w:rsidR="0075215E">
        <w:rPr>
          <w:rFonts w:eastAsia="Times New Roman" w:cstheme="minorHAnsi"/>
          <w:i/>
          <w:iCs/>
          <w:color w:val="000000"/>
          <w:kern w:val="0"/>
          <w14:ligatures w14:val="none"/>
        </w:rPr>
        <w:tab/>
      </w:r>
      <w:r w:rsidR="0075215E">
        <w:rPr>
          <w:rFonts w:eastAsia="Times New Roman" w:cstheme="minorHAnsi"/>
          <w:i/>
          <w:iCs/>
          <w:color w:val="000000"/>
          <w:kern w:val="0"/>
          <w14:ligatures w14:val="none"/>
        </w:rPr>
        <w:tab/>
      </w:r>
      <w:r w:rsidR="0075215E">
        <w:rPr>
          <w:rFonts w:eastAsia="Times New Roman" w:cstheme="minorHAnsi"/>
          <w:i/>
          <w:iCs/>
          <w:color w:val="000000"/>
          <w:kern w:val="0"/>
          <w14:ligatures w14:val="none"/>
        </w:rPr>
        <w:tab/>
      </w:r>
      <w:r w:rsidR="0075215E">
        <w:rPr>
          <w:rFonts w:eastAsia="Times New Roman" w:cstheme="minorHAnsi"/>
          <w:i/>
          <w:iCs/>
          <w:color w:val="000000"/>
          <w:kern w:val="0"/>
          <w14:ligatures w14:val="none"/>
        </w:rPr>
        <w:tab/>
      </w:r>
      <w:r w:rsidR="0075215E">
        <w:rPr>
          <w:rFonts w:eastAsia="Times New Roman" w:cstheme="minorHAnsi"/>
          <w:b/>
          <w:bCs/>
          <w:color w:val="000000"/>
          <w:kern w:val="0"/>
          <w:sz w:val="24"/>
          <w:szCs w:val="24"/>
          <w14:ligatures w14:val="none"/>
        </w:rPr>
        <w:t>Genesis 37:1-11</w:t>
      </w:r>
    </w:p>
    <w:p w14:paraId="6A6D1658" w14:textId="3EEA6AEA" w:rsidR="00534CE7" w:rsidRPr="006335AA" w:rsidRDefault="00534CE7" w:rsidP="00534CE7">
      <w:pPr>
        <w:spacing w:after="0"/>
        <w:rPr>
          <w:rFonts w:eastAsia="Times New Roman" w:cstheme="minorHAnsi"/>
          <w:i/>
          <w:iCs/>
          <w:color w:val="000000"/>
          <w:kern w:val="0"/>
          <w14:ligatures w14:val="none"/>
        </w:rPr>
      </w:pPr>
    </w:p>
    <w:p w14:paraId="75FF2567" w14:textId="77777777" w:rsidR="00534CE7" w:rsidRPr="006335AA" w:rsidRDefault="00534CE7" w:rsidP="00534CE7">
      <w:pPr>
        <w:spacing w:after="0"/>
        <w:rPr>
          <w:rFonts w:eastAsia="Times New Roman" w:cstheme="minorHAnsi"/>
          <w:b/>
          <w:bCs/>
          <w:color w:val="000000"/>
          <w:kern w:val="0"/>
          <w14:ligatures w14:val="none"/>
        </w:rPr>
      </w:pPr>
    </w:p>
    <w:p w14:paraId="584ACEC9" w14:textId="77777777" w:rsidR="00534CE7" w:rsidRDefault="00534CE7" w:rsidP="00534CE7">
      <w:pPr>
        <w:pStyle w:val="ListParagraph"/>
        <w:numPr>
          <w:ilvl w:val="0"/>
          <w:numId w:val="1"/>
        </w:numPr>
        <w:rPr>
          <w:b/>
          <w:bCs/>
        </w:rPr>
      </w:pPr>
      <w:r w:rsidRPr="00811944">
        <w:rPr>
          <w:b/>
          <w:bCs/>
        </w:rPr>
        <w:t xml:space="preserve">Joseph’s </w:t>
      </w:r>
      <w:r w:rsidRPr="00534CE7">
        <w:rPr>
          <w:b/>
          <w:bCs/>
          <w:u w:val="single"/>
        </w:rPr>
        <w:t>reality</w:t>
      </w:r>
      <w:r w:rsidRPr="00811944">
        <w:rPr>
          <w:b/>
          <w:bCs/>
        </w:rPr>
        <w:t xml:space="preserve"> </w:t>
      </w:r>
    </w:p>
    <w:p w14:paraId="267E77FB" w14:textId="77777777" w:rsidR="00534CE7" w:rsidRPr="00811944" w:rsidRDefault="00534CE7" w:rsidP="00534CE7">
      <w:pPr>
        <w:pStyle w:val="ListParagraph"/>
        <w:ind w:left="1080"/>
        <w:rPr>
          <w:b/>
          <w:bCs/>
        </w:rPr>
      </w:pPr>
    </w:p>
    <w:p w14:paraId="48EBE44A" w14:textId="77777777" w:rsidR="00534CE7" w:rsidRDefault="00534CE7" w:rsidP="00534CE7">
      <w:pPr>
        <w:pStyle w:val="ListParagraph"/>
        <w:numPr>
          <w:ilvl w:val="1"/>
          <w:numId w:val="1"/>
        </w:numPr>
      </w:pPr>
      <w:r>
        <w:t xml:space="preserve">A </w:t>
      </w:r>
      <w:r w:rsidRPr="00534CE7">
        <w:rPr>
          <w:u w:val="single"/>
        </w:rPr>
        <w:t>family</w:t>
      </w:r>
      <w:r>
        <w:t xml:space="preserve"> </w:t>
      </w:r>
      <w:r w:rsidRPr="00534CE7">
        <w:rPr>
          <w:u w:val="single"/>
        </w:rPr>
        <w:t xml:space="preserve">dynamic </w:t>
      </w:r>
      <w:r>
        <w:t>of deception and unforgiveness</w:t>
      </w:r>
    </w:p>
    <w:p w14:paraId="57987FDB" w14:textId="77777777" w:rsidR="00534CE7" w:rsidRDefault="00534CE7" w:rsidP="00534CE7">
      <w:pPr>
        <w:pStyle w:val="ListParagraph"/>
        <w:ind w:left="1440"/>
      </w:pPr>
    </w:p>
    <w:p w14:paraId="291CDD8A" w14:textId="77777777" w:rsidR="00534CE7" w:rsidRDefault="00534CE7" w:rsidP="00534CE7">
      <w:pPr>
        <w:pStyle w:val="ListParagraph"/>
        <w:ind w:left="1440"/>
      </w:pPr>
    </w:p>
    <w:p w14:paraId="5F0FB6AD" w14:textId="6637320B" w:rsidR="00534CE7" w:rsidRDefault="00534CE7" w:rsidP="00534CE7">
      <w:pPr>
        <w:pStyle w:val="ListParagraph"/>
        <w:numPr>
          <w:ilvl w:val="1"/>
          <w:numId w:val="1"/>
        </w:numPr>
        <w:spacing w:after="0"/>
      </w:pPr>
      <w:r>
        <w:t xml:space="preserve">A </w:t>
      </w:r>
      <w:r w:rsidRPr="00534CE7">
        <w:rPr>
          <w:u w:val="single"/>
        </w:rPr>
        <w:t>false</w:t>
      </w:r>
      <w:r>
        <w:t xml:space="preserve"> report </w:t>
      </w:r>
    </w:p>
    <w:p w14:paraId="69C9D787" w14:textId="77777777" w:rsidR="00534CE7" w:rsidRDefault="00534CE7" w:rsidP="00534CE7">
      <w:pPr>
        <w:spacing w:after="0"/>
      </w:pPr>
    </w:p>
    <w:p w14:paraId="6612421B" w14:textId="77777777" w:rsidR="00534CE7" w:rsidRDefault="00534CE7" w:rsidP="00534CE7">
      <w:pPr>
        <w:spacing w:after="0"/>
      </w:pPr>
    </w:p>
    <w:p w14:paraId="0380B058" w14:textId="77777777" w:rsidR="00534CE7" w:rsidRDefault="00534CE7" w:rsidP="00534CE7">
      <w:pPr>
        <w:pStyle w:val="ListParagraph"/>
        <w:numPr>
          <w:ilvl w:val="1"/>
          <w:numId w:val="1"/>
        </w:numPr>
        <w:spacing w:after="0"/>
      </w:pPr>
      <w:r>
        <w:t xml:space="preserve">A </w:t>
      </w:r>
      <w:r w:rsidRPr="00534CE7">
        <w:rPr>
          <w:u w:val="single"/>
        </w:rPr>
        <w:t>favored</w:t>
      </w:r>
      <w:r>
        <w:t xml:space="preserve"> son </w:t>
      </w:r>
    </w:p>
    <w:p w14:paraId="7E9B30E8" w14:textId="77777777" w:rsidR="00534CE7" w:rsidRDefault="00534CE7" w:rsidP="00534CE7">
      <w:pPr>
        <w:spacing w:after="0"/>
      </w:pPr>
    </w:p>
    <w:p w14:paraId="542D9D3C" w14:textId="77777777" w:rsidR="00534CE7" w:rsidRDefault="00534CE7" w:rsidP="00534CE7">
      <w:pPr>
        <w:spacing w:after="0"/>
      </w:pPr>
    </w:p>
    <w:p w14:paraId="7AF9BFE3" w14:textId="77777777" w:rsidR="00534CE7" w:rsidRDefault="00534CE7" w:rsidP="00534CE7">
      <w:pPr>
        <w:pStyle w:val="ListParagraph"/>
        <w:numPr>
          <w:ilvl w:val="1"/>
          <w:numId w:val="1"/>
        </w:numPr>
        <w:spacing w:after="0"/>
      </w:pPr>
      <w:r w:rsidRPr="00534CE7">
        <w:rPr>
          <w:u w:val="single"/>
        </w:rPr>
        <w:t>Furious</w:t>
      </w:r>
      <w:r>
        <w:t xml:space="preserve"> brothers </w:t>
      </w:r>
    </w:p>
    <w:p w14:paraId="05E1DA94" w14:textId="77777777" w:rsidR="00534CE7" w:rsidRDefault="00534CE7" w:rsidP="00534CE7">
      <w:pPr>
        <w:spacing w:after="0"/>
      </w:pPr>
    </w:p>
    <w:p w14:paraId="1BAE513D" w14:textId="77777777" w:rsidR="00534CE7" w:rsidRDefault="00534CE7" w:rsidP="00534CE7">
      <w:pPr>
        <w:spacing w:after="0"/>
      </w:pPr>
    </w:p>
    <w:p w14:paraId="5A434FD7" w14:textId="77777777" w:rsidR="00534CE7" w:rsidRPr="00534CE7" w:rsidRDefault="00534CE7" w:rsidP="00534CE7">
      <w:pPr>
        <w:pStyle w:val="ListParagraph"/>
        <w:numPr>
          <w:ilvl w:val="0"/>
          <w:numId w:val="1"/>
        </w:numPr>
        <w:spacing w:after="0"/>
        <w:rPr>
          <w:b/>
          <w:bCs/>
          <w:u w:val="single"/>
        </w:rPr>
      </w:pPr>
      <w:r w:rsidRPr="00CF106A">
        <w:rPr>
          <w:b/>
          <w:bCs/>
        </w:rPr>
        <w:t xml:space="preserve">Joseph’s </w:t>
      </w:r>
      <w:r w:rsidRPr="00534CE7">
        <w:rPr>
          <w:b/>
          <w:bCs/>
          <w:u w:val="single"/>
        </w:rPr>
        <w:t xml:space="preserve">realization </w:t>
      </w:r>
    </w:p>
    <w:p w14:paraId="6588FDF3" w14:textId="77777777" w:rsidR="00534CE7" w:rsidRPr="00534CE7" w:rsidRDefault="00534CE7" w:rsidP="00534CE7">
      <w:pPr>
        <w:spacing w:after="0"/>
        <w:ind w:left="360"/>
        <w:rPr>
          <w:b/>
          <w:bCs/>
        </w:rPr>
      </w:pPr>
    </w:p>
    <w:p w14:paraId="635AC5FE" w14:textId="52FEE938" w:rsidR="00534CE7" w:rsidRPr="00534CE7" w:rsidRDefault="00534CE7" w:rsidP="00534CE7">
      <w:pPr>
        <w:pStyle w:val="ListParagraph"/>
        <w:numPr>
          <w:ilvl w:val="1"/>
          <w:numId w:val="1"/>
        </w:numPr>
        <w:spacing w:after="0"/>
        <w:rPr>
          <w:u w:val="single"/>
        </w:rPr>
      </w:pPr>
      <w:r>
        <w:t>God reveals Joseph</w:t>
      </w:r>
      <w:r w:rsidR="00914503">
        <w:t>’s</w:t>
      </w:r>
      <w:r>
        <w:t xml:space="preserve"> </w:t>
      </w:r>
      <w:r w:rsidRPr="00534CE7">
        <w:rPr>
          <w:u w:val="single"/>
        </w:rPr>
        <w:t xml:space="preserve">future  </w:t>
      </w:r>
    </w:p>
    <w:p w14:paraId="635894B2" w14:textId="77777777" w:rsidR="00534CE7" w:rsidRDefault="00534CE7" w:rsidP="00534CE7">
      <w:pPr>
        <w:pStyle w:val="ListParagraph"/>
        <w:spacing w:after="0"/>
        <w:ind w:left="1440"/>
      </w:pPr>
    </w:p>
    <w:p w14:paraId="0D106E3C" w14:textId="77777777" w:rsidR="00534CE7" w:rsidRDefault="00534CE7" w:rsidP="00534CE7">
      <w:pPr>
        <w:pStyle w:val="ListParagraph"/>
        <w:spacing w:after="0"/>
        <w:ind w:left="1440"/>
      </w:pPr>
    </w:p>
    <w:p w14:paraId="2C6A87C7" w14:textId="002563EA" w:rsidR="00534CE7" w:rsidRPr="00534CE7" w:rsidRDefault="00534CE7" w:rsidP="00534CE7">
      <w:pPr>
        <w:pStyle w:val="ListParagraph"/>
        <w:numPr>
          <w:ilvl w:val="1"/>
          <w:numId w:val="1"/>
        </w:numPr>
        <w:spacing w:after="0"/>
        <w:rPr>
          <w:u w:val="single"/>
        </w:rPr>
      </w:pPr>
      <w:r>
        <w:t xml:space="preserve">God reveals himself through </w:t>
      </w:r>
      <w:r w:rsidRPr="00534CE7">
        <w:rPr>
          <w:u w:val="single"/>
        </w:rPr>
        <w:t>everyday</w:t>
      </w:r>
      <w:r>
        <w:t xml:space="preserve"> </w:t>
      </w:r>
      <w:r w:rsidRPr="00534CE7">
        <w:rPr>
          <w:u w:val="single"/>
        </w:rPr>
        <w:t xml:space="preserve">events </w:t>
      </w:r>
    </w:p>
    <w:p w14:paraId="0CFB7C02" w14:textId="77777777" w:rsidR="00CA1FA4" w:rsidRDefault="00CA1FA4"/>
    <w:sectPr w:rsidR="00CA1FA4" w:rsidSect="00534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67E9D"/>
    <w:multiLevelType w:val="hybridMultilevel"/>
    <w:tmpl w:val="D720A51C"/>
    <w:lvl w:ilvl="0" w:tplc="7E889CC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40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E7"/>
    <w:rsid w:val="002E3157"/>
    <w:rsid w:val="00534CE7"/>
    <w:rsid w:val="006E2747"/>
    <w:rsid w:val="0075215E"/>
    <w:rsid w:val="00914503"/>
    <w:rsid w:val="00CA1FA4"/>
    <w:rsid w:val="00F0301E"/>
    <w:rsid w:val="00F26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57C4"/>
  <w15:chartTrackingRefBased/>
  <w15:docId w15:val="{B8F408CA-AA75-450C-A394-2549AE5B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E7"/>
    <w:pPr>
      <w:spacing w:line="259" w:lineRule="auto"/>
    </w:pPr>
    <w:rPr>
      <w:sz w:val="22"/>
      <w:szCs w:val="22"/>
    </w:rPr>
  </w:style>
  <w:style w:type="paragraph" w:styleId="Heading1">
    <w:name w:val="heading 1"/>
    <w:basedOn w:val="Normal"/>
    <w:next w:val="Normal"/>
    <w:link w:val="Heading1Char"/>
    <w:uiPriority w:val="9"/>
    <w:qFormat/>
    <w:rsid w:val="00534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CE7"/>
    <w:rPr>
      <w:rFonts w:eastAsiaTheme="majorEastAsia" w:cstheme="majorBidi"/>
      <w:color w:val="272727" w:themeColor="text1" w:themeTint="D8"/>
    </w:rPr>
  </w:style>
  <w:style w:type="paragraph" w:styleId="Title">
    <w:name w:val="Title"/>
    <w:basedOn w:val="Normal"/>
    <w:next w:val="Normal"/>
    <w:link w:val="TitleChar"/>
    <w:uiPriority w:val="10"/>
    <w:qFormat/>
    <w:rsid w:val="0053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CE7"/>
    <w:pPr>
      <w:spacing w:before="160"/>
      <w:jc w:val="center"/>
    </w:pPr>
    <w:rPr>
      <w:i/>
      <w:iCs/>
      <w:color w:val="404040" w:themeColor="text1" w:themeTint="BF"/>
    </w:rPr>
  </w:style>
  <w:style w:type="character" w:customStyle="1" w:styleId="QuoteChar">
    <w:name w:val="Quote Char"/>
    <w:basedOn w:val="DefaultParagraphFont"/>
    <w:link w:val="Quote"/>
    <w:uiPriority w:val="29"/>
    <w:rsid w:val="00534CE7"/>
    <w:rPr>
      <w:i/>
      <w:iCs/>
      <w:color w:val="404040" w:themeColor="text1" w:themeTint="BF"/>
    </w:rPr>
  </w:style>
  <w:style w:type="paragraph" w:styleId="ListParagraph">
    <w:name w:val="List Paragraph"/>
    <w:basedOn w:val="Normal"/>
    <w:uiPriority w:val="34"/>
    <w:qFormat/>
    <w:rsid w:val="00534CE7"/>
    <w:pPr>
      <w:ind w:left="720"/>
      <w:contextualSpacing/>
    </w:pPr>
  </w:style>
  <w:style w:type="character" w:styleId="IntenseEmphasis">
    <w:name w:val="Intense Emphasis"/>
    <w:basedOn w:val="DefaultParagraphFont"/>
    <w:uiPriority w:val="21"/>
    <w:qFormat/>
    <w:rsid w:val="00534CE7"/>
    <w:rPr>
      <w:i/>
      <w:iCs/>
      <w:color w:val="2F5496" w:themeColor="accent1" w:themeShade="BF"/>
    </w:rPr>
  </w:style>
  <w:style w:type="paragraph" w:styleId="IntenseQuote">
    <w:name w:val="Intense Quote"/>
    <w:basedOn w:val="Normal"/>
    <w:next w:val="Normal"/>
    <w:link w:val="IntenseQuoteChar"/>
    <w:uiPriority w:val="30"/>
    <w:qFormat/>
    <w:rsid w:val="00534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CE7"/>
    <w:rPr>
      <w:i/>
      <w:iCs/>
      <w:color w:val="2F5496" w:themeColor="accent1" w:themeShade="BF"/>
    </w:rPr>
  </w:style>
  <w:style w:type="character" w:styleId="IntenseReference">
    <w:name w:val="Intense Reference"/>
    <w:basedOn w:val="DefaultParagraphFont"/>
    <w:uiPriority w:val="32"/>
    <w:qFormat/>
    <w:rsid w:val="00534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Davis</dc:creator>
  <cp:keywords/>
  <dc:description/>
  <cp:lastModifiedBy>EHC Youth</cp:lastModifiedBy>
  <cp:revision>3</cp:revision>
  <cp:lastPrinted>2026-06-24T19:55:00Z</cp:lastPrinted>
  <dcterms:created xsi:type="dcterms:W3CDTF">2026-06-23T19:14:00Z</dcterms:created>
  <dcterms:modified xsi:type="dcterms:W3CDTF">2026-06-25T18:26:00Z</dcterms:modified>
</cp:coreProperties>
</file>