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7F54C" w14:textId="16DBCA3D" w:rsidR="003D5291" w:rsidRPr="009C3278" w:rsidRDefault="00937FD9" w:rsidP="00B943C9">
      <w:pPr>
        <w:spacing w:after="0"/>
        <w:ind w:right="90"/>
        <w:jc w:val="right"/>
        <w:rPr>
          <w:rFonts w:ascii="Cambria" w:hAnsi="Cambria"/>
          <w:b/>
          <w:bCs/>
          <w:sz w:val="22"/>
          <w:szCs w:val="22"/>
        </w:rPr>
      </w:pPr>
      <w:r w:rsidRPr="009C3278">
        <w:rPr>
          <w:rFonts w:ascii="Cambria" w:hAnsi="Cambria"/>
          <w:b/>
          <w:bCs/>
          <w:noProof/>
          <w:sz w:val="22"/>
          <w:szCs w:val="22"/>
        </w:rPr>
        <w:drawing>
          <wp:anchor distT="0" distB="0" distL="114300" distR="114300" simplePos="0" relativeHeight="251658240" behindDoc="0" locked="0" layoutInCell="1" allowOverlap="1" wp14:anchorId="24DC88E4" wp14:editId="5C4E4EF5">
            <wp:simplePos x="0" y="0"/>
            <wp:positionH relativeFrom="margin">
              <wp:posOffset>0</wp:posOffset>
            </wp:positionH>
            <wp:positionV relativeFrom="paragraph">
              <wp:posOffset>305</wp:posOffset>
            </wp:positionV>
            <wp:extent cx="1030605" cy="481330"/>
            <wp:effectExtent l="0" t="0" r="0" b="0"/>
            <wp:wrapSquare wrapText="bothSides"/>
            <wp:docPr id="1533487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0605" cy="481330"/>
                    </a:xfrm>
                    <a:prstGeom prst="rect">
                      <a:avLst/>
                    </a:prstGeom>
                    <a:noFill/>
                  </pic:spPr>
                </pic:pic>
              </a:graphicData>
            </a:graphic>
            <wp14:sizeRelH relativeFrom="page">
              <wp14:pctWidth>0</wp14:pctWidth>
            </wp14:sizeRelH>
            <wp14:sizeRelV relativeFrom="page">
              <wp14:pctHeight>0</wp14:pctHeight>
            </wp14:sizeRelV>
          </wp:anchor>
        </w:drawing>
      </w:r>
      <w:r w:rsidR="005D3E7D">
        <w:rPr>
          <w:rFonts w:ascii="Cambria" w:hAnsi="Cambria"/>
          <w:b/>
          <w:bCs/>
          <w:sz w:val="22"/>
          <w:szCs w:val="22"/>
        </w:rPr>
        <w:t>A Living Testimony</w:t>
      </w:r>
    </w:p>
    <w:p w14:paraId="1579CE6A" w14:textId="50EA20F5" w:rsidR="005E5CB0" w:rsidRDefault="005D3E7D" w:rsidP="003D5291">
      <w:pPr>
        <w:ind w:right="90"/>
        <w:jc w:val="right"/>
        <w:rPr>
          <w:rFonts w:ascii="Cambria" w:hAnsi="Cambria"/>
          <w:b/>
          <w:bCs/>
        </w:rPr>
      </w:pPr>
      <w:r>
        <w:rPr>
          <w:rFonts w:ascii="Cambria" w:hAnsi="Cambria"/>
          <w:b/>
          <w:bCs/>
          <w:sz w:val="22"/>
          <w:szCs w:val="22"/>
        </w:rPr>
        <w:t>1 John 2:4-6</w:t>
      </w:r>
    </w:p>
    <w:p w14:paraId="1ED5AF49" w14:textId="064162D9" w:rsidR="00B943C9" w:rsidRPr="004E3B95" w:rsidRDefault="00B943C9" w:rsidP="009C3278">
      <w:pPr>
        <w:spacing w:line="240" w:lineRule="auto"/>
        <w:jc w:val="both"/>
        <w:rPr>
          <w:rFonts w:ascii="Cambria" w:hAnsi="Cambria"/>
          <w:b/>
          <w:bCs/>
        </w:rPr>
      </w:pPr>
      <w:r w:rsidRPr="004E3B95">
        <w:rPr>
          <w:rFonts w:ascii="Cambria" w:hAnsi="Cambria"/>
          <w:b/>
          <w:bCs/>
          <w:noProof/>
          <w:sz w:val="28"/>
          <w:szCs w:val="28"/>
        </w:rPr>
        <mc:AlternateContent>
          <mc:Choice Requires="wps">
            <w:drawing>
              <wp:anchor distT="0" distB="0" distL="114300" distR="114300" simplePos="0" relativeHeight="251661312" behindDoc="0" locked="0" layoutInCell="1" allowOverlap="1" wp14:anchorId="5CAE2557" wp14:editId="64E5DFAF">
                <wp:simplePos x="0" y="0"/>
                <wp:positionH relativeFrom="column">
                  <wp:posOffset>-28575</wp:posOffset>
                </wp:positionH>
                <wp:positionV relativeFrom="paragraph">
                  <wp:posOffset>253366</wp:posOffset>
                </wp:positionV>
                <wp:extent cx="4412974" cy="1276350"/>
                <wp:effectExtent l="0" t="0" r="26035" b="19050"/>
                <wp:wrapNone/>
                <wp:docPr id="655010304" name="Rectangle 2"/>
                <wp:cNvGraphicFramePr/>
                <a:graphic xmlns:a="http://schemas.openxmlformats.org/drawingml/2006/main">
                  <a:graphicData uri="http://schemas.microsoft.com/office/word/2010/wordprocessingShape">
                    <wps:wsp>
                      <wps:cNvSpPr/>
                      <wps:spPr>
                        <a:xfrm>
                          <a:off x="0" y="0"/>
                          <a:ext cx="4412974" cy="1276350"/>
                        </a:xfrm>
                        <a:prstGeom prst="rect">
                          <a:avLst/>
                        </a:prstGeom>
                        <a:noFill/>
                        <a:ln w="952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1B594D" id="Rectangle 2" o:spid="_x0000_s1026" style="position:absolute;margin-left:-2.25pt;margin-top:19.95pt;width:347.5pt;height:1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" filled="f" strokecolor="#172c51"/>
            </w:pict>
          </mc:Fallback>
        </mc:AlternateContent>
      </w:r>
    </w:p>
    <w:p w14:paraId="56EE3B39" w14:textId="09C4ABBB" w:rsidR="00937FD9" w:rsidRPr="004E3B95" w:rsidRDefault="005D3E7D" w:rsidP="00F74C22">
      <w:pPr>
        <w:pStyle w:val="ListParagraph"/>
        <w:numPr>
          <w:ilvl w:val="0"/>
          <w:numId w:val="3"/>
        </w:numPr>
        <w:rPr>
          <w:rFonts w:ascii="Cambria" w:hAnsi="Cambria"/>
          <w:b/>
          <w:bCs/>
          <w:sz w:val="22"/>
          <w:szCs w:val="22"/>
        </w:rPr>
      </w:pPr>
      <w:r>
        <w:rPr>
          <w:rFonts w:ascii="Cambria" w:hAnsi="Cambria"/>
          <w:b/>
          <w:bCs/>
          <w:sz w:val="22"/>
          <w:szCs w:val="22"/>
        </w:rPr>
        <w:t>A _____________________________</w:t>
      </w:r>
      <w:proofErr w:type="gramStart"/>
      <w:r>
        <w:rPr>
          <w:rFonts w:ascii="Cambria" w:hAnsi="Cambria"/>
          <w:b/>
          <w:bCs/>
          <w:sz w:val="22"/>
          <w:szCs w:val="22"/>
        </w:rPr>
        <w:t>_  _</w:t>
      </w:r>
      <w:proofErr w:type="gramEnd"/>
      <w:r>
        <w:rPr>
          <w:rFonts w:ascii="Cambria" w:hAnsi="Cambria"/>
          <w:b/>
          <w:bCs/>
          <w:sz w:val="22"/>
          <w:szCs w:val="22"/>
        </w:rPr>
        <w:t>_________________________________</w:t>
      </w:r>
    </w:p>
    <w:p w14:paraId="3171D743" w14:textId="552CD6DD" w:rsidR="00F74C22" w:rsidRPr="004E3B95" w:rsidRDefault="005D3E7D" w:rsidP="00F74C22">
      <w:pPr>
        <w:spacing w:line="240" w:lineRule="auto"/>
        <w:jc w:val="both"/>
        <w:rPr>
          <w:rFonts w:ascii="Cambria" w:hAnsi="Cambria"/>
          <w:sz w:val="22"/>
          <w:szCs w:val="22"/>
        </w:rPr>
      </w:pPr>
      <w:r w:rsidRPr="005D3E7D">
        <w:rPr>
          <w:rFonts w:ascii="Cambria" w:hAnsi="Cambria"/>
          <w:sz w:val="22"/>
          <w:szCs w:val="22"/>
        </w:rPr>
        <w:t>To know the LORD is to hold His word as precious. There are many who make the claim to know Him, but without the desire for His word, they are lying to themselves and others.</w:t>
      </w:r>
    </w:p>
    <w:p w14:paraId="2E7C3A77" w14:textId="36D47F7E" w:rsidR="00937FD9" w:rsidRPr="00CC6C50" w:rsidRDefault="005E5CB0" w:rsidP="00F74C22">
      <w:pPr>
        <w:spacing w:line="240" w:lineRule="auto"/>
        <w:jc w:val="both"/>
        <w:rPr>
          <w:rFonts w:ascii="Cambria" w:hAnsi="Cambria"/>
          <w:i/>
          <w:iCs/>
          <w:sz w:val="22"/>
          <w:szCs w:val="22"/>
        </w:rPr>
      </w:pPr>
      <w:r w:rsidRPr="00CC6C50">
        <w:rPr>
          <w:rFonts w:ascii="Cambria" w:hAnsi="Cambria"/>
          <w:i/>
          <w:iCs/>
          <w:noProof/>
          <w:sz w:val="22"/>
          <w:szCs w:val="22"/>
        </w:rPr>
        <mc:AlternateContent>
          <mc:Choice Requires="wps">
            <w:drawing>
              <wp:anchor distT="0" distB="0" distL="114300" distR="114300" simplePos="0" relativeHeight="251663360" behindDoc="0" locked="0" layoutInCell="1" allowOverlap="1" wp14:anchorId="0409D2F1" wp14:editId="14C2FD06">
                <wp:simplePos x="0" y="0"/>
                <wp:positionH relativeFrom="column">
                  <wp:posOffset>-28575</wp:posOffset>
                </wp:positionH>
                <wp:positionV relativeFrom="paragraph">
                  <wp:posOffset>419735</wp:posOffset>
                </wp:positionV>
                <wp:extent cx="4412615" cy="1419225"/>
                <wp:effectExtent l="0" t="0" r="26035" b="28575"/>
                <wp:wrapNone/>
                <wp:docPr id="1683951495" name="Rectangle 2"/>
                <wp:cNvGraphicFramePr/>
                <a:graphic xmlns:a="http://schemas.openxmlformats.org/drawingml/2006/main">
                  <a:graphicData uri="http://schemas.microsoft.com/office/word/2010/wordprocessingShape">
                    <wps:wsp>
                      <wps:cNvSpPr/>
                      <wps:spPr>
                        <a:xfrm>
                          <a:off x="0" y="0"/>
                          <a:ext cx="4412615" cy="1419225"/>
                        </a:xfrm>
                        <a:prstGeom prst="rect">
                          <a:avLst/>
                        </a:prstGeom>
                        <a:noFill/>
                        <a:ln w="952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9DB8ED" id="Rectangle 2" o:spid="_x0000_s1026" style="position:absolute;margin-left:-2.25pt;margin-top:33.05pt;width:347.45pt;height:11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" filled="f" strokecolor="#172c51"/>
            </w:pict>
          </mc:Fallback>
        </mc:AlternateContent>
      </w:r>
      <w:r w:rsidR="005D3E7D">
        <w:rPr>
          <w:rFonts w:ascii="Cambria" w:hAnsi="Cambria"/>
          <w:i/>
          <w:iCs/>
          <w:noProof/>
          <w:sz w:val="22"/>
          <w:szCs w:val="22"/>
        </w:rPr>
        <w:t>James 1:22 ~ B</w:t>
      </w:r>
      <w:r w:rsidR="005D3E7D" w:rsidRPr="005D3E7D">
        <w:rPr>
          <w:rFonts w:ascii="Cambria" w:hAnsi="Cambria"/>
          <w:i/>
          <w:iCs/>
          <w:noProof/>
          <w:sz w:val="22"/>
          <w:szCs w:val="22"/>
        </w:rPr>
        <w:t>ut be doers of the word, and not hearers only, deceiving yourselves.</w:t>
      </w:r>
    </w:p>
    <w:p w14:paraId="21458523" w14:textId="6CE0251F" w:rsidR="00F74C22" w:rsidRPr="004E3B95" w:rsidRDefault="005D3E7D" w:rsidP="00F74C22">
      <w:pPr>
        <w:pStyle w:val="ListParagraph"/>
        <w:numPr>
          <w:ilvl w:val="0"/>
          <w:numId w:val="3"/>
        </w:numPr>
        <w:rPr>
          <w:rFonts w:ascii="Cambria" w:hAnsi="Cambria"/>
          <w:b/>
          <w:bCs/>
          <w:sz w:val="22"/>
          <w:szCs w:val="22"/>
        </w:rPr>
      </w:pPr>
      <w:r>
        <w:rPr>
          <w:rFonts w:ascii="Cambria" w:hAnsi="Cambria"/>
          <w:b/>
          <w:bCs/>
          <w:sz w:val="22"/>
          <w:szCs w:val="22"/>
        </w:rPr>
        <w:t>A _____________________________</w:t>
      </w:r>
      <w:proofErr w:type="gramStart"/>
      <w:r>
        <w:rPr>
          <w:rFonts w:ascii="Cambria" w:hAnsi="Cambria"/>
          <w:b/>
          <w:bCs/>
          <w:sz w:val="22"/>
          <w:szCs w:val="22"/>
        </w:rPr>
        <w:t>_  _</w:t>
      </w:r>
      <w:proofErr w:type="gramEnd"/>
      <w:r>
        <w:rPr>
          <w:rFonts w:ascii="Cambria" w:hAnsi="Cambria"/>
          <w:b/>
          <w:bCs/>
          <w:sz w:val="22"/>
          <w:szCs w:val="22"/>
        </w:rPr>
        <w:t>___________________________________</w:t>
      </w:r>
    </w:p>
    <w:p w14:paraId="3581AE4A" w14:textId="25CC32BF" w:rsidR="00F74C22" w:rsidRPr="004E3B95" w:rsidRDefault="005D3E7D" w:rsidP="00F74C22">
      <w:pPr>
        <w:spacing w:line="240" w:lineRule="auto"/>
        <w:jc w:val="both"/>
        <w:rPr>
          <w:rFonts w:ascii="Cambria" w:hAnsi="Cambria"/>
          <w:sz w:val="22"/>
          <w:szCs w:val="22"/>
        </w:rPr>
      </w:pPr>
      <w:r w:rsidRPr="005D3E7D">
        <w:rPr>
          <w:rFonts w:ascii="Cambria" w:hAnsi="Cambria"/>
          <w:sz w:val="22"/>
          <w:szCs w:val="22"/>
        </w:rPr>
        <w:t>Those who treasure the LORD and His word will find their hearts overcome with the love of Christ. More than just a taste of His love, you will be made complete in it.</w:t>
      </w:r>
    </w:p>
    <w:p w14:paraId="06731C32" w14:textId="6380F6A9" w:rsidR="0041353C" w:rsidRPr="004E3B95" w:rsidRDefault="004E3B95" w:rsidP="00F74C22">
      <w:pPr>
        <w:spacing w:line="240" w:lineRule="auto"/>
        <w:jc w:val="both"/>
        <w:rPr>
          <w:rFonts w:ascii="Cambria" w:hAnsi="Cambria"/>
          <w:i/>
          <w:iCs/>
          <w:sz w:val="22"/>
          <w:szCs w:val="22"/>
        </w:rPr>
      </w:pPr>
      <w:r w:rsidRPr="004E3B95">
        <w:rPr>
          <w:rFonts w:ascii="Cambria" w:hAnsi="Cambria"/>
          <w:i/>
          <w:iCs/>
          <w:noProof/>
          <w:sz w:val="22"/>
          <w:szCs w:val="22"/>
        </w:rPr>
        <mc:AlternateContent>
          <mc:Choice Requires="wps">
            <w:drawing>
              <wp:anchor distT="0" distB="0" distL="114300" distR="114300" simplePos="0" relativeHeight="251665408" behindDoc="0" locked="0" layoutInCell="1" allowOverlap="1" wp14:anchorId="2F46EEA2" wp14:editId="2DD4070D">
                <wp:simplePos x="0" y="0"/>
                <wp:positionH relativeFrom="column">
                  <wp:posOffset>-28575</wp:posOffset>
                </wp:positionH>
                <wp:positionV relativeFrom="paragraph">
                  <wp:posOffset>575310</wp:posOffset>
                </wp:positionV>
                <wp:extent cx="4412615" cy="1285875"/>
                <wp:effectExtent l="0" t="0" r="26035" b="28575"/>
                <wp:wrapNone/>
                <wp:docPr id="1830277395" name="Rectangle 2"/>
                <wp:cNvGraphicFramePr/>
                <a:graphic xmlns:a="http://schemas.openxmlformats.org/drawingml/2006/main">
                  <a:graphicData uri="http://schemas.microsoft.com/office/word/2010/wordprocessingShape">
                    <wps:wsp>
                      <wps:cNvSpPr/>
                      <wps:spPr>
                        <a:xfrm>
                          <a:off x="0" y="0"/>
                          <a:ext cx="4412615" cy="1285875"/>
                        </a:xfrm>
                        <a:prstGeom prst="rect">
                          <a:avLst/>
                        </a:prstGeom>
                        <a:noFill/>
                        <a:ln w="952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39BDB2" id="Rectangle 2" o:spid="_x0000_s1026" style="position:absolute;margin-left:-2.25pt;margin-top:45.3pt;width:347.45pt;height:10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" filled="f" strokecolor="#172c51"/>
            </w:pict>
          </mc:Fallback>
        </mc:AlternateContent>
      </w:r>
      <w:r w:rsidR="005D3E7D">
        <w:rPr>
          <w:rFonts w:ascii="Cambria" w:hAnsi="Cambria"/>
          <w:i/>
          <w:iCs/>
          <w:noProof/>
          <w:sz w:val="22"/>
          <w:szCs w:val="22"/>
        </w:rPr>
        <w:t>Romans 5:5 ~ …</w:t>
      </w:r>
      <w:r w:rsidR="005D3E7D" w:rsidRPr="005D3E7D">
        <w:rPr>
          <w:rFonts w:ascii="Cambria" w:hAnsi="Cambria"/>
          <w:i/>
          <w:iCs/>
          <w:noProof/>
          <w:sz w:val="22"/>
          <w:szCs w:val="22"/>
        </w:rPr>
        <w:t>and hope does not put us to shame, because God's love has been poured into our hearts through the Holy Spirit who has been given to us.</w:t>
      </w:r>
    </w:p>
    <w:p w14:paraId="79674B1D" w14:textId="7B1CFC33" w:rsidR="00F74C22" w:rsidRPr="004E3B95" w:rsidRDefault="005D3E7D" w:rsidP="00F74C22">
      <w:pPr>
        <w:pStyle w:val="ListParagraph"/>
        <w:numPr>
          <w:ilvl w:val="0"/>
          <w:numId w:val="3"/>
        </w:numPr>
        <w:rPr>
          <w:rFonts w:ascii="Cambria" w:hAnsi="Cambria"/>
          <w:b/>
          <w:bCs/>
          <w:sz w:val="22"/>
          <w:szCs w:val="22"/>
        </w:rPr>
      </w:pPr>
      <w:r>
        <w:rPr>
          <w:rFonts w:ascii="Cambria" w:hAnsi="Cambria"/>
          <w:b/>
          <w:bCs/>
          <w:sz w:val="22"/>
          <w:szCs w:val="22"/>
        </w:rPr>
        <w:t>A ____________________________</w:t>
      </w:r>
      <w:proofErr w:type="gramStart"/>
      <w:r>
        <w:rPr>
          <w:rFonts w:ascii="Cambria" w:hAnsi="Cambria"/>
          <w:b/>
          <w:bCs/>
          <w:sz w:val="22"/>
          <w:szCs w:val="22"/>
        </w:rPr>
        <w:t>_  _</w:t>
      </w:r>
      <w:proofErr w:type="gramEnd"/>
      <w:r>
        <w:rPr>
          <w:rFonts w:ascii="Cambria" w:hAnsi="Cambria"/>
          <w:b/>
          <w:bCs/>
          <w:sz w:val="22"/>
          <w:szCs w:val="22"/>
        </w:rPr>
        <w:t>______________________________________</w:t>
      </w:r>
    </w:p>
    <w:p w14:paraId="588910AF" w14:textId="1CADBF76" w:rsidR="00F74C22" w:rsidRPr="004E3B95" w:rsidRDefault="005D3E7D" w:rsidP="00F74C22">
      <w:pPr>
        <w:spacing w:line="240" w:lineRule="auto"/>
        <w:jc w:val="both"/>
        <w:rPr>
          <w:rFonts w:ascii="Cambria" w:hAnsi="Cambria"/>
          <w:sz w:val="22"/>
          <w:szCs w:val="22"/>
        </w:rPr>
      </w:pPr>
      <w:r w:rsidRPr="005D3E7D">
        <w:rPr>
          <w:rFonts w:ascii="Cambria" w:hAnsi="Cambria"/>
          <w:sz w:val="22"/>
          <w:szCs w:val="22"/>
        </w:rPr>
        <w:t>Would you have confidence in your faith? It does not come through any other means than obedience to the LORD. Those who keep His word in their heart will discover that their steps are similar to Christ.</w:t>
      </w:r>
    </w:p>
    <w:p w14:paraId="3EDA1275" w14:textId="0705E81B" w:rsidR="00937FD9" w:rsidRPr="004E3B95" w:rsidRDefault="005D3E7D" w:rsidP="00F74C22">
      <w:pPr>
        <w:spacing w:line="240" w:lineRule="auto"/>
        <w:jc w:val="both"/>
        <w:rPr>
          <w:rFonts w:ascii="Cambria" w:hAnsi="Cambria"/>
          <w:i/>
          <w:iCs/>
        </w:rPr>
      </w:pPr>
      <w:r>
        <w:rPr>
          <w:rFonts w:ascii="Cambria" w:hAnsi="Cambria"/>
          <w:i/>
          <w:iCs/>
          <w:sz w:val="22"/>
          <w:szCs w:val="22"/>
        </w:rPr>
        <w:t xml:space="preserve">John 15:5 ~ </w:t>
      </w:r>
      <w:r w:rsidRPr="005D3E7D">
        <w:rPr>
          <w:rFonts w:ascii="Cambria" w:hAnsi="Cambria"/>
          <w:i/>
          <w:iCs/>
          <w:sz w:val="22"/>
          <w:szCs w:val="22"/>
        </w:rPr>
        <w:t>“I am the vine; you are the branches. Whoever abides in me and I in him, he it is that bears much fruit, for apart from me you can do nothing.”</w:t>
      </w:r>
    </w:p>
    <w:p w14:paraId="1521243A" w14:textId="77777777" w:rsidR="00F74C22" w:rsidRDefault="00F74C22" w:rsidP="0041353C">
      <w:pPr>
        <w:spacing w:after="0"/>
        <w:jc w:val="center"/>
        <w:rPr>
          <w:rFonts w:ascii="Cambria" w:hAnsi="Cambria"/>
          <w:b/>
          <w:bCs/>
          <w:sz w:val="16"/>
          <w:szCs w:val="16"/>
        </w:rPr>
      </w:pPr>
    </w:p>
    <w:p w14:paraId="5ABA43D2" w14:textId="77777777" w:rsidR="007005B1" w:rsidRPr="004E3B95" w:rsidRDefault="007005B1" w:rsidP="0041353C">
      <w:pPr>
        <w:spacing w:after="0"/>
        <w:jc w:val="center"/>
        <w:rPr>
          <w:rFonts w:ascii="Cambria" w:hAnsi="Cambria"/>
          <w:b/>
          <w:bCs/>
          <w:sz w:val="16"/>
          <w:szCs w:val="16"/>
        </w:rPr>
      </w:pPr>
    </w:p>
    <w:p w14:paraId="6A1E63CC" w14:textId="048572E9" w:rsidR="0041353C" w:rsidRPr="004E3B95" w:rsidRDefault="00BB124C" w:rsidP="0041353C">
      <w:pPr>
        <w:spacing w:after="0"/>
        <w:jc w:val="center"/>
        <w:rPr>
          <w:rFonts w:ascii="Cambria" w:hAnsi="Cambria"/>
          <w:b/>
          <w:bCs/>
          <w:sz w:val="22"/>
          <w:szCs w:val="22"/>
        </w:rPr>
      </w:pPr>
      <w:r>
        <w:rPr>
          <w:rFonts w:ascii="Cambria" w:hAnsi="Cambria"/>
          <w:b/>
          <w:bCs/>
          <w:sz w:val="22"/>
          <w:szCs w:val="22"/>
        </w:rPr>
        <w:t>John 14:23-24</w:t>
      </w:r>
    </w:p>
    <w:p w14:paraId="7AA046B6" w14:textId="4436BE3B" w:rsidR="0041353C" w:rsidRDefault="00BB124C" w:rsidP="00BB124C">
      <w:pPr>
        <w:spacing w:line="240" w:lineRule="auto"/>
        <w:jc w:val="both"/>
        <w:rPr>
          <w:rFonts w:ascii="Cambria" w:hAnsi="Cambria"/>
          <w:b/>
          <w:bCs/>
          <w:sz w:val="22"/>
          <w:szCs w:val="22"/>
        </w:rPr>
      </w:pPr>
      <w:r w:rsidRPr="00BB124C">
        <w:rPr>
          <w:rFonts w:ascii="Cambria" w:hAnsi="Cambria"/>
          <w:b/>
          <w:bCs/>
          <w:sz w:val="22"/>
          <w:szCs w:val="22"/>
        </w:rPr>
        <w:t xml:space="preserve">Jesus answered him, “If anyone loves me, he will keep my word, and my Father will love him, and we will come to him and make our home with him. Whoever does not love me does not keep my words. And the word that you hear is not mine but the </w:t>
      </w:r>
      <w:proofErr w:type="gramStart"/>
      <w:r w:rsidRPr="00BB124C">
        <w:rPr>
          <w:rFonts w:ascii="Cambria" w:hAnsi="Cambria"/>
          <w:b/>
          <w:bCs/>
          <w:sz w:val="22"/>
          <w:szCs w:val="22"/>
        </w:rPr>
        <w:t>Father's</w:t>
      </w:r>
      <w:proofErr w:type="gramEnd"/>
      <w:r w:rsidRPr="00BB124C">
        <w:rPr>
          <w:rFonts w:ascii="Cambria" w:hAnsi="Cambria"/>
          <w:b/>
          <w:bCs/>
          <w:sz w:val="22"/>
          <w:szCs w:val="22"/>
        </w:rPr>
        <w:t xml:space="preserve"> who sent me.”</w:t>
      </w:r>
    </w:p>
    <w:p w14:paraId="2B161234" w14:textId="77777777" w:rsidR="00BB124C" w:rsidRDefault="00BB124C" w:rsidP="00BB124C">
      <w:pPr>
        <w:spacing w:line="240" w:lineRule="auto"/>
        <w:jc w:val="both"/>
        <w:rPr>
          <w:rFonts w:ascii="Cambria" w:hAnsi="Cambria"/>
          <w:b/>
          <w:bCs/>
          <w:sz w:val="22"/>
          <w:szCs w:val="22"/>
        </w:rPr>
      </w:pPr>
    </w:p>
    <w:p w14:paraId="53D3C7F3" w14:textId="77777777" w:rsidR="003D5291" w:rsidRPr="004E3B95" w:rsidRDefault="003D5291" w:rsidP="002078E3">
      <w:pPr>
        <w:spacing w:line="240" w:lineRule="auto"/>
        <w:jc w:val="center"/>
        <w:rPr>
          <w:rFonts w:ascii="Cambria" w:hAnsi="Cambria"/>
          <w:b/>
          <w:bCs/>
          <w:sz w:val="22"/>
          <w:szCs w:val="22"/>
        </w:rPr>
      </w:pPr>
    </w:p>
    <w:p w14:paraId="2784A7A5" w14:textId="77777777" w:rsidR="009C3278" w:rsidRDefault="009C3278" w:rsidP="002078E3">
      <w:pPr>
        <w:spacing w:line="240" w:lineRule="auto"/>
        <w:jc w:val="center"/>
        <w:rPr>
          <w:rFonts w:ascii="Cambria" w:hAnsi="Cambria"/>
          <w:b/>
          <w:bCs/>
          <w:sz w:val="20"/>
          <w:szCs w:val="20"/>
        </w:rPr>
      </w:pPr>
    </w:p>
    <w:p w14:paraId="4277BD32" w14:textId="0D1AB734" w:rsidR="003D5291" w:rsidRPr="009C3278" w:rsidRDefault="00B943C9" w:rsidP="00943138">
      <w:pPr>
        <w:spacing w:after="0" w:line="240" w:lineRule="auto"/>
        <w:jc w:val="right"/>
        <w:rPr>
          <w:rFonts w:ascii="Cambria" w:hAnsi="Cambria"/>
          <w:b/>
          <w:bCs/>
          <w:sz w:val="22"/>
          <w:szCs w:val="22"/>
        </w:rPr>
      </w:pPr>
      <w:r w:rsidRPr="009C3278">
        <w:rPr>
          <w:rFonts w:ascii="Cambria" w:hAnsi="Cambria"/>
          <w:b/>
          <w:bCs/>
          <w:noProof/>
          <w:sz w:val="22"/>
          <w:szCs w:val="22"/>
        </w:rPr>
        <w:drawing>
          <wp:anchor distT="0" distB="0" distL="114300" distR="114300" simplePos="0" relativeHeight="251667456" behindDoc="0" locked="0" layoutInCell="1" allowOverlap="1" wp14:anchorId="7BAA2DA4" wp14:editId="3C6D554A">
            <wp:simplePos x="0" y="0"/>
            <wp:positionH relativeFrom="column">
              <wp:align>left</wp:align>
            </wp:positionH>
            <wp:positionV relativeFrom="paragraph">
              <wp:posOffset>19050</wp:posOffset>
            </wp:positionV>
            <wp:extent cx="790575" cy="368935"/>
            <wp:effectExtent l="0" t="0" r="0" b="0"/>
            <wp:wrapSquare wrapText="bothSides"/>
            <wp:docPr id="1066393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0575" cy="368935"/>
                    </a:xfrm>
                    <a:prstGeom prst="rect">
                      <a:avLst/>
                    </a:prstGeom>
                    <a:noFill/>
                  </pic:spPr>
                </pic:pic>
              </a:graphicData>
            </a:graphic>
            <wp14:sizeRelH relativeFrom="page">
              <wp14:pctWidth>0</wp14:pctWidth>
            </wp14:sizeRelH>
            <wp14:sizeRelV relativeFrom="page">
              <wp14:pctHeight>0</wp14:pctHeight>
            </wp14:sizeRelV>
          </wp:anchor>
        </w:drawing>
      </w:r>
      <w:r w:rsidR="00BB124C">
        <w:rPr>
          <w:rFonts w:ascii="Cambria" w:hAnsi="Cambria"/>
          <w:b/>
          <w:bCs/>
          <w:sz w:val="22"/>
          <w:szCs w:val="22"/>
        </w:rPr>
        <w:t>A Living Testimony</w:t>
      </w:r>
    </w:p>
    <w:p w14:paraId="4CDAD7A2" w14:textId="2B011742" w:rsidR="00B943C9" w:rsidRDefault="00B943C9" w:rsidP="00943138">
      <w:pPr>
        <w:spacing w:line="240" w:lineRule="auto"/>
        <w:jc w:val="right"/>
        <w:rPr>
          <w:rFonts w:ascii="Cambria" w:hAnsi="Cambria"/>
          <w:b/>
          <w:bCs/>
          <w:sz w:val="22"/>
          <w:szCs w:val="22"/>
        </w:rPr>
      </w:pPr>
      <w:r w:rsidRPr="009C3278">
        <w:rPr>
          <w:rFonts w:ascii="Cambria" w:hAnsi="Cambria"/>
          <w:b/>
          <w:bCs/>
          <w:sz w:val="22"/>
          <w:szCs w:val="22"/>
        </w:rPr>
        <w:t>Additional Scriptures</w:t>
      </w:r>
    </w:p>
    <w:p w14:paraId="4FC1635F" w14:textId="77777777" w:rsidR="004E3B95" w:rsidRPr="00B0299F" w:rsidRDefault="004E3B95" w:rsidP="00943138">
      <w:pPr>
        <w:spacing w:line="240" w:lineRule="auto"/>
        <w:jc w:val="right"/>
        <w:rPr>
          <w:rFonts w:ascii="Cambria" w:hAnsi="Cambria"/>
          <w:b/>
          <w:bCs/>
          <w:sz w:val="16"/>
          <w:szCs w:val="16"/>
        </w:rPr>
      </w:pPr>
    </w:p>
    <w:p w14:paraId="123F51A8" w14:textId="55B18C82" w:rsidR="00B943C9" w:rsidRPr="002422F7" w:rsidRDefault="00BB124C" w:rsidP="00943138">
      <w:pPr>
        <w:spacing w:after="0" w:line="240" w:lineRule="auto"/>
        <w:jc w:val="both"/>
        <w:rPr>
          <w:rFonts w:ascii="Cambria" w:hAnsi="Cambria"/>
          <w:b/>
          <w:bCs/>
          <w:sz w:val="22"/>
          <w:szCs w:val="22"/>
        </w:rPr>
      </w:pPr>
      <w:r>
        <w:rPr>
          <w:rFonts w:ascii="Cambria" w:hAnsi="Cambria"/>
          <w:b/>
          <w:bCs/>
          <w:sz w:val="22"/>
          <w:szCs w:val="22"/>
        </w:rPr>
        <w:t>Proverbs 7:1</w:t>
      </w:r>
    </w:p>
    <w:p w14:paraId="2F02F5F3" w14:textId="13FE218A" w:rsidR="00B943C9" w:rsidRPr="002422F7" w:rsidRDefault="00BB124C" w:rsidP="00BB124C">
      <w:pPr>
        <w:spacing w:line="240" w:lineRule="auto"/>
        <w:jc w:val="both"/>
        <w:rPr>
          <w:rFonts w:ascii="Cambria" w:hAnsi="Cambria"/>
          <w:i/>
          <w:iCs/>
          <w:sz w:val="22"/>
          <w:szCs w:val="22"/>
        </w:rPr>
      </w:pPr>
      <w:r w:rsidRPr="00BB124C">
        <w:rPr>
          <w:rFonts w:ascii="Cambria" w:hAnsi="Cambria"/>
          <w:i/>
          <w:iCs/>
          <w:sz w:val="22"/>
          <w:szCs w:val="22"/>
        </w:rPr>
        <w:t>My son, keep my words and treasure up my commandments with you</w:t>
      </w:r>
      <w:r>
        <w:rPr>
          <w:rFonts w:ascii="Cambria" w:hAnsi="Cambria"/>
          <w:i/>
          <w:iCs/>
          <w:sz w:val="22"/>
          <w:szCs w:val="22"/>
        </w:rPr>
        <w:t>.</w:t>
      </w:r>
    </w:p>
    <w:p w14:paraId="3D11BC8F" w14:textId="31277ABE" w:rsidR="00943138" w:rsidRPr="002422F7" w:rsidRDefault="00535A13" w:rsidP="00943138">
      <w:pPr>
        <w:spacing w:after="0" w:line="240" w:lineRule="auto"/>
        <w:jc w:val="both"/>
        <w:rPr>
          <w:rFonts w:ascii="Cambria" w:hAnsi="Cambria"/>
          <w:b/>
          <w:bCs/>
          <w:sz w:val="22"/>
          <w:szCs w:val="22"/>
        </w:rPr>
      </w:pPr>
      <w:r>
        <w:rPr>
          <w:rFonts w:ascii="Cambria" w:hAnsi="Cambria"/>
          <w:b/>
          <w:bCs/>
          <w:sz w:val="22"/>
          <w:szCs w:val="22"/>
        </w:rPr>
        <w:t>John 1</w:t>
      </w:r>
      <w:r w:rsidR="00BB124C">
        <w:rPr>
          <w:rFonts w:ascii="Cambria" w:hAnsi="Cambria"/>
          <w:b/>
          <w:bCs/>
          <w:sz w:val="22"/>
          <w:szCs w:val="22"/>
        </w:rPr>
        <w:t>8</w:t>
      </w:r>
      <w:r>
        <w:rPr>
          <w:rFonts w:ascii="Cambria" w:hAnsi="Cambria"/>
          <w:b/>
          <w:bCs/>
          <w:sz w:val="22"/>
          <w:szCs w:val="22"/>
        </w:rPr>
        <w:t>:</w:t>
      </w:r>
      <w:r w:rsidR="007005B1">
        <w:rPr>
          <w:rFonts w:ascii="Cambria" w:hAnsi="Cambria"/>
          <w:b/>
          <w:bCs/>
          <w:sz w:val="22"/>
          <w:szCs w:val="22"/>
        </w:rPr>
        <w:t>37</w:t>
      </w:r>
    </w:p>
    <w:p w14:paraId="35814DD4" w14:textId="68148BC7" w:rsidR="00943138" w:rsidRPr="002422F7" w:rsidRDefault="00BB124C" w:rsidP="004E3B95">
      <w:pPr>
        <w:spacing w:line="240" w:lineRule="auto"/>
        <w:jc w:val="both"/>
        <w:rPr>
          <w:rFonts w:ascii="Cambria" w:hAnsi="Cambria"/>
          <w:i/>
          <w:iCs/>
          <w:sz w:val="22"/>
          <w:szCs w:val="22"/>
        </w:rPr>
      </w:pPr>
      <w:r w:rsidRPr="00BB124C">
        <w:rPr>
          <w:rFonts w:ascii="Cambria" w:hAnsi="Cambria"/>
          <w:i/>
          <w:iCs/>
          <w:sz w:val="22"/>
          <w:szCs w:val="22"/>
        </w:rPr>
        <w:t xml:space="preserve">Then Pilate said to him, “So you are a king?” Jesus answered, “You say that I am a king. For this </w:t>
      </w:r>
      <w:proofErr w:type="gramStart"/>
      <w:r w:rsidRPr="00BB124C">
        <w:rPr>
          <w:rFonts w:ascii="Cambria" w:hAnsi="Cambria"/>
          <w:i/>
          <w:iCs/>
          <w:sz w:val="22"/>
          <w:szCs w:val="22"/>
        </w:rPr>
        <w:t>purpose</w:t>
      </w:r>
      <w:proofErr w:type="gramEnd"/>
      <w:r w:rsidRPr="00BB124C">
        <w:rPr>
          <w:rFonts w:ascii="Cambria" w:hAnsi="Cambria"/>
          <w:i/>
          <w:iCs/>
          <w:sz w:val="22"/>
          <w:szCs w:val="22"/>
        </w:rPr>
        <w:t xml:space="preserve"> I was born and for this purpose I have come into the world—to bear witness to the truth. Everyone who is of the truth listens to my voice.”</w:t>
      </w:r>
    </w:p>
    <w:p w14:paraId="49FA2E2E" w14:textId="595D87FF" w:rsidR="00993463" w:rsidRPr="002422F7" w:rsidRDefault="007005B1" w:rsidP="00943138">
      <w:pPr>
        <w:spacing w:after="0" w:line="240" w:lineRule="auto"/>
        <w:jc w:val="both"/>
        <w:rPr>
          <w:rFonts w:ascii="Cambria" w:hAnsi="Cambria"/>
          <w:b/>
          <w:bCs/>
          <w:sz w:val="22"/>
          <w:szCs w:val="22"/>
        </w:rPr>
      </w:pPr>
      <w:r>
        <w:rPr>
          <w:rFonts w:ascii="Cambria" w:hAnsi="Cambria"/>
          <w:b/>
          <w:bCs/>
          <w:sz w:val="22"/>
          <w:szCs w:val="22"/>
        </w:rPr>
        <w:t>John 5:42</w:t>
      </w:r>
    </w:p>
    <w:p w14:paraId="342C0CA6" w14:textId="74B2AFE1" w:rsidR="00993463" w:rsidRPr="002422F7" w:rsidRDefault="007005B1" w:rsidP="004E3B95">
      <w:pPr>
        <w:spacing w:line="240" w:lineRule="auto"/>
        <w:jc w:val="both"/>
        <w:rPr>
          <w:rFonts w:ascii="Cambria" w:hAnsi="Cambria"/>
          <w:i/>
          <w:iCs/>
          <w:sz w:val="22"/>
          <w:szCs w:val="22"/>
        </w:rPr>
      </w:pPr>
      <w:r>
        <w:rPr>
          <w:rFonts w:ascii="Cambria" w:hAnsi="Cambria"/>
          <w:i/>
          <w:iCs/>
          <w:sz w:val="22"/>
          <w:szCs w:val="22"/>
        </w:rPr>
        <w:t>“</w:t>
      </w:r>
      <w:r w:rsidRPr="007005B1">
        <w:rPr>
          <w:rFonts w:ascii="Cambria" w:hAnsi="Cambria"/>
          <w:i/>
          <w:iCs/>
          <w:sz w:val="22"/>
          <w:szCs w:val="22"/>
        </w:rPr>
        <w:t>But I know that you do not have the love of God within you.</w:t>
      </w:r>
      <w:r>
        <w:rPr>
          <w:rFonts w:ascii="Cambria" w:hAnsi="Cambria"/>
          <w:i/>
          <w:iCs/>
          <w:sz w:val="22"/>
          <w:szCs w:val="22"/>
        </w:rPr>
        <w:t>”</w:t>
      </w:r>
    </w:p>
    <w:p w14:paraId="031DDE58" w14:textId="187A9D65" w:rsidR="00993463" w:rsidRPr="002422F7" w:rsidRDefault="007005B1" w:rsidP="00943138">
      <w:pPr>
        <w:spacing w:after="0" w:line="240" w:lineRule="auto"/>
        <w:jc w:val="both"/>
        <w:rPr>
          <w:rFonts w:ascii="Cambria" w:hAnsi="Cambria"/>
          <w:b/>
          <w:bCs/>
          <w:sz w:val="22"/>
          <w:szCs w:val="22"/>
        </w:rPr>
      </w:pPr>
      <w:r>
        <w:rPr>
          <w:rFonts w:ascii="Cambria" w:hAnsi="Cambria"/>
          <w:b/>
          <w:bCs/>
          <w:sz w:val="22"/>
          <w:szCs w:val="22"/>
        </w:rPr>
        <w:t>2 Thessalonians 3:5</w:t>
      </w:r>
    </w:p>
    <w:p w14:paraId="2B30F99D" w14:textId="4C0A70F1" w:rsidR="00993463" w:rsidRPr="002422F7" w:rsidRDefault="007005B1" w:rsidP="005E5CB0">
      <w:pPr>
        <w:spacing w:line="240" w:lineRule="auto"/>
        <w:jc w:val="both"/>
        <w:rPr>
          <w:rFonts w:ascii="Cambria" w:hAnsi="Cambria"/>
          <w:i/>
          <w:iCs/>
          <w:sz w:val="22"/>
          <w:szCs w:val="22"/>
        </w:rPr>
      </w:pPr>
      <w:r w:rsidRPr="007005B1">
        <w:rPr>
          <w:rFonts w:ascii="Cambria" w:hAnsi="Cambria"/>
          <w:i/>
          <w:iCs/>
          <w:sz w:val="22"/>
          <w:szCs w:val="22"/>
        </w:rPr>
        <w:t>May the Lord direct your hearts to the love of God and to the steadfastness of Christ.</w:t>
      </w:r>
    </w:p>
    <w:p w14:paraId="59A1B838" w14:textId="2CFE8CB9" w:rsidR="00943138" w:rsidRPr="002422F7" w:rsidRDefault="007005B1" w:rsidP="00943138">
      <w:pPr>
        <w:spacing w:after="0" w:line="240" w:lineRule="auto"/>
        <w:jc w:val="both"/>
        <w:rPr>
          <w:rFonts w:ascii="Cambria" w:hAnsi="Cambria"/>
          <w:b/>
          <w:bCs/>
          <w:sz w:val="22"/>
          <w:szCs w:val="22"/>
        </w:rPr>
      </w:pPr>
      <w:r>
        <w:rPr>
          <w:rFonts w:ascii="Cambria" w:hAnsi="Cambria"/>
          <w:b/>
          <w:bCs/>
          <w:sz w:val="22"/>
          <w:szCs w:val="22"/>
        </w:rPr>
        <w:t>Matthew 22:37</w:t>
      </w:r>
    </w:p>
    <w:p w14:paraId="0A11DD80" w14:textId="45CDA5BB" w:rsidR="00943138" w:rsidRPr="002422F7" w:rsidRDefault="007005B1" w:rsidP="005E5CB0">
      <w:pPr>
        <w:spacing w:line="240" w:lineRule="auto"/>
        <w:jc w:val="both"/>
        <w:rPr>
          <w:rFonts w:ascii="Cambria" w:hAnsi="Cambria"/>
          <w:i/>
          <w:iCs/>
          <w:sz w:val="22"/>
          <w:szCs w:val="22"/>
        </w:rPr>
      </w:pPr>
      <w:r w:rsidRPr="007005B1">
        <w:rPr>
          <w:rFonts w:ascii="Cambria" w:hAnsi="Cambria"/>
          <w:i/>
          <w:iCs/>
          <w:sz w:val="22"/>
          <w:szCs w:val="22"/>
        </w:rPr>
        <w:t>And he said to him, “You shall love the Lord your God with all your heart and with all your soul and with all your mind.</w:t>
      </w:r>
      <w:r>
        <w:rPr>
          <w:rFonts w:ascii="Cambria" w:hAnsi="Cambria"/>
          <w:i/>
          <w:iCs/>
          <w:sz w:val="22"/>
          <w:szCs w:val="22"/>
        </w:rPr>
        <w:t>”</w:t>
      </w:r>
    </w:p>
    <w:p w14:paraId="12702CE2" w14:textId="31C10D2B" w:rsidR="007A24D7" w:rsidRPr="002422F7" w:rsidRDefault="007005B1" w:rsidP="007A24D7">
      <w:pPr>
        <w:spacing w:after="0" w:line="240" w:lineRule="auto"/>
        <w:jc w:val="both"/>
        <w:rPr>
          <w:rFonts w:ascii="Cambria" w:hAnsi="Cambria"/>
          <w:b/>
          <w:bCs/>
          <w:sz w:val="22"/>
          <w:szCs w:val="22"/>
        </w:rPr>
      </w:pPr>
      <w:r>
        <w:rPr>
          <w:rFonts w:ascii="Cambria" w:hAnsi="Cambria"/>
          <w:b/>
          <w:bCs/>
          <w:sz w:val="22"/>
          <w:szCs w:val="22"/>
        </w:rPr>
        <w:t>2 John 1:9</w:t>
      </w:r>
    </w:p>
    <w:p w14:paraId="2EE67752" w14:textId="069F2803" w:rsidR="007A24D7" w:rsidRDefault="007005B1" w:rsidP="007A24D7">
      <w:pPr>
        <w:spacing w:line="240" w:lineRule="auto"/>
        <w:jc w:val="both"/>
        <w:rPr>
          <w:rFonts w:ascii="Cambria" w:hAnsi="Cambria"/>
          <w:i/>
          <w:iCs/>
          <w:sz w:val="22"/>
          <w:szCs w:val="22"/>
        </w:rPr>
      </w:pPr>
      <w:r w:rsidRPr="007005B1">
        <w:rPr>
          <w:rFonts w:ascii="Cambria" w:hAnsi="Cambria"/>
          <w:i/>
          <w:iCs/>
          <w:sz w:val="22"/>
          <w:szCs w:val="22"/>
        </w:rPr>
        <w:t xml:space="preserve">Everyone who goes on ahead and does not abide in the teaching of Christ, does not have God. Whoever abides in the teaching has both the </w:t>
      </w:r>
      <w:proofErr w:type="gramStart"/>
      <w:r w:rsidRPr="007005B1">
        <w:rPr>
          <w:rFonts w:ascii="Cambria" w:hAnsi="Cambria"/>
          <w:i/>
          <w:iCs/>
          <w:sz w:val="22"/>
          <w:szCs w:val="22"/>
        </w:rPr>
        <w:t>Father</w:t>
      </w:r>
      <w:proofErr w:type="gramEnd"/>
      <w:r w:rsidRPr="007005B1">
        <w:rPr>
          <w:rFonts w:ascii="Cambria" w:hAnsi="Cambria"/>
          <w:i/>
          <w:iCs/>
          <w:sz w:val="22"/>
          <w:szCs w:val="22"/>
        </w:rPr>
        <w:t xml:space="preserve"> and the </w:t>
      </w:r>
      <w:proofErr w:type="gramStart"/>
      <w:r w:rsidRPr="007005B1">
        <w:rPr>
          <w:rFonts w:ascii="Cambria" w:hAnsi="Cambria"/>
          <w:i/>
          <w:iCs/>
          <w:sz w:val="22"/>
          <w:szCs w:val="22"/>
        </w:rPr>
        <w:t>Son</w:t>
      </w:r>
      <w:proofErr w:type="gramEnd"/>
      <w:r w:rsidRPr="007005B1">
        <w:rPr>
          <w:rFonts w:ascii="Cambria" w:hAnsi="Cambria"/>
          <w:i/>
          <w:iCs/>
          <w:sz w:val="22"/>
          <w:szCs w:val="22"/>
        </w:rPr>
        <w:t>.</w:t>
      </w:r>
    </w:p>
    <w:p w14:paraId="185B3D1E" w14:textId="2E63239C" w:rsidR="00F40C6B" w:rsidRPr="00F40C6B" w:rsidRDefault="007005B1" w:rsidP="00F40C6B">
      <w:pPr>
        <w:spacing w:after="0" w:line="240" w:lineRule="auto"/>
        <w:jc w:val="both"/>
        <w:rPr>
          <w:rFonts w:ascii="Cambria" w:hAnsi="Cambria"/>
          <w:b/>
          <w:bCs/>
          <w:sz w:val="22"/>
          <w:szCs w:val="22"/>
        </w:rPr>
      </w:pPr>
      <w:r>
        <w:rPr>
          <w:rFonts w:ascii="Cambria" w:hAnsi="Cambria"/>
          <w:b/>
          <w:bCs/>
          <w:sz w:val="22"/>
          <w:szCs w:val="22"/>
        </w:rPr>
        <w:t>Psalm 119:11</w:t>
      </w:r>
    </w:p>
    <w:p w14:paraId="69A6CB6D" w14:textId="2CF8C082" w:rsidR="00F40C6B" w:rsidRDefault="007005B1" w:rsidP="007005B1">
      <w:pPr>
        <w:spacing w:line="240" w:lineRule="auto"/>
        <w:jc w:val="both"/>
        <w:rPr>
          <w:rFonts w:ascii="Cambria" w:hAnsi="Cambria"/>
          <w:i/>
          <w:iCs/>
          <w:sz w:val="22"/>
          <w:szCs w:val="22"/>
        </w:rPr>
      </w:pPr>
      <w:r w:rsidRPr="007005B1">
        <w:rPr>
          <w:rFonts w:ascii="Cambria" w:hAnsi="Cambria"/>
          <w:i/>
          <w:iCs/>
          <w:sz w:val="22"/>
          <w:szCs w:val="22"/>
        </w:rPr>
        <w:t>I have stored up your word in my heart, that I might not sin against you.</w:t>
      </w:r>
    </w:p>
    <w:p w14:paraId="11EEFC20" w14:textId="141B8BAA" w:rsidR="007005B1" w:rsidRPr="007005B1" w:rsidRDefault="007005B1" w:rsidP="007005B1">
      <w:pPr>
        <w:spacing w:after="0" w:line="240" w:lineRule="auto"/>
        <w:jc w:val="both"/>
        <w:rPr>
          <w:rFonts w:ascii="Cambria" w:hAnsi="Cambria"/>
          <w:b/>
          <w:bCs/>
          <w:sz w:val="22"/>
          <w:szCs w:val="22"/>
        </w:rPr>
      </w:pPr>
      <w:r w:rsidRPr="007005B1">
        <w:rPr>
          <w:rFonts w:ascii="Cambria" w:hAnsi="Cambria"/>
          <w:b/>
          <w:bCs/>
          <w:sz w:val="22"/>
          <w:szCs w:val="22"/>
        </w:rPr>
        <w:t>Ephesians 5:1-2</w:t>
      </w:r>
    </w:p>
    <w:p w14:paraId="7A98C0A9" w14:textId="56E9EA58" w:rsidR="007005B1" w:rsidRPr="002422F7" w:rsidRDefault="007005B1" w:rsidP="007005B1">
      <w:pPr>
        <w:spacing w:line="240" w:lineRule="auto"/>
        <w:jc w:val="both"/>
        <w:rPr>
          <w:rFonts w:ascii="Cambria" w:hAnsi="Cambria"/>
          <w:i/>
          <w:iCs/>
          <w:sz w:val="22"/>
          <w:szCs w:val="22"/>
        </w:rPr>
      </w:pPr>
      <w:proofErr w:type="gramStart"/>
      <w:r w:rsidRPr="007005B1">
        <w:rPr>
          <w:rFonts w:ascii="Cambria" w:hAnsi="Cambria"/>
          <w:i/>
          <w:iCs/>
          <w:sz w:val="22"/>
          <w:szCs w:val="22"/>
        </w:rPr>
        <w:t>Therefore</w:t>
      </w:r>
      <w:proofErr w:type="gramEnd"/>
      <w:r w:rsidRPr="007005B1">
        <w:rPr>
          <w:rFonts w:ascii="Cambria" w:hAnsi="Cambria"/>
          <w:i/>
          <w:iCs/>
          <w:sz w:val="22"/>
          <w:szCs w:val="22"/>
        </w:rPr>
        <w:t xml:space="preserve"> be imitators of God, as beloved children. And walk in love, as Christ loved us and gave himself up for us, a fragrant offering and sacrifice to God.</w:t>
      </w:r>
    </w:p>
    <w:p w14:paraId="332921BF" w14:textId="77777777" w:rsidR="00993463" w:rsidRPr="009C3278" w:rsidRDefault="00993463" w:rsidP="00993463">
      <w:pPr>
        <w:spacing w:after="0" w:line="240" w:lineRule="auto"/>
        <w:rPr>
          <w:rFonts w:ascii="Cambria" w:hAnsi="Cambria"/>
          <w:i/>
          <w:iCs/>
          <w:sz w:val="14"/>
          <w:szCs w:val="14"/>
        </w:rPr>
      </w:pPr>
    </w:p>
    <w:p w14:paraId="4DAB259B" w14:textId="7DB130EC" w:rsidR="00993463" w:rsidRPr="009C3278" w:rsidRDefault="00503EF2" w:rsidP="00993463">
      <w:pPr>
        <w:spacing w:after="0" w:line="240" w:lineRule="auto"/>
        <w:rPr>
          <w:rFonts w:ascii="Cambria" w:hAnsi="Cambria"/>
          <w:b/>
          <w:bCs/>
          <w:sz w:val="22"/>
          <w:szCs w:val="22"/>
        </w:rPr>
      </w:pPr>
      <w:r w:rsidRPr="009C3278">
        <w:rPr>
          <w:rFonts w:ascii="Cambria" w:hAnsi="Cambria"/>
          <w:b/>
          <w:bCs/>
          <w:sz w:val="22"/>
          <w:szCs w:val="22"/>
        </w:rPr>
        <w:t>Thoughts to Remember:</w:t>
      </w:r>
    </w:p>
    <w:p w14:paraId="7F5EFA3E" w14:textId="1637B905" w:rsidR="00993463" w:rsidRPr="009C3278" w:rsidRDefault="00993463" w:rsidP="00993463">
      <w:pPr>
        <w:spacing w:line="240" w:lineRule="auto"/>
        <w:rPr>
          <w:rFonts w:ascii="Cambria" w:hAnsi="Cambria"/>
          <w:i/>
          <w:iCs/>
          <w:sz w:val="22"/>
          <w:szCs w:val="22"/>
        </w:rPr>
      </w:pPr>
      <w:r w:rsidRPr="009C3278">
        <w:rPr>
          <w:rFonts w:ascii="Cambria" w:hAnsi="Cambria"/>
          <w:i/>
          <w:i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A24D7">
        <w:rPr>
          <w:rFonts w:ascii="Cambria" w:hAnsi="Cambria"/>
          <w:i/>
          <w:iCs/>
          <w:sz w:val="22"/>
          <w:szCs w:val="22"/>
        </w:rPr>
        <w:t>____________________________</w:t>
      </w:r>
    </w:p>
    <w:sectPr w:rsidR="00993463" w:rsidRPr="009C3278" w:rsidSect="00937FD9">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33D02"/>
    <w:multiLevelType w:val="hybridMultilevel"/>
    <w:tmpl w:val="5A98E9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16CF7"/>
    <w:multiLevelType w:val="hybridMultilevel"/>
    <w:tmpl w:val="500EB1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0002EF5"/>
    <w:multiLevelType w:val="hybridMultilevel"/>
    <w:tmpl w:val="500EB1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DBB6E25"/>
    <w:multiLevelType w:val="hybridMultilevel"/>
    <w:tmpl w:val="C50CDA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674B0A"/>
    <w:multiLevelType w:val="hybridMultilevel"/>
    <w:tmpl w:val="500EB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7019056">
    <w:abstractNumId w:val="0"/>
  </w:num>
  <w:num w:numId="2" w16cid:durableId="665405816">
    <w:abstractNumId w:val="3"/>
  </w:num>
  <w:num w:numId="3" w16cid:durableId="562520805">
    <w:abstractNumId w:val="4"/>
  </w:num>
  <w:num w:numId="4" w16cid:durableId="314451071">
    <w:abstractNumId w:val="1"/>
  </w:num>
  <w:num w:numId="5" w16cid:durableId="6041974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FD9"/>
    <w:rsid w:val="00012368"/>
    <w:rsid w:val="000578B5"/>
    <w:rsid w:val="002078E3"/>
    <w:rsid w:val="00227C56"/>
    <w:rsid w:val="002422F7"/>
    <w:rsid w:val="003347DA"/>
    <w:rsid w:val="003D5291"/>
    <w:rsid w:val="0041353C"/>
    <w:rsid w:val="004E3B95"/>
    <w:rsid w:val="00503EF2"/>
    <w:rsid w:val="00535A13"/>
    <w:rsid w:val="005511B0"/>
    <w:rsid w:val="00553878"/>
    <w:rsid w:val="005D3E7D"/>
    <w:rsid w:val="005E5CB0"/>
    <w:rsid w:val="00675292"/>
    <w:rsid w:val="007005B1"/>
    <w:rsid w:val="007A24D7"/>
    <w:rsid w:val="007B690C"/>
    <w:rsid w:val="007F184F"/>
    <w:rsid w:val="008140DF"/>
    <w:rsid w:val="008A2835"/>
    <w:rsid w:val="008D38B9"/>
    <w:rsid w:val="00937FD9"/>
    <w:rsid w:val="00943138"/>
    <w:rsid w:val="00993463"/>
    <w:rsid w:val="00995EF8"/>
    <w:rsid w:val="009C3278"/>
    <w:rsid w:val="009C42D0"/>
    <w:rsid w:val="00B0299F"/>
    <w:rsid w:val="00B42BED"/>
    <w:rsid w:val="00B943C9"/>
    <w:rsid w:val="00BB124C"/>
    <w:rsid w:val="00CC6C50"/>
    <w:rsid w:val="00DA30D2"/>
    <w:rsid w:val="00F40C6B"/>
    <w:rsid w:val="00F74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8D612"/>
  <w15:chartTrackingRefBased/>
  <w15:docId w15:val="{08072BBA-62D6-4BF9-B80D-6FB161582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7F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7F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7F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7F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7F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7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F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7F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7F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7F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7F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7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FD9"/>
    <w:rPr>
      <w:rFonts w:eastAsiaTheme="majorEastAsia" w:cstheme="majorBidi"/>
      <w:color w:val="272727" w:themeColor="text1" w:themeTint="D8"/>
    </w:rPr>
  </w:style>
  <w:style w:type="paragraph" w:styleId="Title">
    <w:name w:val="Title"/>
    <w:basedOn w:val="Normal"/>
    <w:next w:val="Normal"/>
    <w:link w:val="TitleChar"/>
    <w:uiPriority w:val="10"/>
    <w:qFormat/>
    <w:rsid w:val="00937F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F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F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F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FD9"/>
    <w:pPr>
      <w:spacing w:before="160"/>
      <w:jc w:val="center"/>
    </w:pPr>
    <w:rPr>
      <w:i/>
      <w:iCs/>
      <w:color w:val="404040" w:themeColor="text1" w:themeTint="BF"/>
    </w:rPr>
  </w:style>
  <w:style w:type="character" w:customStyle="1" w:styleId="QuoteChar">
    <w:name w:val="Quote Char"/>
    <w:basedOn w:val="DefaultParagraphFont"/>
    <w:link w:val="Quote"/>
    <w:uiPriority w:val="29"/>
    <w:rsid w:val="00937FD9"/>
    <w:rPr>
      <w:i/>
      <w:iCs/>
      <w:color w:val="404040" w:themeColor="text1" w:themeTint="BF"/>
    </w:rPr>
  </w:style>
  <w:style w:type="paragraph" w:styleId="ListParagraph">
    <w:name w:val="List Paragraph"/>
    <w:basedOn w:val="Normal"/>
    <w:uiPriority w:val="34"/>
    <w:qFormat/>
    <w:rsid w:val="00937FD9"/>
    <w:pPr>
      <w:ind w:left="720"/>
      <w:contextualSpacing/>
    </w:pPr>
  </w:style>
  <w:style w:type="character" w:styleId="IntenseEmphasis">
    <w:name w:val="Intense Emphasis"/>
    <w:basedOn w:val="DefaultParagraphFont"/>
    <w:uiPriority w:val="21"/>
    <w:qFormat/>
    <w:rsid w:val="00937FD9"/>
    <w:rPr>
      <w:i/>
      <w:iCs/>
      <w:color w:val="2F5496" w:themeColor="accent1" w:themeShade="BF"/>
    </w:rPr>
  </w:style>
  <w:style w:type="paragraph" w:styleId="IntenseQuote">
    <w:name w:val="Intense Quote"/>
    <w:basedOn w:val="Normal"/>
    <w:next w:val="Normal"/>
    <w:link w:val="IntenseQuoteChar"/>
    <w:uiPriority w:val="30"/>
    <w:qFormat/>
    <w:rsid w:val="00937F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7FD9"/>
    <w:rPr>
      <w:i/>
      <w:iCs/>
      <w:color w:val="2F5496" w:themeColor="accent1" w:themeShade="BF"/>
    </w:rPr>
  </w:style>
  <w:style w:type="character" w:styleId="IntenseReference">
    <w:name w:val="Intense Reference"/>
    <w:basedOn w:val="DefaultParagraphFont"/>
    <w:uiPriority w:val="32"/>
    <w:qFormat/>
    <w:rsid w:val="00937FD9"/>
    <w:rPr>
      <w:b/>
      <w:bCs/>
      <w:smallCaps/>
      <w:color w:val="2F5496" w:themeColor="accent1" w:themeShade="BF"/>
      <w:spacing w:val="5"/>
    </w:rPr>
  </w:style>
  <w:style w:type="paragraph" w:styleId="NormalWeb">
    <w:name w:val="Normal (Web)"/>
    <w:basedOn w:val="Normal"/>
    <w:uiPriority w:val="99"/>
    <w:semiHidden/>
    <w:unhideWhenUsed/>
    <w:rsid w:val="00F74C2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439</Words>
  <Characters>2504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Duncan</dc:creator>
  <cp:keywords/>
  <dc:description/>
  <cp:lastModifiedBy>M. Duncan</cp:lastModifiedBy>
  <cp:revision>2</cp:revision>
  <cp:lastPrinted>2026-03-04T20:19:00Z</cp:lastPrinted>
  <dcterms:created xsi:type="dcterms:W3CDTF">2026-03-12T05:20:00Z</dcterms:created>
  <dcterms:modified xsi:type="dcterms:W3CDTF">2026-03-12T05:20:00Z</dcterms:modified>
</cp:coreProperties>
</file>