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05F302A2"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777AD0">
        <w:rPr>
          <w:rFonts w:ascii="Cambria" w:hAnsi="Cambria"/>
          <w:b/>
          <w:bCs/>
        </w:rPr>
        <w:t>An Invitation to All Joy</w:t>
      </w:r>
    </w:p>
    <w:p w14:paraId="1579CE6A" w14:textId="56014B17" w:rsidR="005E5CB0" w:rsidRDefault="006D5703" w:rsidP="003D5291">
      <w:pPr>
        <w:ind w:right="90"/>
        <w:jc w:val="right"/>
        <w:rPr>
          <w:rFonts w:ascii="Cambria" w:hAnsi="Cambria"/>
          <w:b/>
          <w:bCs/>
        </w:rPr>
      </w:pPr>
      <w:r>
        <w:rPr>
          <w:rFonts w:ascii="Cambria" w:hAnsi="Cambria"/>
          <w:b/>
          <w:bCs/>
        </w:rPr>
        <w:t xml:space="preserve">John </w:t>
      </w:r>
      <w:r w:rsidR="00777AD0">
        <w:rPr>
          <w:rFonts w:ascii="Cambria" w:hAnsi="Cambria"/>
          <w:b/>
          <w:bCs/>
        </w:rPr>
        <w:t>15:11</w:t>
      </w:r>
    </w:p>
    <w:p w14:paraId="1209621C" w14:textId="1E1A0AF2" w:rsidR="00BA3BBF" w:rsidRDefault="00BA3BBF" w:rsidP="009C3278">
      <w:pPr>
        <w:spacing w:line="240" w:lineRule="auto"/>
        <w:jc w:val="both"/>
        <w:rPr>
          <w:rFonts w:ascii="Cambria" w:hAnsi="Cambria"/>
          <w:b/>
          <w:bCs/>
        </w:rPr>
      </w:pPr>
    </w:p>
    <w:p w14:paraId="56EE3B39" w14:textId="6AE9F1DD" w:rsidR="00937FD9" w:rsidRPr="004E3B95" w:rsidRDefault="00511FA0" w:rsidP="00F74C22">
      <w:pPr>
        <w:pStyle w:val="ListParagraph"/>
        <w:numPr>
          <w:ilvl w:val="0"/>
          <w:numId w:val="3"/>
        </w:numPr>
        <w:rPr>
          <w:rFonts w:ascii="Cambria" w:hAnsi="Cambria"/>
          <w:b/>
          <w:bCs/>
          <w:sz w:val="22"/>
          <w:szCs w:val="22"/>
        </w:rPr>
      </w:pPr>
      <w:r>
        <w:rPr>
          <w:rFonts w:ascii="Cambria" w:hAnsi="Cambria"/>
          <w:b/>
          <w:bCs/>
          <w:sz w:val="22"/>
          <w:szCs w:val="22"/>
        </w:rPr>
        <w:t xml:space="preserve">The </w:t>
      </w:r>
      <w:r w:rsidR="000E2863">
        <w:rPr>
          <w:rFonts w:ascii="Cambria" w:hAnsi="Cambria"/>
          <w:b/>
          <w:bCs/>
          <w:sz w:val="22"/>
          <w:szCs w:val="22"/>
        </w:rPr>
        <w:t>_____________________________________</w:t>
      </w:r>
      <w:r w:rsidR="00E31CF7">
        <w:rPr>
          <w:rFonts w:ascii="Cambria" w:hAnsi="Cambria"/>
          <w:b/>
          <w:bCs/>
          <w:sz w:val="22"/>
          <w:szCs w:val="22"/>
        </w:rPr>
        <w:t xml:space="preserve"> </w:t>
      </w:r>
      <w:r>
        <w:rPr>
          <w:rFonts w:ascii="Cambria" w:hAnsi="Cambria"/>
          <w:b/>
          <w:bCs/>
          <w:sz w:val="22"/>
          <w:szCs w:val="22"/>
        </w:rPr>
        <w:t>of Joy</w:t>
      </w:r>
    </w:p>
    <w:p w14:paraId="3171D743" w14:textId="562C19D6" w:rsidR="00F74C22" w:rsidRPr="004E3B95" w:rsidRDefault="00511FA0" w:rsidP="00F74C22">
      <w:pPr>
        <w:spacing w:line="240" w:lineRule="auto"/>
        <w:jc w:val="both"/>
        <w:rPr>
          <w:rFonts w:ascii="Cambria" w:hAnsi="Cambria"/>
          <w:sz w:val="22"/>
          <w:szCs w:val="22"/>
        </w:rPr>
      </w:pPr>
      <w:r w:rsidRPr="00511FA0">
        <w:rPr>
          <w:rFonts w:ascii="Cambria" w:hAnsi="Cambria"/>
          <w:sz w:val="22"/>
          <w:szCs w:val="22"/>
        </w:rPr>
        <w:t>All the words of Christ are to lead us into a fellowship with Him that is radiant with His joy. We fail to enter into this joy when we depart from His word. All who respond, will discover the word of God is rich with joy.</w:t>
      </w:r>
    </w:p>
    <w:p w14:paraId="2E7C3A77" w14:textId="1F56BCBE" w:rsidR="00937FD9" w:rsidRDefault="00511FA0" w:rsidP="007F0A5E">
      <w:pPr>
        <w:spacing w:line="240" w:lineRule="auto"/>
        <w:jc w:val="both"/>
        <w:rPr>
          <w:rFonts w:ascii="Cambria" w:hAnsi="Cambria"/>
          <w:i/>
          <w:iCs/>
          <w:noProof/>
          <w:sz w:val="22"/>
          <w:szCs w:val="22"/>
        </w:rPr>
      </w:pPr>
      <w:r>
        <w:rPr>
          <w:rFonts w:ascii="Cambria" w:hAnsi="Cambria"/>
          <w:i/>
          <w:iCs/>
          <w:noProof/>
          <w:sz w:val="22"/>
          <w:szCs w:val="22"/>
        </w:rPr>
        <w:t>John 3:29 ~ “</w:t>
      </w:r>
      <w:r w:rsidRPr="00511FA0">
        <w:rPr>
          <w:rFonts w:ascii="Cambria" w:hAnsi="Cambria"/>
          <w:i/>
          <w:iCs/>
          <w:noProof/>
          <w:sz w:val="22"/>
          <w:szCs w:val="22"/>
        </w:rPr>
        <w:t>The one who has the bride is the bridegroom. The friend of the bridegroom, who stands and hears him, rejoices greatly at the bridegroom's voice. Therefore this joy of mine is now complete.</w:t>
      </w:r>
      <w:r>
        <w:rPr>
          <w:rFonts w:ascii="Cambria" w:hAnsi="Cambria"/>
          <w:i/>
          <w:iCs/>
          <w:noProof/>
          <w:sz w:val="22"/>
          <w:szCs w:val="22"/>
        </w:rPr>
        <w:t>”</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22A84CF8" w:rsidR="00D14660" w:rsidRPr="00D14660" w:rsidRDefault="00511FA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Jeremiah 15:16</w:t>
      </w:r>
    </w:p>
    <w:p w14:paraId="0B43CB5C" w14:textId="5B12F76D" w:rsidR="00D14660" w:rsidRPr="00D14660" w:rsidRDefault="00511FA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19:8</w:t>
      </w:r>
    </w:p>
    <w:p w14:paraId="3D20FA77" w14:textId="45157B0B" w:rsidR="00D14660" w:rsidRPr="00D14660" w:rsidRDefault="00E40C34"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John 1:4</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0B75C12D" w:rsidR="00F74C22" w:rsidRPr="004E3B95" w:rsidRDefault="00511FA0" w:rsidP="00F74C22">
      <w:pPr>
        <w:pStyle w:val="ListParagraph"/>
        <w:numPr>
          <w:ilvl w:val="0"/>
          <w:numId w:val="3"/>
        </w:numPr>
        <w:rPr>
          <w:rFonts w:ascii="Cambria" w:hAnsi="Cambria"/>
          <w:b/>
          <w:bCs/>
          <w:sz w:val="22"/>
          <w:szCs w:val="22"/>
        </w:rPr>
      </w:pPr>
      <w:r>
        <w:rPr>
          <w:rFonts w:ascii="Cambria" w:hAnsi="Cambria"/>
          <w:b/>
          <w:bCs/>
          <w:sz w:val="22"/>
          <w:szCs w:val="22"/>
        </w:rPr>
        <w:t xml:space="preserve">The </w:t>
      </w:r>
      <w:r w:rsidR="000E2863">
        <w:rPr>
          <w:rFonts w:ascii="Cambria" w:hAnsi="Cambria"/>
          <w:b/>
          <w:bCs/>
          <w:sz w:val="22"/>
          <w:szCs w:val="22"/>
        </w:rPr>
        <w:t>______________________________________</w:t>
      </w:r>
      <w:r w:rsidR="00E31CF7">
        <w:rPr>
          <w:rFonts w:ascii="Cambria" w:hAnsi="Cambria"/>
          <w:b/>
          <w:bCs/>
          <w:sz w:val="22"/>
          <w:szCs w:val="22"/>
        </w:rPr>
        <w:t xml:space="preserve"> </w:t>
      </w:r>
      <w:r>
        <w:rPr>
          <w:rFonts w:ascii="Cambria" w:hAnsi="Cambria"/>
          <w:b/>
          <w:bCs/>
          <w:sz w:val="22"/>
          <w:szCs w:val="22"/>
        </w:rPr>
        <w:t>of Joy</w:t>
      </w:r>
    </w:p>
    <w:p w14:paraId="3581AE4A" w14:textId="385C4D4F" w:rsidR="00F74C22" w:rsidRPr="004E3B95" w:rsidRDefault="00511FA0" w:rsidP="00F74C22">
      <w:pPr>
        <w:spacing w:line="240" w:lineRule="auto"/>
        <w:jc w:val="both"/>
        <w:rPr>
          <w:rFonts w:ascii="Cambria" w:hAnsi="Cambria"/>
          <w:sz w:val="22"/>
          <w:szCs w:val="22"/>
        </w:rPr>
      </w:pPr>
      <w:r w:rsidRPr="00511FA0">
        <w:rPr>
          <w:rFonts w:ascii="Cambria" w:hAnsi="Cambria"/>
          <w:sz w:val="22"/>
          <w:szCs w:val="22"/>
        </w:rPr>
        <w:t>The joy promised in this invitation is not found in circumstances but in the person of Christ. It is HIS joy that is assured, HIS joy that will be in us. May our hearts be filled with the delight of Christ.</w:t>
      </w:r>
    </w:p>
    <w:p w14:paraId="06731C32" w14:textId="06DCE878" w:rsidR="0041353C" w:rsidRDefault="00511FA0" w:rsidP="007F0A5E">
      <w:pPr>
        <w:spacing w:line="240" w:lineRule="auto"/>
        <w:jc w:val="both"/>
        <w:rPr>
          <w:rFonts w:ascii="Cambria" w:hAnsi="Cambria"/>
          <w:i/>
          <w:iCs/>
          <w:noProof/>
          <w:sz w:val="22"/>
          <w:szCs w:val="22"/>
        </w:rPr>
      </w:pPr>
      <w:r>
        <w:rPr>
          <w:rFonts w:ascii="Cambria" w:hAnsi="Cambria"/>
          <w:i/>
          <w:iCs/>
          <w:noProof/>
          <w:sz w:val="22"/>
          <w:szCs w:val="22"/>
        </w:rPr>
        <w:t xml:space="preserve">Matthew 25:21 ~ </w:t>
      </w:r>
      <w:r w:rsidRPr="00511FA0">
        <w:rPr>
          <w:rFonts w:ascii="Cambria" w:hAnsi="Cambria"/>
          <w:i/>
          <w:iCs/>
          <w:noProof/>
          <w:sz w:val="22"/>
          <w:szCs w:val="22"/>
        </w:rPr>
        <w:t>“His master said to him, ‘Well done, good and faithful servant. You have been faithful over a little; I will set you over much. Enter into the joy of your master.’”</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03B69243" w:rsidR="00D14660" w:rsidRPr="00D14660" w:rsidRDefault="00511FA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16:11</w:t>
      </w:r>
    </w:p>
    <w:p w14:paraId="3AD686EC" w14:textId="0EF1F8F5" w:rsidR="00D14660" w:rsidRPr="00D14660" w:rsidRDefault="00511FA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Isaiah 35:10</w:t>
      </w:r>
    </w:p>
    <w:p w14:paraId="5302D397" w14:textId="582C6B99" w:rsidR="00D14660" w:rsidRPr="00D14660" w:rsidRDefault="00511FA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Philippians 4:4-5</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2912733B" w14:textId="77777777" w:rsidR="00511FA0" w:rsidRDefault="00511FA0" w:rsidP="00D14660">
      <w:pPr>
        <w:spacing w:after="0"/>
        <w:ind w:right="90"/>
        <w:jc w:val="right"/>
        <w:rPr>
          <w:rFonts w:ascii="Cambria" w:hAnsi="Cambria"/>
          <w:b/>
          <w:bCs/>
        </w:rPr>
      </w:pPr>
    </w:p>
    <w:p w14:paraId="1D2D9003" w14:textId="7C4A468D" w:rsidR="00D14660" w:rsidRPr="00EA5D90" w:rsidRDefault="00E31CF7"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0D032972">
            <wp:simplePos x="0" y="0"/>
            <wp:positionH relativeFrom="margin">
              <wp:posOffset>4810125</wp:posOffset>
            </wp:positionH>
            <wp:positionV relativeFrom="paragraph">
              <wp:posOffset>75565</wp:posOffset>
            </wp:positionV>
            <wp:extent cx="1325245" cy="619125"/>
            <wp:effectExtent l="0" t="0" r="0" b="0"/>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511FA0">
        <w:rPr>
          <w:rFonts w:ascii="Cambria" w:hAnsi="Cambria"/>
          <w:b/>
          <w:bCs/>
        </w:rPr>
        <w:t>An Invitation to All Joy</w:t>
      </w:r>
      <w:r>
        <w:rPr>
          <w:rFonts w:ascii="Cambria" w:hAnsi="Cambria"/>
          <w:b/>
          <w:bCs/>
        </w:rPr>
        <w:t xml:space="preserve"> (cont.)</w:t>
      </w:r>
    </w:p>
    <w:p w14:paraId="77FA7C69" w14:textId="7E179453" w:rsidR="00D14660" w:rsidRDefault="006D5703" w:rsidP="00D14660">
      <w:pPr>
        <w:ind w:right="90"/>
        <w:jc w:val="right"/>
        <w:rPr>
          <w:rFonts w:ascii="Cambria" w:hAnsi="Cambria"/>
          <w:b/>
          <w:bCs/>
        </w:rPr>
      </w:pPr>
      <w:r>
        <w:rPr>
          <w:rFonts w:ascii="Cambria" w:hAnsi="Cambria"/>
          <w:b/>
          <w:bCs/>
        </w:rPr>
        <w:t xml:space="preserve">John </w:t>
      </w:r>
      <w:r w:rsidR="00511FA0">
        <w:rPr>
          <w:rFonts w:ascii="Cambria" w:hAnsi="Cambria"/>
          <w:b/>
          <w:bCs/>
        </w:rPr>
        <w:t>15:11</w:t>
      </w:r>
    </w:p>
    <w:p w14:paraId="118FAC21" w14:textId="36FE7C8E" w:rsidR="00D14660" w:rsidRDefault="00D14660" w:rsidP="007F0A5E">
      <w:pPr>
        <w:spacing w:line="240" w:lineRule="auto"/>
        <w:jc w:val="both"/>
        <w:rPr>
          <w:rFonts w:ascii="Cambria" w:hAnsi="Cambria"/>
          <w:i/>
          <w:iCs/>
          <w:sz w:val="22"/>
          <w:szCs w:val="22"/>
        </w:rPr>
      </w:pPr>
    </w:p>
    <w:p w14:paraId="05013747" w14:textId="77777777" w:rsidR="00D14660" w:rsidRPr="006D5703" w:rsidRDefault="00D14660" w:rsidP="007F0A5E">
      <w:pPr>
        <w:spacing w:line="240" w:lineRule="auto"/>
        <w:jc w:val="both"/>
        <w:rPr>
          <w:rFonts w:ascii="Cambria" w:hAnsi="Cambria"/>
          <w:i/>
          <w:iCs/>
          <w:sz w:val="10"/>
          <w:szCs w:val="10"/>
        </w:rPr>
      </w:pPr>
    </w:p>
    <w:p w14:paraId="79674B1D" w14:textId="78A3C837" w:rsidR="00F74C22" w:rsidRPr="004E3B95" w:rsidRDefault="00511FA0" w:rsidP="00F74C22">
      <w:pPr>
        <w:pStyle w:val="ListParagraph"/>
        <w:numPr>
          <w:ilvl w:val="0"/>
          <w:numId w:val="3"/>
        </w:numPr>
        <w:rPr>
          <w:rFonts w:ascii="Cambria" w:hAnsi="Cambria"/>
          <w:b/>
          <w:bCs/>
          <w:sz w:val="22"/>
          <w:szCs w:val="22"/>
        </w:rPr>
      </w:pPr>
      <w:r>
        <w:rPr>
          <w:rFonts w:ascii="Cambria" w:hAnsi="Cambria"/>
          <w:b/>
          <w:bCs/>
          <w:sz w:val="22"/>
          <w:szCs w:val="22"/>
        </w:rPr>
        <w:t xml:space="preserve">The </w:t>
      </w:r>
      <w:r w:rsidR="000E2863">
        <w:rPr>
          <w:rFonts w:ascii="Cambria" w:hAnsi="Cambria"/>
          <w:b/>
          <w:bCs/>
          <w:sz w:val="22"/>
          <w:szCs w:val="22"/>
        </w:rPr>
        <w:t>___________________________________</w:t>
      </w:r>
      <w:r w:rsidR="00E31CF7">
        <w:rPr>
          <w:rFonts w:ascii="Cambria" w:hAnsi="Cambria"/>
          <w:b/>
          <w:bCs/>
          <w:sz w:val="22"/>
          <w:szCs w:val="22"/>
        </w:rPr>
        <w:t xml:space="preserve"> of </w:t>
      </w:r>
      <w:r>
        <w:rPr>
          <w:rFonts w:ascii="Cambria" w:hAnsi="Cambria"/>
          <w:b/>
          <w:bCs/>
          <w:sz w:val="22"/>
          <w:szCs w:val="22"/>
        </w:rPr>
        <w:t>Joy</w:t>
      </w:r>
    </w:p>
    <w:p w14:paraId="588910AF" w14:textId="3D10D1BB" w:rsidR="00F74C22" w:rsidRPr="004E3B95" w:rsidRDefault="00511FA0" w:rsidP="00F74C22">
      <w:pPr>
        <w:spacing w:line="240" w:lineRule="auto"/>
        <w:jc w:val="both"/>
        <w:rPr>
          <w:rFonts w:ascii="Cambria" w:hAnsi="Cambria"/>
          <w:sz w:val="22"/>
          <w:szCs w:val="22"/>
        </w:rPr>
      </w:pPr>
      <w:r w:rsidRPr="00511FA0">
        <w:rPr>
          <w:rFonts w:ascii="Cambria" w:hAnsi="Cambria"/>
          <w:sz w:val="22"/>
          <w:szCs w:val="22"/>
        </w:rPr>
        <w:t>In the joy of Christ there is no lack. The very essence of His joy is so abundant that it will fill the heart to overflowing and pour out through us that those around us cannot help but see it.</w:t>
      </w:r>
    </w:p>
    <w:p w14:paraId="3EDA1275" w14:textId="7C5C99AC" w:rsidR="00937FD9" w:rsidRDefault="00511FA0" w:rsidP="007F0A5E">
      <w:pPr>
        <w:spacing w:line="240" w:lineRule="auto"/>
        <w:jc w:val="both"/>
        <w:rPr>
          <w:rFonts w:ascii="Cambria" w:hAnsi="Cambria"/>
          <w:i/>
          <w:iCs/>
          <w:sz w:val="22"/>
          <w:szCs w:val="22"/>
        </w:rPr>
      </w:pPr>
      <w:r>
        <w:rPr>
          <w:rFonts w:ascii="Cambria" w:hAnsi="Cambria"/>
          <w:i/>
          <w:iCs/>
          <w:sz w:val="22"/>
          <w:szCs w:val="22"/>
        </w:rPr>
        <w:t xml:space="preserve">1 Peter 1:8 ~ </w:t>
      </w:r>
      <w:r w:rsidRPr="00511FA0">
        <w:rPr>
          <w:rFonts w:ascii="Cambria" w:hAnsi="Cambria"/>
          <w:i/>
          <w:iCs/>
          <w:sz w:val="22"/>
          <w:szCs w:val="22"/>
        </w:rPr>
        <w:t>Though you have not seen him, you love him. Though you do not now see him, you believe in him and rejoice with joy that is inexpressible and filled with glory.</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469FCB5B" w:rsidR="00340143" w:rsidRPr="00D14660" w:rsidRDefault="00511FA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Luke 6:23</w:t>
      </w:r>
    </w:p>
    <w:p w14:paraId="146D5423" w14:textId="47B3E584" w:rsidR="00340143" w:rsidRPr="00D14660" w:rsidRDefault="00511FA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Corinthians 7:4</w:t>
      </w:r>
    </w:p>
    <w:p w14:paraId="414183AE" w14:textId="30F69EC3" w:rsidR="00340143" w:rsidRPr="00D14660" w:rsidRDefault="00511FA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15:13</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2BDBBEC4" w:rsidR="0041353C" w:rsidRPr="004E3B95" w:rsidRDefault="00E40C34" w:rsidP="0041353C">
      <w:pPr>
        <w:spacing w:after="0"/>
        <w:jc w:val="center"/>
        <w:rPr>
          <w:rFonts w:ascii="Cambria" w:hAnsi="Cambria"/>
          <w:b/>
          <w:bCs/>
          <w:sz w:val="22"/>
          <w:szCs w:val="22"/>
        </w:rPr>
      </w:pPr>
      <w:r>
        <w:rPr>
          <w:rFonts w:ascii="Cambria" w:hAnsi="Cambria"/>
          <w:b/>
          <w:bCs/>
          <w:sz w:val="22"/>
          <w:szCs w:val="22"/>
        </w:rPr>
        <w:t>John 17:13</w:t>
      </w:r>
    </w:p>
    <w:p w14:paraId="7AA046B6" w14:textId="0C32F19E" w:rsidR="0041353C" w:rsidRDefault="00E40C34" w:rsidP="007F0A5E">
      <w:pPr>
        <w:spacing w:line="240" w:lineRule="auto"/>
        <w:jc w:val="center"/>
        <w:rPr>
          <w:rFonts w:ascii="Cambria" w:hAnsi="Cambria"/>
          <w:b/>
          <w:bCs/>
          <w:sz w:val="22"/>
          <w:szCs w:val="22"/>
        </w:rPr>
      </w:pPr>
      <w:r w:rsidRPr="00E40C34">
        <w:rPr>
          <w:rFonts w:ascii="Cambria" w:hAnsi="Cambria"/>
          <w:b/>
          <w:bCs/>
          <w:sz w:val="22"/>
          <w:szCs w:val="22"/>
        </w:rPr>
        <w:t>“But now I am coming to you, and these things I speak in the world, that they may have my joy fulfilled in themselves.”</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33C40"/>
    <w:rsid w:val="00055F4C"/>
    <w:rsid w:val="000578B5"/>
    <w:rsid w:val="000620A7"/>
    <w:rsid w:val="00074D23"/>
    <w:rsid w:val="000765F7"/>
    <w:rsid w:val="00090604"/>
    <w:rsid w:val="00091F67"/>
    <w:rsid w:val="000E2863"/>
    <w:rsid w:val="001356C3"/>
    <w:rsid w:val="00146406"/>
    <w:rsid w:val="001766E9"/>
    <w:rsid w:val="0019184F"/>
    <w:rsid w:val="001B55BE"/>
    <w:rsid w:val="00203307"/>
    <w:rsid w:val="002078E3"/>
    <w:rsid w:val="00215E89"/>
    <w:rsid w:val="00227C56"/>
    <w:rsid w:val="002422F7"/>
    <w:rsid w:val="002A12AF"/>
    <w:rsid w:val="002D08D0"/>
    <w:rsid w:val="002D71EE"/>
    <w:rsid w:val="002E7BF1"/>
    <w:rsid w:val="00300B0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1FA0"/>
    <w:rsid w:val="005160E4"/>
    <w:rsid w:val="00535A13"/>
    <w:rsid w:val="005442A8"/>
    <w:rsid w:val="005511B0"/>
    <w:rsid w:val="00553878"/>
    <w:rsid w:val="005B0641"/>
    <w:rsid w:val="005C465C"/>
    <w:rsid w:val="005C66B4"/>
    <w:rsid w:val="005D3E7D"/>
    <w:rsid w:val="005D3F95"/>
    <w:rsid w:val="005E5CB0"/>
    <w:rsid w:val="0060529B"/>
    <w:rsid w:val="00625EE1"/>
    <w:rsid w:val="00675292"/>
    <w:rsid w:val="006D00B4"/>
    <w:rsid w:val="006D5703"/>
    <w:rsid w:val="006E1E15"/>
    <w:rsid w:val="006E4C7A"/>
    <w:rsid w:val="007005B1"/>
    <w:rsid w:val="007452FF"/>
    <w:rsid w:val="00777AD0"/>
    <w:rsid w:val="00784DBD"/>
    <w:rsid w:val="007A24D7"/>
    <w:rsid w:val="007B690C"/>
    <w:rsid w:val="007D3DC1"/>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1796D"/>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062D"/>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31CF7"/>
    <w:rsid w:val="00E40C34"/>
    <w:rsid w:val="00E6638E"/>
    <w:rsid w:val="00E71858"/>
    <w:rsid w:val="00E811CE"/>
    <w:rsid w:val="00EA4C5E"/>
    <w:rsid w:val="00EA5D90"/>
    <w:rsid w:val="00F30FB8"/>
    <w:rsid w:val="00F40C6B"/>
    <w:rsid w:val="00F5652D"/>
    <w:rsid w:val="00F668B3"/>
    <w:rsid w:val="00F73CD6"/>
    <w:rsid w:val="00F74C22"/>
    <w:rsid w:val="00FA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2026-10-01T06:02:00Z</cp:lastPrinted>
  <dcterms:created xsi:type="dcterms:W3CDTF">2026-10-01T06:21:00Z</dcterms:created>
  <dcterms:modified xsi:type="dcterms:W3CDTF">2026-10-01T06:21:00Z</dcterms:modified>
</cp:coreProperties>
</file>