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1B510C2E" w:rsidR="006B6E95" w:rsidRPr="005739C2"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6CDA3FE4">
            <wp:simplePos x="0" y="0"/>
            <wp:positionH relativeFrom="column">
              <wp:posOffset>7620</wp:posOffset>
            </wp:positionH>
            <wp:positionV relativeFrom="paragraph">
              <wp:posOffset>0</wp:posOffset>
            </wp:positionV>
            <wp:extent cx="1234440" cy="581660"/>
            <wp:effectExtent l="0" t="0" r="381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581660"/>
                    </a:xfrm>
                    <a:prstGeom prst="rect">
                      <a:avLst/>
                    </a:prstGeom>
                  </pic:spPr>
                </pic:pic>
              </a:graphicData>
            </a:graphic>
            <wp14:sizeRelH relativeFrom="page">
              <wp14:pctWidth>0</wp14:pctWidth>
            </wp14:sizeRelH>
            <wp14:sizeRelV relativeFrom="page">
              <wp14:pctHeight>0</wp14:pctHeight>
            </wp14:sizeRelV>
          </wp:anchor>
        </w:drawing>
      </w:r>
      <w:r w:rsidR="0099551A">
        <w:rPr>
          <w:rFonts w:ascii="AR JULIAN" w:hAnsi="AR JULIAN"/>
          <w:b/>
          <w:bCs/>
          <w:sz w:val="24"/>
          <w:szCs w:val="28"/>
        </w:rPr>
        <w:t>Celebrate Redemption</w:t>
      </w:r>
    </w:p>
    <w:p w14:paraId="672DEDF2" w14:textId="77777777" w:rsidR="00056E33" w:rsidRPr="003D26FE" w:rsidRDefault="00056E33" w:rsidP="00735B12">
      <w:pPr>
        <w:pStyle w:val="NoSpacing"/>
        <w:jc w:val="center"/>
        <w:rPr>
          <w:rFonts w:ascii="AR JULIAN" w:hAnsi="AR JULIAN"/>
          <w:sz w:val="14"/>
          <w:szCs w:val="28"/>
          <w:u w:val="single"/>
        </w:rPr>
      </w:pPr>
    </w:p>
    <w:p w14:paraId="680E43B7" w14:textId="0DE23D76" w:rsidR="00F14EA4" w:rsidRDefault="0099551A" w:rsidP="00DB70F1">
      <w:pPr>
        <w:pStyle w:val="NoSpacing"/>
        <w:spacing w:after="240"/>
        <w:jc w:val="center"/>
        <w:rPr>
          <w:rFonts w:asciiTheme="majorHAnsi" w:hAnsiTheme="majorHAnsi"/>
          <w:i/>
        </w:rPr>
      </w:pPr>
      <w:r>
        <w:rPr>
          <w:rFonts w:asciiTheme="majorHAnsi" w:hAnsiTheme="majorHAnsi"/>
          <w:i/>
        </w:rPr>
        <w:t>Nehemiah 8:8-12</w:t>
      </w:r>
    </w:p>
    <w:p w14:paraId="0F69BDE8" w14:textId="77777777" w:rsidR="00D10CE6" w:rsidRDefault="00D10CE6" w:rsidP="0088349B">
      <w:pPr>
        <w:pStyle w:val="NoSpacing"/>
        <w:jc w:val="center"/>
        <w:rPr>
          <w:rFonts w:asciiTheme="majorHAnsi" w:hAnsiTheme="majorHAnsi"/>
          <w:b/>
          <w:sz w:val="20"/>
          <w:szCs w:val="20"/>
        </w:rPr>
      </w:pPr>
    </w:p>
    <w:p w14:paraId="2BFE967F" w14:textId="77777777"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0B11FFD3">
                <wp:simplePos x="0" y="0"/>
                <wp:positionH relativeFrom="column">
                  <wp:posOffset>-76200</wp:posOffset>
                </wp:positionH>
                <wp:positionV relativeFrom="paragraph">
                  <wp:posOffset>105410</wp:posOffset>
                </wp:positionV>
                <wp:extent cx="4438650" cy="15392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4438650" cy="1539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5B6CF" id="Rectangle 2" o:spid="_x0000_s1026" style="position:absolute;margin-left:-6pt;margin-top:8.3pt;width:349.5pt;height:12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o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9PL6az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" filled="f" strokecolor="black [3213]"/>
            </w:pict>
          </mc:Fallback>
        </mc:AlternateContent>
      </w:r>
    </w:p>
    <w:p w14:paraId="60E04872" w14:textId="2561015B" w:rsidR="00FB11C2" w:rsidRPr="00950D25" w:rsidRDefault="0010331F"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____________________________________ </w:t>
      </w:r>
      <w:r w:rsidR="0099551A">
        <w:rPr>
          <w:rFonts w:asciiTheme="majorHAnsi" w:hAnsiTheme="majorHAnsi"/>
          <w:b/>
          <w:szCs w:val="20"/>
        </w:rPr>
        <w:t>of Divine Judgment</w:t>
      </w:r>
    </w:p>
    <w:p w14:paraId="1748341A" w14:textId="5222D957" w:rsidR="00AC7749" w:rsidRPr="00736F40" w:rsidRDefault="0099551A" w:rsidP="00A65CAE">
      <w:pPr>
        <w:spacing w:after="240" w:line="240" w:lineRule="auto"/>
        <w:jc w:val="both"/>
        <w:rPr>
          <w:rFonts w:asciiTheme="majorHAnsi" w:hAnsiTheme="majorHAnsi"/>
          <w:bCs/>
          <w:iCs/>
          <w:szCs w:val="20"/>
        </w:rPr>
      </w:pPr>
      <w:r w:rsidRPr="0099551A">
        <w:rPr>
          <w:rFonts w:asciiTheme="majorHAnsi" w:hAnsiTheme="majorHAnsi"/>
          <w:bCs/>
          <w:iCs/>
          <w:szCs w:val="20"/>
        </w:rPr>
        <w:t>The Scripture is rich with condemnation for those who reject God. When the truth is known and the understanding is clear, do you tremble at the word? Will you grieve in repentance or grumble in rebellion?</w:t>
      </w:r>
    </w:p>
    <w:p w14:paraId="4030F9C7" w14:textId="60317C7C" w:rsidR="006D1696" w:rsidRPr="00950D25" w:rsidRDefault="0010331F" w:rsidP="0010331F">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207B9A71">
                <wp:simplePos x="0" y="0"/>
                <wp:positionH relativeFrom="column">
                  <wp:posOffset>-76200</wp:posOffset>
                </wp:positionH>
                <wp:positionV relativeFrom="paragraph">
                  <wp:posOffset>604520</wp:posOffset>
                </wp:positionV>
                <wp:extent cx="4438650" cy="1348740"/>
                <wp:effectExtent l="0" t="0" r="19050" b="22860"/>
                <wp:wrapNone/>
                <wp:docPr id="4" name="Rectangle 4"/>
                <wp:cNvGraphicFramePr/>
                <a:graphic xmlns:a="http://schemas.openxmlformats.org/drawingml/2006/main">
                  <a:graphicData uri="http://schemas.microsoft.com/office/word/2010/wordprocessingShape">
                    <wps:wsp>
                      <wps:cNvSpPr/>
                      <wps:spPr>
                        <a:xfrm>
                          <a:off x="0" y="0"/>
                          <a:ext cx="4438650" cy="1348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D837E" id="Rectangle 4" o:spid="_x0000_s1026" style="position:absolute;margin-left:-6pt;margin-top:47.6pt;width:349.5pt;height:10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" filled="f" strokecolor="black [3213]"/>
            </w:pict>
          </mc:Fallback>
        </mc:AlternateContent>
      </w:r>
      <w:r w:rsidR="0099551A">
        <w:rPr>
          <w:rFonts w:asciiTheme="majorHAnsi" w:hAnsiTheme="majorHAnsi"/>
          <w:i/>
          <w:noProof/>
          <w:szCs w:val="20"/>
        </w:rPr>
        <w:t xml:space="preserve">Hebrews 4:12 ~ </w:t>
      </w:r>
      <w:r w:rsidR="0099551A" w:rsidRPr="0099551A">
        <w:rPr>
          <w:rFonts w:asciiTheme="majorHAnsi" w:hAnsiTheme="majorHAnsi"/>
          <w:i/>
          <w:noProof/>
          <w:szCs w:val="20"/>
        </w:rPr>
        <w:t>For the word of God is living and active, sharper than any two-edged sword, piercing to the division of soul and of spirit, of joints and of marrow, and discerning the thoughts and intentions of the heart.</w:t>
      </w:r>
    </w:p>
    <w:p w14:paraId="7C07BC8B" w14:textId="4AFCCA04" w:rsidR="0010331F" w:rsidRPr="00950D25" w:rsidRDefault="0099551A" w:rsidP="0010331F">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The </w:t>
      </w:r>
      <w:r w:rsidR="0010331F">
        <w:rPr>
          <w:rFonts w:asciiTheme="majorHAnsi" w:hAnsiTheme="majorHAnsi"/>
          <w:b/>
          <w:szCs w:val="20"/>
        </w:rPr>
        <w:t xml:space="preserve">____________________________________ </w:t>
      </w:r>
      <w:r>
        <w:rPr>
          <w:rFonts w:asciiTheme="majorHAnsi" w:hAnsiTheme="majorHAnsi"/>
          <w:b/>
          <w:szCs w:val="20"/>
        </w:rPr>
        <w:t>of Divine Redemption</w:t>
      </w:r>
    </w:p>
    <w:p w14:paraId="491815EF" w14:textId="2E1799A5" w:rsidR="00995983" w:rsidRPr="00736F40" w:rsidRDefault="0099551A" w:rsidP="00A65CAE">
      <w:pPr>
        <w:spacing w:after="240" w:line="240" w:lineRule="auto"/>
        <w:jc w:val="both"/>
        <w:rPr>
          <w:rFonts w:asciiTheme="majorHAnsi" w:hAnsiTheme="majorHAnsi"/>
          <w:szCs w:val="20"/>
        </w:rPr>
      </w:pPr>
      <w:r w:rsidRPr="0099551A">
        <w:rPr>
          <w:rFonts w:asciiTheme="majorHAnsi" w:hAnsiTheme="majorHAnsi"/>
          <w:szCs w:val="20"/>
        </w:rPr>
        <w:t>When you know that God has been gracious to you and has redeemed your life from death, how can you remain quiet? Go out with joy and invite others to participate for this is not a time to remain silent.</w:t>
      </w:r>
    </w:p>
    <w:p w14:paraId="739E49F3" w14:textId="42C89B2F" w:rsidR="00F80EA9" w:rsidRPr="00950D25" w:rsidRDefault="0099551A" w:rsidP="00ED63E5">
      <w:pPr>
        <w:spacing w:line="240" w:lineRule="auto"/>
        <w:jc w:val="both"/>
        <w:rPr>
          <w:rFonts w:asciiTheme="majorHAnsi" w:hAnsiTheme="majorHAnsi"/>
          <w: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036F6333">
                <wp:simplePos x="0" y="0"/>
                <wp:positionH relativeFrom="column">
                  <wp:posOffset>-68580</wp:posOffset>
                </wp:positionH>
                <wp:positionV relativeFrom="paragraph">
                  <wp:posOffset>443865</wp:posOffset>
                </wp:positionV>
                <wp:extent cx="4438650" cy="15392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4438650" cy="1539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60E02" id="Rectangle 6" o:spid="_x0000_s1026" style="position:absolute;margin-left:-5.4pt;margin-top:34.95pt;width:349.5pt;height:1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o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9PL6az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" filled="f" strokecolor="black [3213]"/>
            </w:pict>
          </mc:Fallback>
        </mc:AlternateContent>
      </w:r>
      <w:r w:rsidRPr="0099551A">
        <w:rPr>
          <w:rFonts w:asciiTheme="majorHAnsi" w:hAnsiTheme="majorHAnsi"/>
          <w:i/>
          <w:noProof/>
          <w:szCs w:val="20"/>
        </w:rPr>
        <w:t xml:space="preserve"> </w:t>
      </w:r>
      <w:r>
        <w:rPr>
          <w:rFonts w:asciiTheme="majorHAnsi" w:hAnsiTheme="majorHAnsi"/>
          <w:i/>
          <w:noProof/>
          <w:szCs w:val="20"/>
        </w:rPr>
        <w:t xml:space="preserve">Luke 15:32 ~ </w:t>
      </w:r>
      <w:r w:rsidRPr="0099551A">
        <w:rPr>
          <w:rFonts w:asciiTheme="majorHAnsi" w:hAnsiTheme="majorHAnsi"/>
          <w:i/>
          <w:noProof/>
          <w:szCs w:val="20"/>
        </w:rPr>
        <w:t>“It was fitting to celebrate and be glad, for this your brother was dead, and is alive; he was lost, and is found.”</w:t>
      </w:r>
    </w:p>
    <w:p w14:paraId="15E7FB68" w14:textId="64343B02" w:rsidR="0010331F" w:rsidRPr="00950D25" w:rsidRDefault="0010331F" w:rsidP="0010331F">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____________________________________ </w:t>
      </w:r>
      <w:r w:rsidR="0099551A">
        <w:rPr>
          <w:rFonts w:asciiTheme="majorHAnsi" w:hAnsiTheme="majorHAnsi"/>
          <w:b/>
          <w:szCs w:val="20"/>
        </w:rPr>
        <w:t>with Divine Joy</w:t>
      </w:r>
    </w:p>
    <w:p w14:paraId="7FBC190E" w14:textId="132E89F6" w:rsidR="001945FC" w:rsidRPr="00736F40" w:rsidRDefault="0099551A" w:rsidP="00D50435">
      <w:pPr>
        <w:spacing w:after="240" w:line="240" w:lineRule="auto"/>
        <w:jc w:val="both"/>
        <w:rPr>
          <w:rFonts w:asciiTheme="majorHAnsi" w:hAnsiTheme="majorHAnsi"/>
          <w:szCs w:val="20"/>
        </w:rPr>
      </w:pPr>
      <w:r w:rsidRPr="0099551A">
        <w:rPr>
          <w:rFonts w:asciiTheme="majorHAnsi" w:hAnsiTheme="majorHAnsi"/>
          <w:szCs w:val="20"/>
        </w:rPr>
        <w:t>What greater security is there than to know that God is delighted with you? You are protected beyond measure and are safe in the fortress of God’s joy. There is now no more reason to grieve or wail, for God Himself is your shield.</w:t>
      </w:r>
    </w:p>
    <w:p w14:paraId="24D0175D" w14:textId="7E7C774B" w:rsidR="009A2CC6" w:rsidRDefault="0099551A" w:rsidP="00295DFB">
      <w:pPr>
        <w:spacing w:after="0" w:line="240" w:lineRule="auto"/>
        <w:jc w:val="both"/>
        <w:rPr>
          <w:rFonts w:asciiTheme="majorHAnsi" w:hAnsiTheme="majorHAnsi"/>
          <w:i/>
          <w:noProof/>
          <w:szCs w:val="20"/>
        </w:rPr>
      </w:pPr>
      <w:r>
        <w:rPr>
          <w:rFonts w:asciiTheme="majorHAnsi" w:hAnsiTheme="majorHAnsi"/>
          <w:i/>
          <w:noProof/>
          <w:szCs w:val="20"/>
        </w:rPr>
        <w:t xml:space="preserve">John 15:11 ~ </w:t>
      </w:r>
      <w:r w:rsidRPr="0099551A">
        <w:rPr>
          <w:rFonts w:asciiTheme="majorHAnsi" w:hAnsiTheme="majorHAnsi"/>
          <w:i/>
          <w:noProof/>
          <w:szCs w:val="20"/>
        </w:rPr>
        <w:t>“These things I have spoken to you, that my joy may be in you, and that your joy may be full.”</w:t>
      </w:r>
    </w:p>
    <w:p w14:paraId="38B1DB9E" w14:textId="77777777" w:rsidR="00295DFB" w:rsidRPr="00950D25" w:rsidRDefault="00295DFB" w:rsidP="00295DFB">
      <w:pPr>
        <w:spacing w:after="0" w:line="240" w:lineRule="auto"/>
        <w:jc w:val="both"/>
        <w:rPr>
          <w:rFonts w:asciiTheme="majorHAnsi" w:hAnsiTheme="majorHAnsi"/>
          <w:i/>
          <w:szCs w:val="20"/>
        </w:rPr>
      </w:pPr>
    </w:p>
    <w:p w14:paraId="40A27B55" w14:textId="77777777" w:rsidR="0099551A" w:rsidRDefault="0099551A" w:rsidP="00D22FA4">
      <w:pPr>
        <w:spacing w:after="0" w:line="240" w:lineRule="auto"/>
        <w:jc w:val="center"/>
        <w:rPr>
          <w:rFonts w:ascii="AR JULIAN" w:hAnsi="AR JULIAN"/>
          <w:b/>
          <w:bCs/>
          <w:szCs w:val="20"/>
        </w:rPr>
      </w:pPr>
    </w:p>
    <w:p w14:paraId="612B17DB" w14:textId="25E957AA" w:rsidR="00420160" w:rsidRDefault="0099551A" w:rsidP="00D22FA4">
      <w:pPr>
        <w:spacing w:after="0" w:line="240" w:lineRule="auto"/>
        <w:jc w:val="center"/>
        <w:rPr>
          <w:rFonts w:ascii="AR JULIAN" w:hAnsi="AR JULIAN"/>
          <w:b/>
          <w:bCs/>
          <w:szCs w:val="20"/>
        </w:rPr>
      </w:pPr>
      <w:r>
        <w:rPr>
          <w:rFonts w:ascii="AR JULIAN" w:hAnsi="AR JULIAN"/>
          <w:b/>
          <w:bCs/>
          <w:szCs w:val="20"/>
        </w:rPr>
        <w:t>Nehemiah 8:12</w:t>
      </w:r>
    </w:p>
    <w:p w14:paraId="142F1E3D" w14:textId="4513C9BF" w:rsidR="00D10CE6" w:rsidRDefault="0099551A" w:rsidP="00E14BB6">
      <w:pPr>
        <w:pStyle w:val="NoSpacing"/>
        <w:ind w:hanging="180"/>
        <w:jc w:val="center"/>
        <w:rPr>
          <w:rFonts w:ascii="AR JULIAN" w:hAnsi="AR JULIAN"/>
          <w:b/>
          <w:bCs/>
          <w:szCs w:val="20"/>
        </w:rPr>
      </w:pPr>
      <w:r w:rsidRPr="0099551A">
        <w:rPr>
          <w:rFonts w:ascii="AR JULIAN" w:hAnsi="AR JULIAN"/>
          <w:b/>
          <w:bCs/>
          <w:szCs w:val="20"/>
        </w:rPr>
        <w:t>And all the people went their way to eat and drink and to send portions and to make great rejoicing, because they had understood the words that were declared to them.</w:t>
      </w:r>
    </w:p>
    <w:p w14:paraId="2DC7F08F" w14:textId="77777777" w:rsidR="00D22FA4" w:rsidRDefault="00D22FA4" w:rsidP="00B54E15">
      <w:pPr>
        <w:pStyle w:val="NoSpacing"/>
        <w:jc w:val="center"/>
        <w:rPr>
          <w:rFonts w:ascii="AR JULIAN" w:hAnsi="AR JULIAN"/>
          <w:b/>
          <w:bCs/>
          <w:szCs w:val="28"/>
        </w:rPr>
      </w:pPr>
    </w:p>
    <w:p w14:paraId="4C23052D" w14:textId="55BD093D" w:rsidR="00D50435" w:rsidRPr="005739C2" w:rsidRDefault="005F441E"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99551A">
        <w:rPr>
          <w:rFonts w:ascii="AR JULIAN" w:hAnsi="AR JULIAN"/>
          <w:b/>
          <w:bCs/>
          <w:szCs w:val="28"/>
        </w:rPr>
        <w:t>Celebrate Redemption</w:t>
      </w:r>
    </w:p>
    <w:p w14:paraId="3A2E02DD" w14:textId="055002A1"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69027BFA" w14:textId="069ED5FE" w:rsidR="00AA1670" w:rsidRPr="003402D9" w:rsidRDefault="009D0296" w:rsidP="00A65CAE">
      <w:pPr>
        <w:spacing w:after="0"/>
        <w:jc w:val="both"/>
        <w:rPr>
          <w:rFonts w:asciiTheme="majorHAnsi" w:hAnsiTheme="majorHAnsi"/>
          <w:b/>
          <w:sz w:val="19"/>
          <w:szCs w:val="19"/>
        </w:rPr>
      </w:pPr>
      <w:r w:rsidRPr="003402D9">
        <w:rPr>
          <w:rFonts w:asciiTheme="majorHAnsi" w:hAnsiTheme="majorHAnsi"/>
          <w:b/>
          <w:sz w:val="19"/>
          <w:szCs w:val="19"/>
        </w:rPr>
        <w:t xml:space="preserve">2 Corinthians </w:t>
      </w:r>
      <w:r w:rsidR="0099551A" w:rsidRPr="003402D9">
        <w:rPr>
          <w:rFonts w:asciiTheme="majorHAnsi" w:hAnsiTheme="majorHAnsi"/>
          <w:b/>
          <w:sz w:val="19"/>
          <w:szCs w:val="19"/>
        </w:rPr>
        <w:t>7</w:t>
      </w:r>
      <w:r w:rsidR="0010331F" w:rsidRPr="003402D9">
        <w:rPr>
          <w:rFonts w:asciiTheme="majorHAnsi" w:hAnsiTheme="majorHAnsi"/>
          <w:b/>
          <w:sz w:val="19"/>
          <w:szCs w:val="19"/>
        </w:rPr>
        <w:t>:9</w:t>
      </w:r>
    </w:p>
    <w:p w14:paraId="1F5B0907" w14:textId="4942CCE9" w:rsidR="00D60CDA" w:rsidRPr="003402D9" w:rsidRDefault="0099551A" w:rsidP="00357F5A">
      <w:pPr>
        <w:spacing w:after="0"/>
        <w:jc w:val="both"/>
        <w:rPr>
          <w:rFonts w:asciiTheme="majorHAnsi" w:hAnsiTheme="majorHAnsi"/>
          <w:i/>
          <w:sz w:val="20"/>
          <w:szCs w:val="20"/>
        </w:rPr>
      </w:pPr>
      <w:r w:rsidRPr="003402D9">
        <w:rPr>
          <w:rFonts w:asciiTheme="majorHAnsi" w:hAnsiTheme="majorHAnsi"/>
          <w:i/>
          <w:sz w:val="20"/>
          <w:szCs w:val="20"/>
        </w:rPr>
        <w:t>As it is, I rejoice, not because you were grieved, but because you were grieved into repenting. For you felt a godly grief, so that you suffered no loss through us.</w:t>
      </w:r>
    </w:p>
    <w:p w14:paraId="027617E8" w14:textId="77777777" w:rsidR="00D60CDA" w:rsidRPr="003402D9" w:rsidRDefault="00D60CDA" w:rsidP="00D60CDA">
      <w:pPr>
        <w:spacing w:after="0"/>
        <w:jc w:val="both"/>
        <w:rPr>
          <w:rFonts w:asciiTheme="majorHAnsi" w:hAnsiTheme="majorHAnsi"/>
          <w:i/>
          <w:sz w:val="19"/>
          <w:szCs w:val="19"/>
        </w:rPr>
      </w:pPr>
    </w:p>
    <w:p w14:paraId="077FC1E7" w14:textId="170844C7" w:rsidR="00416454" w:rsidRPr="003402D9" w:rsidRDefault="0099551A" w:rsidP="00D60CDA">
      <w:pPr>
        <w:spacing w:after="0"/>
        <w:jc w:val="both"/>
        <w:rPr>
          <w:rFonts w:asciiTheme="majorHAnsi" w:hAnsiTheme="majorHAnsi"/>
          <w:b/>
          <w:sz w:val="19"/>
          <w:szCs w:val="19"/>
        </w:rPr>
      </w:pPr>
      <w:r w:rsidRPr="003402D9">
        <w:rPr>
          <w:rFonts w:asciiTheme="majorHAnsi" w:hAnsiTheme="majorHAnsi"/>
          <w:b/>
          <w:sz w:val="19"/>
          <w:szCs w:val="19"/>
        </w:rPr>
        <w:t>Psalm 51:4</w:t>
      </w:r>
    </w:p>
    <w:p w14:paraId="4B3E6B40" w14:textId="633C2EC1" w:rsidR="00416454" w:rsidRPr="003402D9" w:rsidRDefault="0099551A" w:rsidP="0099551A">
      <w:pPr>
        <w:spacing w:after="0"/>
        <w:jc w:val="both"/>
        <w:rPr>
          <w:rFonts w:asciiTheme="majorHAnsi" w:hAnsiTheme="majorHAnsi"/>
          <w:i/>
          <w:sz w:val="20"/>
          <w:szCs w:val="20"/>
        </w:rPr>
      </w:pPr>
      <w:r w:rsidRPr="003402D9">
        <w:rPr>
          <w:rFonts w:asciiTheme="majorHAnsi" w:hAnsiTheme="majorHAnsi"/>
          <w:i/>
          <w:sz w:val="20"/>
          <w:szCs w:val="20"/>
        </w:rPr>
        <w:t>Against you, you only, have I sinned and done what is evil in your sight,</w:t>
      </w:r>
      <w:r w:rsidRPr="003402D9">
        <w:rPr>
          <w:rFonts w:asciiTheme="majorHAnsi" w:hAnsiTheme="majorHAnsi"/>
          <w:i/>
          <w:sz w:val="20"/>
          <w:szCs w:val="20"/>
        </w:rPr>
        <w:t xml:space="preserve"> </w:t>
      </w:r>
      <w:r w:rsidRPr="003402D9">
        <w:rPr>
          <w:rFonts w:asciiTheme="majorHAnsi" w:hAnsiTheme="majorHAnsi"/>
          <w:i/>
          <w:sz w:val="20"/>
          <w:szCs w:val="20"/>
        </w:rPr>
        <w:t>so that you may be justified in your words and blameless in your judgment.</w:t>
      </w:r>
    </w:p>
    <w:p w14:paraId="34A546CA" w14:textId="77777777" w:rsidR="00416454" w:rsidRPr="003402D9" w:rsidRDefault="00416454" w:rsidP="00A65CAE">
      <w:pPr>
        <w:spacing w:after="0"/>
        <w:jc w:val="both"/>
        <w:rPr>
          <w:rFonts w:asciiTheme="majorHAnsi" w:hAnsiTheme="majorHAnsi"/>
          <w:b/>
          <w:sz w:val="19"/>
          <w:szCs w:val="19"/>
        </w:rPr>
      </w:pPr>
    </w:p>
    <w:p w14:paraId="4399880D" w14:textId="1EC03DC2" w:rsidR="008B5DD1" w:rsidRPr="003402D9" w:rsidRDefault="0099551A" w:rsidP="00A65CAE">
      <w:pPr>
        <w:spacing w:after="0"/>
        <w:jc w:val="both"/>
        <w:rPr>
          <w:rFonts w:asciiTheme="majorHAnsi" w:hAnsiTheme="majorHAnsi"/>
          <w:b/>
          <w:sz w:val="19"/>
          <w:szCs w:val="19"/>
        </w:rPr>
      </w:pPr>
      <w:r w:rsidRPr="003402D9">
        <w:rPr>
          <w:rFonts w:asciiTheme="majorHAnsi" w:hAnsiTheme="majorHAnsi"/>
          <w:b/>
          <w:sz w:val="19"/>
          <w:szCs w:val="19"/>
        </w:rPr>
        <w:t>Luke 11:32</w:t>
      </w:r>
    </w:p>
    <w:p w14:paraId="74053E4D" w14:textId="3C175E98" w:rsidR="00C00BBC" w:rsidRPr="003402D9" w:rsidRDefault="0099551A" w:rsidP="00357F5A">
      <w:pPr>
        <w:jc w:val="both"/>
        <w:rPr>
          <w:rFonts w:asciiTheme="majorHAnsi" w:hAnsiTheme="majorHAnsi"/>
          <w:i/>
          <w:sz w:val="20"/>
          <w:szCs w:val="20"/>
        </w:rPr>
      </w:pPr>
      <w:r w:rsidRPr="003402D9">
        <w:rPr>
          <w:rFonts w:asciiTheme="majorHAnsi" w:hAnsiTheme="majorHAnsi"/>
          <w:i/>
          <w:sz w:val="20"/>
          <w:szCs w:val="20"/>
        </w:rPr>
        <w:t>“</w:t>
      </w:r>
      <w:r w:rsidRPr="003402D9">
        <w:rPr>
          <w:rFonts w:asciiTheme="majorHAnsi" w:hAnsiTheme="majorHAnsi"/>
          <w:i/>
          <w:sz w:val="20"/>
          <w:szCs w:val="20"/>
        </w:rPr>
        <w:t>The men of Nineveh will rise up at the judgment with this generation and condemn it, for they repented at the preaching of Jonah, and behold, something greater than Jonah is here.</w:t>
      </w:r>
      <w:r w:rsidRPr="003402D9">
        <w:rPr>
          <w:rFonts w:asciiTheme="majorHAnsi" w:hAnsiTheme="majorHAnsi"/>
          <w:i/>
          <w:sz w:val="20"/>
          <w:szCs w:val="20"/>
        </w:rPr>
        <w:t>”</w:t>
      </w:r>
    </w:p>
    <w:p w14:paraId="0833F92D" w14:textId="0610B6E0" w:rsidR="00C72485" w:rsidRPr="003402D9" w:rsidRDefault="003402D9" w:rsidP="00C72485">
      <w:pPr>
        <w:spacing w:after="0"/>
        <w:jc w:val="both"/>
        <w:rPr>
          <w:rFonts w:asciiTheme="majorHAnsi" w:hAnsiTheme="majorHAnsi"/>
          <w:b/>
          <w:sz w:val="19"/>
          <w:szCs w:val="19"/>
        </w:rPr>
      </w:pPr>
      <w:r w:rsidRPr="003402D9">
        <w:rPr>
          <w:rFonts w:asciiTheme="majorHAnsi" w:hAnsiTheme="majorHAnsi"/>
          <w:b/>
          <w:sz w:val="19"/>
          <w:szCs w:val="19"/>
        </w:rPr>
        <w:t>Psalm 20:5</w:t>
      </w:r>
    </w:p>
    <w:p w14:paraId="4CEAE7B9" w14:textId="2A4EBDBA" w:rsidR="00C72485" w:rsidRPr="003402D9" w:rsidRDefault="003402D9" w:rsidP="003402D9">
      <w:pPr>
        <w:jc w:val="both"/>
        <w:rPr>
          <w:rFonts w:asciiTheme="majorHAnsi" w:hAnsiTheme="majorHAnsi"/>
          <w:i/>
          <w:sz w:val="20"/>
          <w:szCs w:val="20"/>
        </w:rPr>
      </w:pPr>
      <w:r w:rsidRPr="003402D9">
        <w:rPr>
          <w:rFonts w:asciiTheme="majorHAnsi" w:hAnsiTheme="majorHAnsi"/>
          <w:i/>
          <w:sz w:val="20"/>
          <w:szCs w:val="20"/>
        </w:rPr>
        <w:t>May we shout for joy over your salvation,</w:t>
      </w:r>
      <w:r w:rsidRPr="003402D9">
        <w:rPr>
          <w:rFonts w:asciiTheme="majorHAnsi" w:hAnsiTheme="majorHAnsi"/>
          <w:i/>
          <w:sz w:val="20"/>
          <w:szCs w:val="20"/>
        </w:rPr>
        <w:t xml:space="preserve"> </w:t>
      </w:r>
      <w:r w:rsidRPr="003402D9">
        <w:rPr>
          <w:rFonts w:asciiTheme="majorHAnsi" w:hAnsiTheme="majorHAnsi"/>
          <w:i/>
          <w:sz w:val="20"/>
          <w:szCs w:val="20"/>
        </w:rPr>
        <w:t>and in the name of our God set up our banners!</w:t>
      </w:r>
      <w:r w:rsidRPr="003402D9">
        <w:rPr>
          <w:rFonts w:asciiTheme="majorHAnsi" w:hAnsiTheme="majorHAnsi"/>
          <w:i/>
          <w:sz w:val="20"/>
          <w:szCs w:val="20"/>
        </w:rPr>
        <w:t xml:space="preserve"> </w:t>
      </w:r>
      <w:r w:rsidRPr="003402D9">
        <w:rPr>
          <w:rFonts w:asciiTheme="majorHAnsi" w:hAnsiTheme="majorHAnsi"/>
          <w:i/>
          <w:sz w:val="20"/>
          <w:szCs w:val="20"/>
        </w:rPr>
        <w:t xml:space="preserve">May the </w:t>
      </w:r>
      <w:r w:rsidRPr="003402D9">
        <w:rPr>
          <w:rFonts w:asciiTheme="majorHAnsi" w:hAnsiTheme="majorHAnsi"/>
          <w:i/>
          <w:sz w:val="20"/>
          <w:szCs w:val="20"/>
        </w:rPr>
        <w:t>LORD</w:t>
      </w:r>
      <w:r w:rsidRPr="003402D9">
        <w:rPr>
          <w:rFonts w:asciiTheme="majorHAnsi" w:hAnsiTheme="majorHAnsi"/>
          <w:i/>
          <w:sz w:val="20"/>
          <w:szCs w:val="20"/>
        </w:rPr>
        <w:t xml:space="preserve"> fulfill all your petitions!</w:t>
      </w:r>
    </w:p>
    <w:p w14:paraId="6AC87CC5" w14:textId="162C3660" w:rsidR="0016329D" w:rsidRPr="003402D9" w:rsidRDefault="003402D9" w:rsidP="00C7743C">
      <w:pPr>
        <w:spacing w:after="0"/>
        <w:jc w:val="both"/>
        <w:rPr>
          <w:rFonts w:asciiTheme="majorHAnsi" w:hAnsiTheme="majorHAnsi"/>
          <w:b/>
          <w:sz w:val="19"/>
          <w:szCs w:val="19"/>
        </w:rPr>
      </w:pPr>
      <w:r w:rsidRPr="003402D9">
        <w:rPr>
          <w:rFonts w:asciiTheme="majorHAnsi" w:hAnsiTheme="majorHAnsi"/>
          <w:b/>
          <w:sz w:val="19"/>
          <w:szCs w:val="19"/>
        </w:rPr>
        <w:t>Zechariah 9:9</w:t>
      </w:r>
    </w:p>
    <w:p w14:paraId="2867863B" w14:textId="40C13656" w:rsidR="00406431" w:rsidRPr="003402D9" w:rsidRDefault="003402D9" w:rsidP="003402D9">
      <w:pPr>
        <w:jc w:val="both"/>
        <w:rPr>
          <w:rFonts w:asciiTheme="majorHAnsi" w:hAnsiTheme="majorHAnsi"/>
          <w:i/>
          <w:sz w:val="20"/>
          <w:szCs w:val="20"/>
        </w:rPr>
      </w:pPr>
      <w:r w:rsidRPr="003402D9">
        <w:rPr>
          <w:rFonts w:asciiTheme="majorHAnsi" w:hAnsiTheme="majorHAnsi"/>
          <w:i/>
          <w:sz w:val="20"/>
          <w:szCs w:val="20"/>
        </w:rPr>
        <w:t>Rejoice greatly, O daughter of Zion! Shout aloud, O daughter of Jerusalem!</w:t>
      </w:r>
      <w:r w:rsidRPr="003402D9">
        <w:rPr>
          <w:rFonts w:asciiTheme="majorHAnsi" w:hAnsiTheme="majorHAnsi"/>
          <w:i/>
          <w:sz w:val="20"/>
          <w:szCs w:val="20"/>
        </w:rPr>
        <w:t xml:space="preserve"> </w:t>
      </w:r>
      <w:r w:rsidRPr="003402D9">
        <w:rPr>
          <w:rFonts w:asciiTheme="majorHAnsi" w:hAnsiTheme="majorHAnsi"/>
          <w:i/>
          <w:sz w:val="20"/>
          <w:szCs w:val="20"/>
        </w:rPr>
        <w:t>Behold, your king is coming to you; righteous and having salvation is he,</w:t>
      </w:r>
      <w:r w:rsidRPr="003402D9">
        <w:rPr>
          <w:rFonts w:asciiTheme="majorHAnsi" w:hAnsiTheme="majorHAnsi"/>
          <w:i/>
          <w:sz w:val="20"/>
          <w:szCs w:val="20"/>
        </w:rPr>
        <w:t xml:space="preserve"> </w:t>
      </w:r>
      <w:r w:rsidRPr="003402D9">
        <w:rPr>
          <w:rFonts w:asciiTheme="majorHAnsi" w:hAnsiTheme="majorHAnsi"/>
          <w:i/>
          <w:sz w:val="20"/>
          <w:szCs w:val="20"/>
        </w:rPr>
        <w:t>humble and mounted on a donkey, on a colt, the foal of a donkey.</w:t>
      </w:r>
    </w:p>
    <w:p w14:paraId="2695583B" w14:textId="77144811" w:rsidR="00614B70" w:rsidRPr="003402D9" w:rsidRDefault="003402D9" w:rsidP="00614B70">
      <w:pPr>
        <w:spacing w:after="0"/>
        <w:jc w:val="both"/>
        <w:rPr>
          <w:rFonts w:asciiTheme="majorHAnsi" w:hAnsiTheme="majorHAnsi"/>
          <w:b/>
          <w:sz w:val="19"/>
          <w:szCs w:val="19"/>
        </w:rPr>
      </w:pPr>
      <w:r w:rsidRPr="003402D9">
        <w:rPr>
          <w:rFonts w:asciiTheme="majorHAnsi" w:hAnsiTheme="majorHAnsi"/>
          <w:b/>
          <w:sz w:val="19"/>
          <w:szCs w:val="19"/>
        </w:rPr>
        <w:t>Acts 13:48</w:t>
      </w:r>
    </w:p>
    <w:p w14:paraId="4A669E42" w14:textId="183D3543" w:rsidR="00614B70" w:rsidRPr="003402D9" w:rsidRDefault="003402D9" w:rsidP="00AF4DF5">
      <w:pPr>
        <w:jc w:val="both"/>
        <w:rPr>
          <w:rFonts w:asciiTheme="majorHAnsi" w:hAnsiTheme="majorHAnsi"/>
          <w:i/>
          <w:sz w:val="20"/>
          <w:szCs w:val="20"/>
        </w:rPr>
      </w:pPr>
      <w:bookmarkStart w:id="0" w:name="_Hlk166096877"/>
      <w:r w:rsidRPr="003402D9">
        <w:rPr>
          <w:rFonts w:asciiTheme="majorHAnsi" w:hAnsiTheme="majorHAnsi"/>
          <w:i/>
          <w:sz w:val="20"/>
          <w:szCs w:val="20"/>
        </w:rPr>
        <w:t>And when the Gentiles heard this, they began rejoicing and glorifying the word of the Lord, and as many as were appointed to eternal life believed.</w:t>
      </w:r>
    </w:p>
    <w:bookmarkEnd w:id="0"/>
    <w:p w14:paraId="5DD2271C" w14:textId="202ACEC0" w:rsidR="00614B70" w:rsidRPr="003402D9" w:rsidRDefault="003402D9" w:rsidP="00614B70">
      <w:pPr>
        <w:spacing w:after="0"/>
        <w:jc w:val="both"/>
        <w:rPr>
          <w:rFonts w:asciiTheme="majorHAnsi" w:hAnsiTheme="majorHAnsi"/>
          <w:b/>
          <w:sz w:val="19"/>
          <w:szCs w:val="19"/>
        </w:rPr>
      </w:pPr>
      <w:r w:rsidRPr="003402D9">
        <w:rPr>
          <w:rFonts w:asciiTheme="majorHAnsi" w:hAnsiTheme="majorHAnsi"/>
          <w:b/>
          <w:sz w:val="19"/>
          <w:szCs w:val="19"/>
        </w:rPr>
        <w:t>Micah 7:18</w:t>
      </w:r>
    </w:p>
    <w:p w14:paraId="623354E8" w14:textId="4DC5E026" w:rsidR="00614B70" w:rsidRPr="003402D9" w:rsidRDefault="003402D9" w:rsidP="003402D9">
      <w:pPr>
        <w:jc w:val="both"/>
        <w:rPr>
          <w:rFonts w:asciiTheme="majorHAnsi" w:hAnsiTheme="majorHAnsi"/>
          <w:i/>
          <w:sz w:val="20"/>
          <w:szCs w:val="20"/>
        </w:rPr>
      </w:pPr>
      <w:r w:rsidRPr="003402D9">
        <w:rPr>
          <w:rFonts w:asciiTheme="majorHAnsi" w:hAnsiTheme="majorHAnsi"/>
          <w:i/>
          <w:sz w:val="20"/>
          <w:szCs w:val="20"/>
        </w:rPr>
        <w:t>Who is a God like you, pardoning iniquity and passing over transgression for the remnant of his inheritance?</w:t>
      </w:r>
      <w:r w:rsidRPr="003402D9">
        <w:rPr>
          <w:rFonts w:asciiTheme="majorHAnsi" w:hAnsiTheme="majorHAnsi"/>
          <w:i/>
          <w:sz w:val="20"/>
          <w:szCs w:val="20"/>
        </w:rPr>
        <w:t xml:space="preserve"> </w:t>
      </w:r>
      <w:r w:rsidRPr="003402D9">
        <w:rPr>
          <w:rFonts w:asciiTheme="majorHAnsi" w:hAnsiTheme="majorHAnsi"/>
          <w:i/>
          <w:sz w:val="20"/>
          <w:szCs w:val="20"/>
        </w:rPr>
        <w:t>He does not retain his anger forever,</w:t>
      </w:r>
      <w:r w:rsidRPr="003402D9">
        <w:rPr>
          <w:rFonts w:asciiTheme="majorHAnsi" w:hAnsiTheme="majorHAnsi"/>
          <w:i/>
          <w:sz w:val="20"/>
          <w:szCs w:val="20"/>
        </w:rPr>
        <w:t xml:space="preserve"> </w:t>
      </w:r>
      <w:r w:rsidRPr="003402D9">
        <w:rPr>
          <w:rFonts w:asciiTheme="majorHAnsi" w:hAnsiTheme="majorHAnsi"/>
          <w:i/>
          <w:sz w:val="20"/>
          <w:szCs w:val="20"/>
        </w:rPr>
        <w:t>because he delights in steadfast love.</w:t>
      </w:r>
    </w:p>
    <w:p w14:paraId="0CBF8D76" w14:textId="72624B17" w:rsidR="0063760F" w:rsidRPr="003402D9" w:rsidRDefault="003402D9" w:rsidP="0063760F">
      <w:pPr>
        <w:spacing w:after="0"/>
        <w:jc w:val="both"/>
        <w:rPr>
          <w:rFonts w:asciiTheme="majorHAnsi" w:hAnsiTheme="majorHAnsi"/>
          <w:b/>
          <w:bCs/>
          <w:iCs/>
          <w:sz w:val="19"/>
          <w:szCs w:val="19"/>
        </w:rPr>
      </w:pPr>
      <w:r w:rsidRPr="003402D9">
        <w:rPr>
          <w:rFonts w:asciiTheme="majorHAnsi" w:hAnsiTheme="majorHAnsi"/>
          <w:b/>
          <w:bCs/>
          <w:iCs/>
          <w:sz w:val="19"/>
          <w:szCs w:val="19"/>
        </w:rPr>
        <w:t>Jeremiah 15:16</w:t>
      </w:r>
    </w:p>
    <w:p w14:paraId="7FD238D4" w14:textId="14C80F84" w:rsidR="0063760F" w:rsidRPr="003402D9" w:rsidRDefault="003402D9" w:rsidP="003402D9">
      <w:pPr>
        <w:jc w:val="both"/>
        <w:rPr>
          <w:rFonts w:asciiTheme="majorHAnsi" w:hAnsiTheme="majorHAnsi"/>
          <w:i/>
          <w:sz w:val="20"/>
          <w:szCs w:val="20"/>
        </w:rPr>
      </w:pPr>
      <w:r w:rsidRPr="003402D9">
        <w:rPr>
          <w:rFonts w:asciiTheme="majorHAnsi" w:hAnsiTheme="majorHAnsi"/>
          <w:i/>
          <w:sz w:val="20"/>
          <w:szCs w:val="20"/>
        </w:rPr>
        <w:t>Your words were found, and I ate them, and your words became to me a joy and the delight of my heart,</w:t>
      </w:r>
      <w:r w:rsidRPr="003402D9">
        <w:rPr>
          <w:rFonts w:asciiTheme="majorHAnsi" w:hAnsiTheme="majorHAnsi"/>
          <w:i/>
          <w:sz w:val="20"/>
          <w:szCs w:val="20"/>
        </w:rPr>
        <w:t xml:space="preserve"> </w:t>
      </w:r>
      <w:r w:rsidRPr="003402D9">
        <w:rPr>
          <w:rFonts w:asciiTheme="majorHAnsi" w:hAnsiTheme="majorHAnsi"/>
          <w:i/>
          <w:sz w:val="20"/>
          <w:szCs w:val="20"/>
        </w:rPr>
        <w:t>for I am called by your name, O Lord, God of hosts.</w:t>
      </w:r>
    </w:p>
    <w:p w14:paraId="627B6E64" w14:textId="7330A752" w:rsidR="009D0296" w:rsidRPr="003402D9" w:rsidRDefault="003402D9" w:rsidP="009D0296">
      <w:pPr>
        <w:spacing w:after="0"/>
        <w:jc w:val="both"/>
        <w:rPr>
          <w:rFonts w:asciiTheme="majorHAnsi" w:hAnsiTheme="majorHAnsi"/>
          <w:b/>
          <w:bCs/>
          <w:iCs/>
          <w:sz w:val="19"/>
          <w:szCs w:val="19"/>
        </w:rPr>
      </w:pPr>
      <w:r>
        <w:rPr>
          <w:rFonts w:asciiTheme="majorHAnsi" w:hAnsiTheme="majorHAnsi"/>
          <w:b/>
          <w:bCs/>
          <w:iCs/>
          <w:sz w:val="19"/>
          <w:szCs w:val="19"/>
        </w:rPr>
        <w:t>Romans 15:13</w:t>
      </w:r>
    </w:p>
    <w:p w14:paraId="5D6C43B4" w14:textId="063CE679" w:rsidR="009D0296" w:rsidRPr="003402D9" w:rsidRDefault="003402D9" w:rsidP="00A6380F">
      <w:pPr>
        <w:jc w:val="both"/>
        <w:rPr>
          <w:rFonts w:asciiTheme="majorHAnsi" w:hAnsiTheme="majorHAnsi"/>
          <w:i/>
          <w:sz w:val="20"/>
          <w:szCs w:val="20"/>
        </w:rPr>
      </w:pPr>
      <w:r w:rsidRPr="003402D9">
        <w:rPr>
          <w:rFonts w:asciiTheme="majorHAnsi" w:hAnsiTheme="majorHAnsi"/>
          <w:i/>
          <w:sz w:val="20"/>
          <w:szCs w:val="20"/>
        </w:rPr>
        <w:t>May the God of hope fill you with all joy and peace in believing, so that by the power of the Holy Spirit you may abound in hope.</w:t>
      </w:r>
    </w:p>
    <w:sectPr w:rsidR="009D0296" w:rsidRPr="003402D9"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3FC7" w14:textId="77777777" w:rsidR="00315C47" w:rsidRDefault="00315C47" w:rsidP="00972618">
      <w:pPr>
        <w:spacing w:after="0" w:line="240" w:lineRule="auto"/>
      </w:pPr>
      <w:r>
        <w:separator/>
      </w:r>
    </w:p>
  </w:endnote>
  <w:endnote w:type="continuationSeparator" w:id="0">
    <w:p w14:paraId="28B39884" w14:textId="77777777" w:rsidR="00315C47" w:rsidRDefault="00315C47"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30B8" w14:textId="77777777" w:rsidR="00315C47" w:rsidRDefault="00315C47" w:rsidP="00972618">
      <w:pPr>
        <w:spacing w:after="0" w:line="240" w:lineRule="auto"/>
      </w:pPr>
      <w:r>
        <w:separator/>
      </w:r>
    </w:p>
  </w:footnote>
  <w:footnote w:type="continuationSeparator" w:id="0">
    <w:p w14:paraId="264DF951" w14:textId="77777777" w:rsidR="00315C47" w:rsidRDefault="00315C47"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374E1"/>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15C47"/>
    <w:rsid w:val="0032168C"/>
    <w:rsid w:val="00326148"/>
    <w:rsid w:val="00326477"/>
    <w:rsid w:val="00331F05"/>
    <w:rsid w:val="003325BB"/>
    <w:rsid w:val="003402D9"/>
    <w:rsid w:val="00357F5A"/>
    <w:rsid w:val="003646CF"/>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4856"/>
    <w:rsid w:val="007B76AC"/>
    <w:rsid w:val="007C25FE"/>
    <w:rsid w:val="007C3C76"/>
    <w:rsid w:val="007D4648"/>
    <w:rsid w:val="007E287E"/>
    <w:rsid w:val="007E79F1"/>
    <w:rsid w:val="007F0EAF"/>
    <w:rsid w:val="007F129B"/>
    <w:rsid w:val="007F3D7F"/>
    <w:rsid w:val="007F7F02"/>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51A"/>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44C4"/>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2024-07-11T00:28:00Z</cp:lastPrinted>
  <dcterms:created xsi:type="dcterms:W3CDTF">2025-07-16T17:40:00Z</dcterms:created>
  <dcterms:modified xsi:type="dcterms:W3CDTF">2025-07-16T17:40:00Z</dcterms:modified>
</cp:coreProperties>
</file>