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4B9B" w14:textId="276C1CBB" w:rsidR="00937FD9" w:rsidRPr="009C3278" w:rsidRDefault="00937FD9" w:rsidP="00B943C9">
      <w:pPr>
        <w:spacing w:after="0"/>
        <w:ind w:right="90"/>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58240" behindDoc="0" locked="0" layoutInCell="1" allowOverlap="1" wp14:anchorId="24DC88E4" wp14:editId="5C4E4EF5">
            <wp:simplePos x="0" y="0"/>
            <wp:positionH relativeFrom="margin">
              <wp:posOffset>0</wp:posOffset>
            </wp:positionH>
            <wp:positionV relativeFrom="paragraph">
              <wp:posOffset>305</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9C3278" w:rsidRPr="009C3278">
        <w:rPr>
          <w:rFonts w:ascii="Cambria" w:hAnsi="Cambria"/>
          <w:b/>
          <w:bCs/>
          <w:sz w:val="22"/>
          <w:szCs w:val="22"/>
        </w:rPr>
        <w:t>Dealing with Sin</w:t>
      </w:r>
    </w:p>
    <w:p w14:paraId="0881AB0A" w14:textId="028BE5A0" w:rsidR="008D38B9" w:rsidRPr="009C3278" w:rsidRDefault="00F74C22" w:rsidP="00B943C9">
      <w:pPr>
        <w:ind w:right="90"/>
        <w:jc w:val="right"/>
        <w:rPr>
          <w:rFonts w:ascii="Cambria" w:hAnsi="Cambria"/>
          <w:b/>
          <w:bCs/>
        </w:rPr>
      </w:pPr>
      <w:r w:rsidRPr="009C3278">
        <w:rPr>
          <w:rFonts w:ascii="Cambria" w:hAnsi="Cambria"/>
          <w:b/>
          <w:bCs/>
          <w:sz w:val="22"/>
          <w:szCs w:val="22"/>
        </w:rPr>
        <w:t>1 John 1:</w:t>
      </w:r>
      <w:r w:rsidR="009C3278" w:rsidRPr="009C3278">
        <w:rPr>
          <w:rFonts w:ascii="Cambria" w:hAnsi="Cambria"/>
          <w:b/>
          <w:bCs/>
          <w:sz w:val="22"/>
          <w:szCs w:val="22"/>
        </w:rPr>
        <w:t>8-10</w:t>
      </w:r>
    </w:p>
    <w:p w14:paraId="2D0D8F73" w14:textId="77777777" w:rsidR="009C3278" w:rsidRDefault="009C3278" w:rsidP="009C3278">
      <w:pPr>
        <w:spacing w:line="240" w:lineRule="auto"/>
        <w:ind w:left="360"/>
        <w:jc w:val="both"/>
        <w:rPr>
          <w:rFonts w:ascii="Cambria" w:hAnsi="Cambria"/>
          <w:b/>
          <w:bCs/>
          <w:sz w:val="22"/>
          <w:szCs w:val="22"/>
        </w:rPr>
      </w:pPr>
    </w:p>
    <w:p w14:paraId="1ED5AF49" w14:textId="097A1F40" w:rsidR="00B943C9" w:rsidRPr="004E3B95" w:rsidRDefault="00B943C9" w:rsidP="009C3278">
      <w:pPr>
        <w:spacing w:line="240" w:lineRule="auto"/>
        <w:jc w:val="both"/>
        <w:rPr>
          <w:rFonts w:ascii="Cambria" w:hAnsi="Cambria"/>
          <w:b/>
          <w:bCs/>
        </w:rPr>
      </w:pPr>
      <w:r w:rsidRPr="004E3B95">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64846A16">
                <wp:simplePos x="0" y="0"/>
                <wp:positionH relativeFrom="column">
                  <wp:posOffset>-32918</wp:posOffset>
                </wp:positionH>
                <wp:positionV relativeFrom="paragraph">
                  <wp:posOffset>237768</wp:posOffset>
                </wp:positionV>
                <wp:extent cx="4412974" cy="1419149"/>
                <wp:effectExtent l="0" t="0" r="26035" b="10160"/>
                <wp:wrapNone/>
                <wp:docPr id="655010304" name="Rectangle 2"/>
                <wp:cNvGraphicFramePr/>
                <a:graphic xmlns:a="http://schemas.openxmlformats.org/drawingml/2006/main">
                  <a:graphicData uri="http://schemas.microsoft.com/office/word/2010/wordprocessingShape">
                    <wps:wsp>
                      <wps:cNvSpPr/>
                      <wps:spPr>
                        <a:xfrm>
                          <a:off x="0" y="0"/>
                          <a:ext cx="4412974" cy="1419149"/>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20A61" id="Rectangle 2" o:spid="_x0000_s1026" style="position:absolute;margin-left:-2.6pt;margin-top:18.7pt;width:347.5pt;height:11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" filled="f" strokecolor="#172c51"/>
            </w:pict>
          </mc:Fallback>
        </mc:AlternateContent>
      </w:r>
      <w:r w:rsidR="009C3278" w:rsidRPr="004E3B95">
        <w:rPr>
          <w:rFonts w:ascii="Cambria" w:hAnsi="Cambria"/>
          <w:b/>
          <w:bCs/>
        </w:rPr>
        <w:t>In dealing with sin, we will fall into one of three categories:</w:t>
      </w:r>
    </w:p>
    <w:p w14:paraId="56EE3B39" w14:textId="35435F10" w:rsidR="00937FD9" w:rsidRPr="004E3B95" w:rsidRDefault="00F74C22" w:rsidP="00F74C22">
      <w:pPr>
        <w:pStyle w:val="ListParagraph"/>
        <w:numPr>
          <w:ilvl w:val="0"/>
          <w:numId w:val="3"/>
        </w:numPr>
        <w:rPr>
          <w:rFonts w:ascii="Cambria" w:hAnsi="Cambria"/>
          <w:b/>
          <w:bCs/>
          <w:sz w:val="22"/>
          <w:szCs w:val="22"/>
        </w:rPr>
      </w:pPr>
      <w:r w:rsidRPr="004E3B95">
        <w:rPr>
          <w:rFonts w:ascii="Cambria" w:hAnsi="Cambria"/>
          <w:b/>
          <w:bCs/>
          <w:sz w:val="22"/>
          <w:szCs w:val="22"/>
        </w:rPr>
        <w:t>__________________</w:t>
      </w:r>
      <w:r w:rsidR="00675292" w:rsidRPr="004E3B95">
        <w:rPr>
          <w:rFonts w:ascii="Cambria" w:hAnsi="Cambria"/>
          <w:b/>
          <w:bCs/>
          <w:sz w:val="22"/>
          <w:szCs w:val="22"/>
        </w:rPr>
        <w:t>__________</w:t>
      </w:r>
      <w:r w:rsidRPr="004E3B95">
        <w:rPr>
          <w:rFonts w:ascii="Cambria" w:hAnsi="Cambria"/>
          <w:b/>
          <w:bCs/>
          <w:sz w:val="22"/>
          <w:szCs w:val="22"/>
        </w:rPr>
        <w:t xml:space="preserve">_____________ </w:t>
      </w:r>
    </w:p>
    <w:p w14:paraId="3171D743" w14:textId="26E790A0" w:rsidR="00F74C22" w:rsidRPr="004E3B95" w:rsidRDefault="003347DA" w:rsidP="00F74C22">
      <w:pPr>
        <w:spacing w:line="240" w:lineRule="auto"/>
        <w:jc w:val="both"/>
        <w:rPr>
          <w:rFonts w:ascii="Cambria" w:hAnsi="Cambria"/>
          <w:sz w:val="22"/>
          <w:szCs w:val="22"/>
        </w:rPr>
      </w:pPr>
      <w:r w:rsidRPr="004E3B95">
        <w:rPr>
          <w:rFonts w:ascii="Cambria" w:hAnsi="Cambria"/>
          <w:sz w:val="22"/>
          <w:szCs w:val="22"/>
        </w:rPr>
        <w:t>It is self-deception to look within and claim a life that is absent of sin. There is a remarkable lack of truth that exists when an individual can consider who they are and never see their sin.</w:t>
      </w:r>
    </w:p>
    <w:p w14:paraId="2E7C3A77" w14:textId="3F8D9737" w:rsidR="00937FD9" w:rsidRPr="004E3B95" w:rsidRDefault="004E3B95" w:rsidP="00F74C22">
      <w:pPr>
        <w:spacing w:line="240" w:lineRule="auto"/>
        <w:jc w:val="both"/>
        <w:rPr>
          <w:rFonts w:ascii="Cambria" w:hAnsi="Cambria"/>
          <w:i/>
          <w:iCs/>
          <w:sz w:val="22"/>
          <w:szCs w:val="22"/>
        </w:rPr>
      </w:pPr>
      <w:r w:rsidRPr="004E3B95">
        <w:rPr>
          <w:noProof/>
          <w:sz w:val="22"/>
          <w:szCs w:val="22"/>
        </w:rPr>
        <mc:AlternateContent>
          <mc:Choice Requires="wps">
            <w:drawing>
              <wp:anchor distT="0" distB="0" distL="114300" distR="114300" simplePos="0" relativeHeight="251663360" behindDoc="0" locked="0" layoutInCell="1" allowOverlap="1" wp14:anchorId="0409D2F1" wp14:editId="48352037">
                <wp:simplePos x="0" y="0"/>
                <wp:positionH relativeFrom="column">
                  <wp:posOffset>-32918</wp:posOffset>
                </wp:positionH>
                <wp:positionV relativeFrom="paragraph">
                  <wp:posOffset>565480</wp:posOffset>
                </wp:positionV>
                <wp:extent cx="4412615" cy="1257884"/>
                <wp:effectExtent l="0" t="0" r="26035" b="19050"/>
                <wp:wrapNone/>
                <wp:docPr id="1683951495" name="Rectangle 2"/>
                <wp:cNvGraphicFramePr/>
                <a:graphic xmlns:a="http://schemas.openxmlformats.org/drawingml/2006/main">
                  <a:graphicData uri="http://schemas.microsoft.com/office/word/2010/wordprocessingShape">
                    <wps:wsp>
                      <wps:cNvSpPr/>
                      <wps:spPr>
                        <a:xfrm>
                          <a:off x="0" y="0"/>
                          <a:ext cx="4412615" cy="1257884"/>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A7B67" id="Rectangle 2" o:spid="_x0000_s1026" style="position:absolute;margin-left:-2.6pt;margin-top:44.55pt;width:347.45pt;height:9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" filled="f" strokecolor="#172c51"/>
            </w:pict>
          </mc:Fallback>
        </mc:AlternateContent>
      </w:r>
      <w:r w:rsidRPr="004E3B95">
        <w:rPr>
          <w:rFonts w:ascii="Cambria" w:hAnsi="Cambria"/>
          <w:i/>
          <w:iCs/>
          <w:sz w:val="22"/>
          <w:szCs w:val="22"/>
        </w:rPr>
        <w:t xml:space="preserve">Luke 18:11 ~ </w:t>
      </w:r>
      <w:r w:rsidRPr="004E3B95">
        <w:rPr>
          <w:rFonts w:ascii="Cambria" w:hAnsi="Cambria"/>
          <w:i/>
          <w:iCs/>
          <w:sz w:val="22"/>
          <w:szCs w:val="22"/>
        </w:rPr>
        <w:t>“The Pharisee, standing by himself, prayed thus: ‘God, I thank you that I am not like other men, extortioners, unjust, adulterers, or even like this tax collector.’”</w:t>
      </w:r>
    </w:p>
    <w:p w14:paraId="21458523" w14:textId="0385D01D" w:rsidR="00F74C22" w:rsidRPr="004E3B95" w:rsidRDefault="00F74C22" w:rsidP="00F74C22">
      <w:pPr>
        <w:pStyle w:val="ListParagraph"/>
        <w:numPr>
          <w:ilvl w:val="0"/>
          <w:numId w:val="3"/>
        </w:numPr>
        <w:rPr>
          <w:rFonts w:ascii="Cambria" w:hAnsi="Cambria"/>
          <w:b/>
          <w:bCs/>
          <w:sz w:val="22"/>
          <w:szCs w:val="22"/>
        </w:rPr>
      </w:pPr>
      <w:r w:rsidRPr="004E3B95">
        <w:rPr>
          <w:rFonts w:ascii="Cambria" w:hAnsi="Cambria"/>
          <w:b/>
          <w:bCs/>
          <w:sz w:val="22"/>
          <w:szCs w:val="22"/>
        </w:rPr>
        <w:t xml:space="preserve"> ___________________</w:t>
      </w:r>
      <w:r w:rsidR="00675292" w:rsidRPr="004E3B95">
        <w:rPr>
          <w:rFonts w:ascii="Cambria" w:hAnsi="Cambria"/>
          <w:b/>
          <w:bCs/>
          <w:sz w:val="22"/>
          <w:szCs w:val="22"/>
        </w:rPr>
        <w:t>__________</w:t>
      </w:r>
      <w:r w:rsidRPr="004E3B95">
        <w:rPr>
          <w:rFonts w:ascii="Cambria" w:hAnsi="Cambria"/>
          <w:b/>
          <w:bCs/>
          <w:sz w:val="22"/>
          <w:szCs w:val="22"/>
        </w:rPr>
        <w:t xml:space="preserve">____________ </w:t>
      </w:r>
    </w:p>
    <w:p w14:paraId="3581AE4A" w14:textId="0DFCBBE6" w:rsidR="00F74C22" w:rsidRPr="004E3B95" w:rsidRDefault="004E3B95" w:rsidP="00F74C22">
      <w:pPr>
        <w:spacing w:line="240" w:lineRule="auto"/>
        <w:jc w:val="both"/>
        <w:rPr>
          <w:rFonts w:ascii="Cambria" w:hAnsi="Cambria"/>
          <w:sz w:val="22"/>
          <w:szCs w:val="22"/>
        </w:rPr>
      </w:pPr>
      <w:r w:rsidRPr="004E3B95">
        <w:rPr>
          <w:rFonts w:ascii="Cambria" w:hAnsi="Cambria"/>
          <w:sz w:val="22"/>
          <w:szCs w:val="22"/>
        </w:rPr>
        <w:t>Come before God in confession of sin and find His love and grace abundant to cleanse you. The LORD Jesus is ready to forgive all who will truly humble themselves for He is rich in mercy.</w:t>
      </w:r>
    </w:p>
    <w:p w14:paraId="06731C32" w14:textId="567B688D" w:rsidR="0041353C" w:rsidRPr="004E3B95" w:rsidRDefault="004E3B95" w:rsidP="00F74C22">
      <w:pPr>
        <w:spacing w:line="240" w:lineRule="auto"/>
        <w:jc w:val="both"/>
        <w:rPr>
          <w:rFonts w:ascii="Cambria" w:hAnsi="Cambria"/>
          <w:i/>
          <w:iCs/>
          <w:sz w:val="22"/>
          <w:szCs w:val="22"/>
        </w:rPr>
      </w:pPr>
      <w:r w:rsidRPr="004E3B95">
        <w:rPr>
          <w:rFonts w:ascii="Cambria" w:hAnsi="Cambria"/>
          <w:i/>
          <w:iCs/>
          <w:noProof/>
          <w:sz w:val="22"/>
          <w:szCs w:val="22"/>
        </w:rPr>
        <mc:AlternateContent>
          <mc:Choice Requires="wps">
            <w:drawing>
              <wp:anchor distT="0" distB="0" distL="114300" distR="114300" simplePos="0" relativeHeight="251665408" behindDoc="0" locked="0" layoutInCell="1" allowOverlap="1" wp14:anchorId="2F46EEA2" wp14:editId="0783030C">
                <wp:simplePos x="0" y="0"/>
                <wp:positionH relativeFrom="column">
                  <wp:posOffset>-32918</wp:posOffset>
                </wp:positionH>
                <wp:positionV relativeFrom="paragraph">
                  <wp:posOffset>397256</wp:posOffset>
                </wp:positionV>
                <wp:extent cx="4412615" cy="1441094"/>
                <wp:effectExtent l="0" t="0" r="26035" b="26035"/>
                <wp:wrapNone/>
                <wp:docPr id="1830277395" name="Rectangle 2"/>
                <wp:cNvGraphicFramePr/>
                <a:graphic xmlns:a="http://schemas.openxmlformats.org/drawingml/2006/main">
                  <a:graphicData uri="http://schemas.microsoft.com/office/word/2010/wordprocessingShape">
                    <wps:wsp>
                      <wps:cNvSpPr/>
                      <wps:spPr>
                        <a:xfrm>
                          <a:off x="0" y="0"/>
                          <a:ext cx="4412615" cy="1441094"/>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6B3B9" id="Rectangle 2" o:spid="_x0000_s1026" style="position:absolute;margin-left:-2.6pt;margin-top:31.3pt;width:347.45pt;height:11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" filled="f" strokecolor="#172c51"/>
            </w:pict>
          </mc:Fallback>
        </mc:AlternateContent>
      </w:r>
      <w:r w:rsidRPr="004E3B95">
        <w:rPr>
          <w:rFonts w:ascii="Cambria" w:hAnsi="Cambria"/>
          <w:i/>
          <w:iCs/>
          <w:noProof/>
          <w:sz w:val="22"/>
          <w:szCs w:val="22"/>
        </w:rPr>
        <w:t xml:space="preserve">Hebrews 4:16 ~ </w:t>
      </w:r>
      <w:r w:rsidRPr="004E3B95">
        <w:rPr>
          <w:rFonts w:ascii="Cambria" w:hAnsi="Cambria"/>
          <w:i/>
          <w:iCs/>
          <w:noProof/>
          <w:sz w:val="22"/>
          <w:szCs w:val="22"/>
        </w:rPr>
        <w:t>Let us then with confidence draw near to the throne of grace, that we may receive mercy and find grace to help in time of need.</w:t>
      </w:r>
    </w:p>
    <w:p w14:paraId="79674B1D" w14:textId="4FB4645F" w:rsidR="00F74C22" w:rsidRPr="004E3B95" w:rsidRDefault="00F74C22" w:rsidP="00F74C22">
      <w:pPr>
        <w:pStyle w:val="ListParagraph"/>
        <w:numPr>
          <w:ilvl w:val="0"/>
          <w:numId w:val="3"/>
        </w:numPr>
        <w:rPr>
          <w:rFonts w:ascii="Cambria" w:hAnsi="Cambria"/>
          <w:b/>
          <w:bCs/>
          <w:sz w:val="22"/>
          <w:szCs w:val="22"/>
        </w:rPr>
      </w:pPr>
      <w:r w:rsidRPr="004E3B95">
        <w:rPr>
          <w:rFonts w:ascii="Cambria" w:hAnsi="Cambria"/>
          <w:b/>
          <w:bCs/>
          <w:sz w:val="22"/>
          <w:szCs w:val="22"/>
        </w:rPr>
        <w:t>___________________</w:t>
      </w:r>
      <w:r w:rsidR="00675292" w:rsidRPr="004E3B95">
        <w:rPr>
          <w:rFonts w:ascii="Cambria" w:hAnsi="Cambria"/>
          <w:b/>
          <w:bCs/>
          <w:sz w:val="22"/>
          <w:szCs w:val="22"/>
        </w:rPr>
        <w:t>__________</w:t>
      </w:r>
      <w:r w:rsidRPr="004E3B95">
        <w:rPr>
          <w:rFonts w:ascii="Cambria" w:hAnsi="Cambria"/>
          <w:b/>
          <w:bCs/>
          <w:sz w:val="22"/>
          <w:szCs w:val="22"/>
        </w:rPr>
        <w:t xml:space="preserve">____________ </w:t>
      </w:r>
    </w:p>
    <w:p w14:paraId="588910AF" w14:textId="2C484B4F" w:rsidR="00F74C22" w:rsidRPr="004E3B95" w:rsidRDefault="004E3B95" w:rsidP="00F74C22">
      <w:pPr>
        <w:spacing w:line="240" w:lineRule="auto"/>
        <w:jc w:val="both"/>
        <w:rPr>
          <w:rFonts w:ascii="Cambria" w:hAnsi="Cambria"/>
          <w:sz w:val="22"/>
          <w:szCs w:val="22"/>
        </w:rPr>
      </w:pPr>
      <w:r w:rsidRPr="004E3B95">
        <w:rPr>
          <w:rFonts w:ascii="Cambria" w:hAnsi="Cambria"/>
          <w:sz w:val="22"/>
          <w:szCs w:val="22"/>
        </w:rPr>
        <w:t>In the beginning, the enemy of God convinced Adam and Eve that God lied. From that moment of original sin, God has declared all mankind as sinful. It is a devilish mind that rejects God’s judgment and calls Him a liar.</w:t>
      </w:r>
    </w:p>
    <w:p w14:paraId="3EDA1275" w14:textId="28E8EE04" w:rsidR="00937FD9" w:rsidRPr="004E3B95" w:rsidRDefault="004E3B95" w:rsidP="00F74C22">
      <w:pPr>
        <w:spacing w:line="240" w:lineRule="auto"/>
        <w:jc w:val="both"/>
        <w:rPr>
          <w:rFonts w:ascii="Cambria" w:hAnsi="Cambria"/>
          <w:i/>
          <w:iCs/>
        </w:rPr>
      </w:pPr>
      <w:r w:rsidRPr="004E3B95">
        <w:rPr>
          <w:rFonts w:ascii="Cambria" w:hAnsi="Cambria"/>
          <w:i/>
          <w:iCs/>
          <w:sz w:val="22"/>
          <w:szCs w:val="22"/>
        </w:rPr>
        <w:t xml:space="preserve">Romans 1:21 ~ </w:t>
      </w:r>
      <w:r w:rsidRPr="004E3B95">
        <w:rPr>
          <w:rFonts w:ascii="Cambria" w:hAnsi="Cambria"/>
          <w:i/>
          <w:iCs/>
          <w:sz w:val="22"/>
          <w:szCs w:val="22"/>
        </w:rPr>
        <w:t>For although they knew God, they did not honor him as God or give thanks to him, but they became futile in their thinking, and their foolish hearts were darkened.</w:t>
      </w:r>
    </w:p>
    <w:p w14:paraId="1521243A" w14:textId="77777777" w:rsidR="00F74C22" w:rsidRPr="004E3B95" w:rsidRDefault="00F74C22" w:rsidP="0041353C">
      <w:pPr>
        <w:spacing w:after="0"/>
        <w:jc w:val="center"/>
        <w:rPr>
          <w:rFonts w:ascii="Cambria" w:hAnsi="Cambria"/>
          <w:b/>
          <w:bCs/>
          <w:sz w:val="16"/>
          <w:szCs w:val="16"/>
        </w:rPr>
      </w:pPr>
    </w:p>
    <w:p w14:paraId="1656A18A" w14:textId="77777777" w:rsidR="007A24D7" w:rsidRDefault="007A24D7" w:rsidP="0041353C">
      <w:pPr>
        <w:spacing w:after="0"/>
        <w:jc w:val="center"/>
        <w:rPr>
          <w:rFonts w:ascii="Cambria" w:hAnsi="Cambria"/>
          <w:b/>
          <w:bCs/>
          <w:sz w:val="22"/>
          <w:szCs w:val="22"/>
        </w:rPr>
      </w:pPr>
    </w:p>
    <w:p w14:paraId="6A1E63CC" w14:textId="5A414DE8" w:rsidR="0041353C" w:rsidRPr="004E3B95" w:rsidRDefault="004E3B95" w:rsidP="0041353C">
      <w:pPr>
        <w:spacing w:after="0"/>
        <w:jc w:val="center"/>
        <w:rPr>
          <w:rFonts w:ascii="Cambria" w:hAnsi="Cambria"/>
          <w:b/>
          <w:bCs/>
          <w:sz w:val="22"/>
          <w:szCs w:val="22"/>
        </w:rPr>
      </w:pPr>
      <w:r>
        <w:rPr>
          <w:rFonts w:ascii="Cambria" w:hAnsi="Cambria"/>
          <w:b/>
          <w:bCs/>
          <w:sz w:val="22"/>
          <w:szCs w:val="22"/>
        </w:rPr>
        <w:t>Proverbs 28:13</w:t>
      </w:r>
    </w:p>
    <w:p w14:paraId="7AA046B6" w14:textId="1228679B" w:rsidR="0041353C" w:rsidRPr="004E3B95" w:rsidRDefault="004E3B95" w:rsidP="002078E3">
      <w:pPr>
        <w:spacing w:line="240" w:lineRule="auto"/>
        <w:jc w:val="center"/>
        <w:rPr>
          <w:rFonts w:ascii="Cambria" w:hAnsi="Cambria"/>
          <w:b/>
          <w:bCs/>
          <w:sz w:val="22"/>
          <w:szCs w:val="22"/>
        </w:rPr>
      </w:pPr>
      <w:r w:rsidRPr="004E3B95">
        <w:rPr>
          <w:rFonts w:ascii="Cambria" w:hAnsi="Cambria"/>
          <w:b/>
          <w:bCs/>
          <w:sz w:val="22"/>
          <w:szCs w:val="22"/>
        </w:rPr>
        <w:t>Whoever conceals his transgressions will not prosper, but he who confesses and forsakes them will obtain mercy.</w:t>
      </w:r>
    </w:p>
    <w:p w14:paraId="2784A7A5" w14:textId="77777777" w:rsidR="009C3278" w:rsidRDefault="009C3278" w:rsidP="002078E3">
      <w:pPr>
        <w:spacing w:line="240" w:lineRule="auto"/>
        <w:jc w:val="center"/>
        <w:rPr>
          <w:rFonts w:ascii="Cambria" w:hAnsi="Cambria"/>
          <w:b/>
          <w:bCs/>
          <w:sz w:val="20"/>
          <w:szCs w:val="20"/>
        </w:rPr>
      </w:pPr>
    </w:p>
    <w:p w14:paraId="196EC357" w14:textId="77777777" w:rsidR="009C3278" w:rsidRDefault="009C3278" w:rsidP="002078E3">
      <w:pPr>
        <w:spacing w:line="240" w:lineRule="auto"/>
        <w:jc w:val="center"/>
        <w:rPr>
          <w:rFonts w:ascii="Cambria" w:hAnsi="Cambria"/>
          <w:b/>
          <w:bCs/>
          <w:sz w:val="20"/>
          <w:szCs w:val="20"/>
        </w:rPr>
      </w:pPr>
    </w:p>
    <w:p w14:paraId="4B828150" w14:textId="662A426A" w:rsidR="00B943C9" w:rsidRPr="009C3278" w:rsidRDefault="00B943C9" w:rsidP="00943138">
      <w:pPr>
        <w:spacing w:after="0" w:line="240" w:lineRule="auto"/>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67456" behindDoc="0" locked="0" layoutInCell="1" allowOverlap="1" wp14:anchorId="7BAA2DA4" wp14:editId="72F237C1">
            <wp:simplePos x="0" y="0"/>
            <wp:positionH relativeFrom="column">
              <wp:align>left</wp:align>
            </wp:positionH>
            <wp:positionV relativeFrom="paragraph">
              <wp:posOffset>19050</wp:posOffset>
            </wp:positionV>
            <wp:extent cx="790575" cy="368935"/>
            <wp:effectExtent l="0" t="0" r="0"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023" cy="373639"/>
                    </a:xfrm>
                    <a:prstGeom prst="rect">
                      <a:avLst/>
                    </a:prstGeom>
                    <a:noFill/>
                  </pic:spPr>
                </pic:pic>
              </a:graphicData>
            </a:graphic>
            <wp14:sizeRelH relativeFrom="page">
              <wp14:pctWidth>0</wp14:pctWidth>
            </wp14:sizeRelH>
            <wp14:sizeRelV relativeFrom="page">
              <wp14:pctHeight>0</wp14:pctHeight>
            </wp14:sizeRelV>
          </wp:anchor>
        </w:drawing>
      </w:r>
      <w:r w:rsidR="004E3B95">
        <w:rPr>
          <w:rFonts w:ascii="Cambria" w:hAnsi="Cambria"/>
          <w:b/>
          <w:bCs/>
          <w:sz w:val="22"/>
          <w:szCs w:val="22"/>
        </w:rPr>
        <w:t>Dealing with Sin</w:t>
      </w:r>
    </w:p>
    <w:p w14:paraId="4CDAD7A2" w14:textId="2B011742" w:rsidR="00B943C9" w:rsidRDefault="00B943C9" w:rsidP="00943138">
      <w:pPr>
        <w:spacing w:line="240" w:lineRule="auto"/>
        <w:jc w:val="right"/>
        <w:rPr>
          <w:rFonts w:ascii="Cambria" w:hAnsi="Cambria"/>
          <w:b/>
          <w:bCs/>
          <w:sz w:val="22"/>
          <w:szCs w:val="22"/>
        </w:rPr>
      </w:pPr>
      <w:r w:rsidRPr="009C3278">
        <w:rPr>
          <w:rFonts w:ascii="Cambria" w:hAnsi="Cambria"/>
          <w:b/>
          <w:bCs/>
          <w:sz w:val="22"/>
          <w:szCs w:val="22"/>
        </w:rPr>
        <w:t>Additional Scriptures</w:t>
      </w:r>
    </w:p>
    <w:p w14:paraId="4FC1635F" w14:textId="77777777" w:rsidR="004E3B95" w:rsidRPr="009C3278" w:rsidRDefault="004E3B95" w:rsidP="00943138">
      <w:pPr>
        <w:spacing w:line="240" w:lineRule="auto"/>
        <w:jc w:val="right"/>
        <w:rPr>
          <w:rFonts w:ascii="Cambria" w:hAnsi="Cambria"/>
          <w:b/>
          <w:bCs/>
          <w:sz w:val="22"/>
          <w:szCs w:val="22"/>
        </w:rPr>
      </w:pPr>
    </w:p>
    <w:p w14:paraId="123F51A8" w14:textId="537C0374" w:rsidR="00B943C9" w:rsidRPr="009C3278" w:rsidRDefault="004E3B95" w:rsidP="00943138">
      <w:pPr>
        <w:spacing w:after="0" w:line="240" w:lineRule="auto"/>
        <w:jc w:val="both"/>
        <w:rPr>
          <w:rFonts w:ascii="Cambria" w:hAnsi="Cambria"/>
          <w:b/>
          <w:bCs/>
          <w:sz w:val="20"/>
          <w:szCs w:val="20"/>
        </w:rPr>
      </w:pPr>
      <w:r>
        <w:rPr>
          <w:rFonts w:ascii="Cambria" w:hAnsi="Cambria"/>
          <w:b/>
          <w:bCs/>
          <w:sz w:val="20"/>
          <w:szCs w:val="20"/>
        </w:rPr>
        <w:t>1 Timothy 4:1-2</w:t>
      </w:r>
    </w:p>
    <w:p w14:paraId="2F02F5F3" w14:textId="227F6587" w:rsidR="00B943C9" w:rsidRPr="009C3278" w:rsidRDefault="004E3B95" w:rsidP="00943138">
      <w:pPr>
        <w:spacing w:line="240" w:lineRule="auto"/>
        <w:jc w:val="both"/>
        <w:rPr>
          <w:rFonts w:ascii="Cambria" w:hAnsi="Cambria"/>
          <w:i/>
          <w:iCs/>
          <w:sz w:val="20"/>
          <w:szCs w:val="20"/>
        </w:rPr>
      </w:pPr>
      <w:r w:rsidRPr="004E3B95">
        <w:rPr>
          <w:rFonts w:ascii="Cambria" w:hAnsi="Cambria"/>
          <w:i/>
          <w:iCs/>
          <w:sz w:val="20"/>
          <w:szCs w:val="20"/>
        </w:rPr>
        <w:t>Now the Spirit expressly says that in later times some will depart from the faith by devoting themselves to deceitful spirits and teachings of demons, through the insincerity of liars whose consciences are seared</w:t>
      </w:r>
      <w:r>
        <w:rPr>
          <w:rFonts w:ascii="Cambria" w:hAnsi="Cambria"/>
          <w:i/>
          <w:iCs/>
          <w:sz w:val="20"/>
          <w:szCs w:val="20"/>
        </w:rPr>
        <w:t>.</w:t>
      </w:r>
    </w:p>
    <w:p w14:paraId="1952BE24" w14:textId="4B47F9CF" w:rsidR="00B943C9" w:rsidRPr="009C3278" w:rsidRDefault="004E3B95" w:rsidP="00943138">
      <w:pPr>
        <w:spacing w:after="0" w:line="240" w:lineRule="auto"/>
        <w:jc w:val="both"/>
        <w:rPr>
          <w:rFonts w:ascii="Cambria" w:hAnsi="Cambria"/>
          <w:b/>
          <w:bCs/>
          <w:sz w:val="20"/>
          <w:szCs w:val="20"/>
        </w:rPr>
      </w:pPr>
      <w:r>
        <w:rPr>
          <w:rFonts w:ascii="Cambria" w:hAnsi="Cambria"/>
          <w:b/>
          <w:bCs/>
          <w:sz w:val="20"/>
          <w:szCs w:val="20"/>
        </w:rPr>
        <w:t>Jeremiah 8:12</w:t>
      </w:r>
    </w:p>
    <w:p w14:paraId="51DD010D" w14:textId="2004E221" w:rsidR="00B943C9" w:rsidRPr="009C3278" w:rsidRDefault="004E3B95" w:rsidP="004E3B95">
      <w:pPr>
        <w:spacing w:line="240" w:lineRule="auto"/>
        <w:jc w:val="both"/>
        <w:rPr>
          <w:rFonts w:ascii="Cambria" w:hAnsi="Cambria"/>
          <w:i/>
          <w:iCs/>
          <w:sz w:val="20"/>
          <w:szCs w:val="20"/>
        </w:rPr>
      </w:pPr>
      <w:r w:rsidRPr="004E3B95">
        <w:rPr>
          <w:rFonts w:ascii="Cambria" w:hAnsi="Cambria"/>
          <w:i/>
          <w:iCs/>
          <w:sz w:val="20"/>
          <w:szCs w:val="20"/>
        </w:rPr>
        <w:t>Were they ashamed when they committed abomination? No, they were not at all ashamed; they did not know how to blush.</w:t>
      </w:r>
      <w:r>
        <w:rPr>
          <w:rFonts w:ascii="Cambria" w:hAnsi="Cambria"/>
          <w:i/>
          <w:iCs/>
          <w:sz w:val="20"/>
          <w:szCs w:val="20"/>
        </w:rPr>
        <w:t xml:space="preserve"> </w:t>
      </w:r>
      <w:proofErr w:type="gramStart"/>
      <w:r w:rsidRPr="004E3B95">
        <w:rPr>
          <w:rFonts w:ascii="Cambria" w:hAnsi="Cambria"/>
          <w:i/>
          <w:iCs/>
          <w:sz w:val="20"/>
          <w:szCs w:val="20"/>
        </w:rPr>
        <w:t>Therefore</w:t>
      </w:r>
      <w:proofErr w:type="gramEnd"/>
      <w:r w:rsidRPr="004E3B95">
        <w:rPr>
          <w:rFonts w:ascii="Cambria" w:hAnsi="Cambria"/>
          <w:i/>
          <w:iCs/>
          <w:sz w:val="20"/>
          <w:szCs w:val="20"/>
        </w:rPr>
        <w:t xml:space="preserve"> they shall fall among the fallen;</w:t>
      </w:r>
      <w:r>
        <w:rPr>
          <w:rFonts w:ascii="Cambria" w:hAnsi="Cambria"/>
          <w:i/>
          <w:iCs/>
          <w:sz w:val="20"/>
          <w:szCs w:val="20"/>
        </w:rPr>
        <w:t xml:space="preserve"> </w:t>
      </w:r>
      <w:r w:rsidRPr="004E3B95">
        <w:rPr>
          <w:rFonts w:ascii="Cambria" w:hAnsi="Cambria"/>
          <w:i/>
          <w:iCs/>
          <w:sz w:val="20"/>
          <w:szCs w:val="20"/>
        </w:rPr>
        <w:t>when I punish them, they shall be overthrown,</w:t>
      </w:r>
      <w:r>
        <w:rPr>
          <w:rFonts w:ascii="Cambria" w:hAnsi="Cambria"/>
          <w:i/>
          <w:iCs/>
          <w:sz w:val="20"/>
          <w:szCs w:val="20"/>
        </w:rPr>
        <w:t xml:space="preserve"> </w:t>
      </w:r>
      <w:r w:rsidRPr="004E3B95">
        <w:rPr>
          <w:rFonts w:ascii="Cambria" w:hAnsi="Cambria"/>
          <w:i/>
          <w:iCs/>
          <w:sz w:val="20"/>
          <w:szCs w:val="20"/>
        </w:rPr>
        <w:t xml:space="preserve">says the </w:t>
      </w:r>
      <w:r>
        <w:rPr>
          <w:rFonts w:ascii="Cambria" w:hAnsi="Cambria"/>
          <w:i/>
          <w:iCs/>
          <w:sz w:val="20"/>
          <w:szCs w:val="20"/>
        </w:rPr>
        <w:t>LORD</w:t>
      </w:r>
      <w:r w:rsidRPr="004E3B95">
        <w:rPr>
          <w:rFonts w:ascii="Cambria" w:hAnsi="Cambria"/>
          <w:i/>
          <w:iCs/>
          <w:sz w:val="20"/>
          <w:szCs w:val="20"/>
        </w:rPr>
        <w:t>.</w:t>
      </w:r>
    </w:p>
    <w:p w14:paraId="0BCB1991" w14:textId="732E51AF" w:rsidR="00B943C9" w:rsidRPr="009C3278" w:rsidRDefault="004E3B95" w:rsidP="00943138">
      <w:pPr>
        <w:spacing w:after="0" w:line="240" w:lineRule="auto"/>
        <w:jc w:val="both"/>
        <w:rPr>
          <w:rFonts w:ascii="Cambria" w:hAnsi="Cambria"/>
          <w:b/>
          <w:bCs/>
          <w:sz w:val="20"/>
          <w:szCs w:val="20"/>
        </w:rPr>
      </w:pPr>
      <w:r>
        <w:rPr>
          <w:rFonts w:ascii="Cambria" w:hAnsi="Cambria"/>
          <w:b/>
          <w:bCs/>
          <w:sz w:val="20"/>
          <w:szCs w:val="20"/>
        </w:rPr>
        <w:t>Proverbs 30:12</w:t>
      </w:r>
    </w:p>
    <w:p w14:paraId="22FEB46C" w14:textId="125912DC" w:rsidR="00993463" w:rsidRPr="009C3278" w:rsidRDefault="004E3B95" w:rsidP="004E3B95">
      <w:pPr>
        <w:spacing w:line="240" w:lineRule="auto"/>
        <w:jc w:val="both"/>
        <w:rPr>
          <w:rFonts w:ascii="Cambria" w:hAnsi="Cambria"/>
          <w:i/>
          <w:iCs/>
          <w:sz w:val="20"/>
          <w:szCs w:val="20"/>
        </w:rPr>
      </w:pPr>
      <w:r w:rsidRPr="004E3B95">
        <w:rPr>
          <w:rFonts w:ascii="Cambria" w:hAnsi="Cambria"/>
          <w:i/>
          <w:iCs/>
          <w:sz w:val="20"/>
          <w:szCs w:val="20"/>
        </w:rPr>
        <w:t>There are those who are clean in their own eyes but are not washed of their filth.</w:t>
      </w:r>
    </w:p>
    <w:p w14:paraId="3D11BC8F" w14:textId="460F604B" w:rsidR="00943138" w:rsidRPr="009C3278" w:rsidRDefault="004E3B95" w:rsidP="00943138">
      <w:pPr>
        <w:spacing w:after="0" w:line="240" w:lineRule="auto"/>
        <w:jc w:val="both"/>
        <w:rPr>
          <w:rFonts w:ascii="Cambria" w:hAnsi="Cambria"/>
          <w:b/>
          <w:bCs/>
          <w:sz w:val="20"/>
          <w:szCs w:val="20"/>
        </w:rPr>
      </w:pPr>
      <w:r>
        <w:rPr>
          <w:rFonts w:ascii="Cambria" w:hAnsi="Cambria"/>
          <w:b/>
          <w:bCs/>
          <w:sz w:val="20"/>
          <w:szCs w:val="20"/>
        </w:rPr>
        <w:t>Psalm 32:5</w:t>
      </w:r>
    </w:p>
    <w:p w14:paraId="35814DD4" w14:textId="5D0B0DB0" w:rsidR="00943138" w:rsidRPr="009C3278" w:rsidRDefault="004E3B95" w:rsidP="004E3B95">
      <w:pPr>
        <w:spacing w:line="240" w:lineRule="auto"/>
        <w:jc w:val="both"/>
        <w:rPr>
          <w:rFonts w:ascii="Cambria" w:hAnsi="Cambria"/>
          <w:i/>
          <w:iCs/>
          <w:sz w:val="20"/>
          <w:szCs w:val="20"/>
        </w:rPr>
      </w:pPr>
      <w:r w:rsidRPr="004E3B95">
        <w:rPr>
          <w:rFonts w:ascii="Cambria" w:hAnsi="Cambria"/>
          <w:i/>
          <w:iCs/>
          <w:sz w:val="20"/>
          <w:szCs w:val="20"/>
        </w:rPr>
        <w:t>I acknowledged my sin to you, and I did not cover my iniquity;</w:t>
      </w:r>
      <w:r>
        <w:rPr>
          <w:rFonts w:ascii="Cambria" w:hAnsi="Cambria"/>
          <w:i/>
          <w:iCs/>
          <w:sz w:val="20"/>
          <w:szCs w:val="20"/>
        </w:rPr>
        <w:t xml:space="preserve"> </w:t>
      </w:r>
      <w:r w:rsidRPr="004E3B95">
        <w:rPr>
          <w:rFonts w:ascii="Cambria" w:hAnsi="Cambria"/>
          <w:i/>
          <w:iCs/>
          <w:sz w:val="20"/>
          <w:szCs w:val="20"/>
        </w:rPr>
        <w:t>I said, “I will confess</w:t>
      </w:r>
      <w:r>
        <w:rPr>
          <w:rFonts w:ascii="Cambria" w:hAnsi="Cambria"/>
          <w:i/>
          <w:iCs/>
          <w:sz w:val="20"/>
          <w:szCs w:val="20"/>
        </w:rPr>
        <w:t xml:space="preserve"> </w:t>
      </w:r>
      <w:r w:rsidRPr="004E3B95">
        <w:rPr>
          <w:rFonts w:ascii="Cambria" w:hAnsi="Cambria"/>
          <w:i/>
          <w:iCs/>
          <w:sz w:val="20"/>
          <w:szCs w:val="20"/>
        </w:rPr>
        <w:t xml:space="preserve">my transgressions to the </w:t>
      </w:r>
      <w:r>
        <w:rPr>
          <w:rFonts w:ascii="Cambria" w:hAnsi="Cambria"/>
          <w:i/>
          <w:iCs/>
          <w:sz w:val="20"/>
          <w:szCs w:val="20"/>
        </w:rPr>
        <w:t>LORD</w:t>
      </w:r>
      <w:r w:rsidRPr="004E3B95">
        <w:rPr>
          <w:rFonts w:ascii="Cambria" w:hAnsi="Cambria"/>
          <w:i/>
          <w:iCs/>
          <w:sz w:val="20"/>
          <w:szCs w:val="20"/>
        </w:rPr>
        <w:t>,” and you forgave the iniquity of my sin.</w:t>
      </w:r>
    </w:p>
    <w:p w14:paraId="49FA2E2E" w14:textId="20CF7BEB" w:rsidR="00993463" w:rsidRPr="009C3278" w:rsidRDefault="004E3B95" w:rsidP="00943138">
      <w:pPr>
        <w:spacing w:after="0" w:line="240" w:lineRule="auto"/>
        <w:jc w:val="both"/>
        <w:rPr>
          <w:rFonts w:ascii="Cambria" w:hAnsi="Cambria"/>
          <w:b/>
          <w:bCs/>
          <w:sz w:val="20"/>
          <w:szCs w:val="20"/>
        </w:rPr>
      </w:pPr>
      <w:r>
        <w:rPr>
          <w:rFonts w:ascii="Cambria" w:hAnsi="Cambria"/>
          <w:b/>
          <w:bCs/>
          <w:sz w:val="20"/>
          <w:szCs w:val="20"/>
        </w:rPr>
        <w:t>Psalm 38:18</w:t>
      </w:r>
    </w:p>
    <w:p w14:paraId="342C0CA6" w14:textId="3BCEA672" w:rsidR="00993463" w:rsidRPr="009C3278" w:rsidRDefault="004E3B95" w:rsidP="004E3B95">
      <w:pPr>
        <w:spacing w:line="240" w:lineRule="auto"/>
        <w:jc w:val="both"/>
        <w:rPr>
          <w:rFonts w:ascii="Cambria" w:hAnsi="Cambria"/>
          <w:i/>
          <w:iCs/>
          <w:sz w:val="20"/>
          <w:szCs w:val="20"/>
        </w:rPr>
      </w:pPr>
      <w:r w:rsidRPr="004E3B95">
        <w:rPr>
          <w:rFonts w:ascii="Cambria" w:hAnsi="Cambria"/>
          <w:i/>
          <w:iCs/>
          <w:sz w:val="20"/>
          <w:szCs w:val="20"/>
        </w:rPr>
        <w:t>I confess my iniquity; I am sorry for my sin.</w:t>
      </w:r>
    </w:p>
    <w:p w14:paraId="3564D68A" w14:textId="7DC0AB50" w:rsidR="00993463" w:rsidRPr="009C3278" w:rsidRDefault="004E3B95" w:rsidP="00943138">
      <w:pPr>
        <w:spacing w:after="0" w:line="240" w:lineRule="auto"/>
        <w:jc w:val="both"/>
        <w:rPr>
          <w:rFonts w:ascii="Cambria" w:hAnsi="Cambria"/>
          <w:b/>
          <w:bCs/>
          <w:sz w:val="20"/>
          <w:szCs w:val="20"/>
        </w:rPr>
      </w:pPr>
      <w:r>
        <w:rPr>
          <w:rFonts w:ascii="Cambria" w:hAnsi="Cambria"/>
          <w:b/>
          <w:bCs/>
          <w:sz w:val="20"/>
          <w:szCs w:val="20"/>
        </w:rPr>
        <w:t>James 5:16</w:t>
      </w:r>
    </w:p>
    <w:p w14:paraId="310DAB3A" w14:textId="3849E828" w:rsidR="00993463" w:rsidRPr="009C3278" w:rsidRDefault="004E3B95" w:rsidP="00943138">
      <w:pPr>
        <w:spacing w:line="240" w:lineRule="auto"/>
        <w:jc w:val="both"/>
        <w:rPr>
          <w:rFonts w:ascii="Cambria" w:hAnsi="Cambria"/>
          <w:i/>
          <w:iCs/>
          <w:sz w:val="20"/>
          <w:szCs w:val="20"/>
        </w:rPr>
      </w:pPr>
      <w:r w:rsidRPr="004E3B95">
        <w:rPr>
          <w:rFonts w:ascii="Cambria" w:hAnsi="Cambria"/>
          <w:i/>
          <w:iCs/>
          <w:sz w:val="20"/>
          <w:szCs w:val="20"/>
        </w:rPr>
        <w:t>Therefore, confess your sins to one another and pray for one another, that you may be healed. The prayer of a righteous person has great power as it is working.</w:t>
      </w:r>
    </w:p>
    <w:p w14:paraId="031DDE58" w14:textId="4EF6BB84" w:rsidR="00993463" w:rsidRPr="009C3278" w:rsidRDefault="004E3B95" w:rsidP="00943138">
      <w:pPr>
        <w:spacing w:after="0" w:line="240" w:lineRule="auto"/>
        <w:jc w:val="both"/>
        <w:rPr>
          <w:rFonts w:ascii="Cambria" w:hAnsi="Cambria"/>
          <w:b/>
          <w:bCs/>
          <w:sz w:val="20"/>
          <w:szCs w:val="20"/>
        </w:rPr>
      </w:pPr>
      <w:r>
        <w:rPr>
          <w:rFonts w:ascii="Cambria" w:hAnsi="Cambria"/>
          <w:b/>
          <w:bCs/>
          <w:sz w:val="20"/>
          <w:szCs w:val="20"/>
        </w:rPr>
        <w:t>Proverbs 21:2</w:t>
      </w:r>
    </w:p>
    <w:p w14:paraId="2B30F99D" w14:textId="7AB5BC48" w:rsidR="00993463" w:rsidRPr="009C3278" w:rsidRDefault="004E3B95" w:rsidP="004E3B95">
      <w:pPr>
        <w:spacing w:line="240" w:lineRule="auto"/>
        <w:jc w:val="both"/>
        <w:rPr>
          <w:rFonts w:ascii="Cambria" w:hAnsi="Cambria"/>
          <w:i/>
          <w:iCs/>
          <w:sz w:val="20"/>
          <w:szCs w:val="20"/>
        </w:rPr>
      </w:pPr>
      <w:r w:rsidRPr="004E3B95">
        <w:rPr>
          <w:rFonts w:ascii="Cambria" w:hAnsi="Cambria"/>
          <w:i/>
          <w:iCs/>
          <w:sz w:val="20"/>
          <w:szCs w:val="20"/>
        </w:rPr>
        <w:t xml:space="preserve">Every way of a man is right in his own eyes, but the </w:t>
      </w:r>
      <w:r w:rsidR="007A24D7">
        <w:rPr>
          <w:rFonts w:ascii="Cambria" w:hAnsi="Cambria"/>
          <w:i/>
          <w:iCs/>
          <w:sz w:val="20"/>
          <w:szCs w:val="20"/>
        </w:rPr>
        <w:t>LORD</w:t>
      </w:r>
      <w:r w:rsidRPr="004E3B95">
        <w:rPr>
          <w:rFonts w:ascii="Cambria" w:hAnsi="Cambria"/>
          <w:i/>
          <w:iCs/>
          <w:sz w:val="20"/>
          <w:szCs w:val="20"/>
        </w:rPr>
        <w:t xml:space="preserve"> weighs the heart.</w:t>
      </w:r>
    </w:p>
    <w:p w14:paraId="59A1B838" w14:textId="4C7D7965" w:rsidR="00943138" w:rsidRPr="009C3278" w:rsidRDefault="007A24D7" w:rsidP="00943138">
      <w:pPr>
        <w:spacing w:after="0" w:line="240" w:lineRule="auto"/>
        <w:jc w:val="both"/>
        <w:rPr>
          <w:rFonts w:ascii="Cambria" w:hAnsi="Cambria"/>
          <w:b/>
          <w:bCs/>
          <w:sz w:val="20"/>
          <w:szCs w:val="20"/>
        </w:rPr>
      </w:pPr>
      <w:r>
        <w:rPr>
          <w:rFonts w:ascii="Cambria" w:hAnsi="Cambria"/>
          <w:b/>
          <w:bCs/>
          <w:sz w:val="20"/>
          <w:szCs w:val="20"/>
        </w:rPr>
        <w:t>Revelation 3:17</w:t>
      </w:r>
    </w:p>
    <w:p w14:paraId="0A11DD80" w14:textId="43E3C30F" w:rsidR="00943138" w:rsidRDefault="007A24D7" w:rsidP="00943138">
      <w:pPr>
        <w:spacing w:line="240" w:lineRule="auto"/>
        <w:jc w:val="both"/>
        <w:rPr>
          <w:rFonts w:ascii="Cambria" w:hAnsi="Cambria"/>
          <w:i/>
          <w:iCs/>
          <w:sz w:val="20"/>
          <w:szCs w:val="20"/>
        </w:rPr>
      </w:pPr>
      <w:r w:rsidRPr="007A24D7">
        <w:rPr>
          <w:rFonts w:ascii="Cambria" w:hAnsi="Cambria"/>
          <w:i/>
          <w:iCs/>
          <w:sz w:val="20"/>
          <w:szCs w:val="20"/>
        </w:rPr>
        <w:t>For you say, “I am rich, I have prospered, and I need nothing,” not realizing that you are wretched, pitiable, poor, blind, and naked.</w:t>
      </w:r>
    </w:p>
    <w:p w14:paraId="12702CE2" w14:textId="2365DAA6" w:rsidR="007A24D7" w:rsidRPr="007A24D7" w:rsidRDefault="007A24D7" w:rsidP="007A24D7">
      <w:pPr>
        <w:spacing w:after="0" w:line="240" w:lineRule="auto"/>
        <w:jc w:val="both"/>
        <w:rPr>
          <w:rFonts w:ascii="Cambria" w:hAnsi="Cambria"/>
          <w:b/>
          <w:bCs/>
          <w:sz w:val="20"/>
          <w:szCs w:val="20"/>
        </w:rPr>
      </w:pPr>
      <w:r w:rsidRPr="007A24D7">
        <w:rPr>
          <w:rFonts w:ascii="Cambria" w:hAnsi="Cambria"/>
          <w:b/>
          <w:bCs/>
          <w:sz w:val="20"/>
          <w:szCs w:val="20"/>
        </w:rPr>
        <w:t>Proverbs 16:2</w:t>
      </w:r>
    </w:p>
    <w:p w14:paraId="2EE67752" w14:textId="539EA8BD" w:rsidR="007A24D7" w:rsidRPr="009C3278" w:rsidRDefault="007A24D7" w:rsidP="007A24D7">
      <w:pPr>
        <w:spacing w:line="240" w:lineRule="auto"/>
        <w:jc w:val="both"/>
        <w:rPr>
          <w:rFonts w:ascii="Cambria" w:hAnsi="Cambria"/>
          <w:i/>
          <w:iCs/>
          <w:sz w:val="20"/>
          <w:szCs w:val="20"/>
        </w:rPr>
      </w:pPr>
      <w:r w:rsidRPr="007A24D7">
        <w:rPr>
          <w:rFonts w:ascii="Cambria" w:hAnsi="Cambria"/>
          <w:i/>
          <w:iCs/>
          <w:sz w:val="20"/>
          <w:szCs w:val="20"/>
        </w:rPr>
        <w:t xml:space="preserve">All the ways of a man are pure in his own eyes, but the </w:t>
      </w:r>
      <w:r>
        <w:rPr>
          <w:rFonts w:ascii="Cambria" w:hAnsi="Cambria"/>
          <w:i/>
          <w:iCs/>
          <w:sz w:val="20"/>
          <w:szCs w:val="20"/>
        </w:rPr>
        <w:t>LORD</w:t>
      </w:r>
      <w:r w:rsidRPr="007A24D7">
        <w:rPr>
          <w:rFonts w:ascii="Cambria" w:hAnsi="Cambria"/>
          <w:i/>
          <w:iCs/>
          <w:sz w:val="20"/>
          <w:szCs w:val="20"/>
        </w:rPr>
        <w:t xml:space="preserve"> weighs the spirit.</w:t>
      </w:r>
    </w:p>
    <w:p w14:paraId="332921BF" w14:textId="77777777" w:rsidR="00993463" w:rsidRPr="009C3278" w:rsidRDefault="00993463" w:rsidP="00993463">
      <w:pPr>
        <w:spacing w:after="0" w:line="240" w:lineRule="auto"/>
        <w:rPr>
          <w:rFonts w:ascii="Cambria" w:hAnsi="Cambria"/>
          <w:i/>
          <w:iCs/>
          <w:sz w:val="14"/>
          <w:szCs w:val="14"/>
        </w:rPr>
      </w:pPr>
    </w:p>
    <w:p w14:paraId="4DAB259B" w14:textId="7DB130EC"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1637B905"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24D7">
        <w:rPr>
          <w:rFonts w:ascii="Cambria" w:hAnsi="Cambria"/>
          <w:i/>
          <w:iCs/>
          <w:sz w:val="22"/>
          <w:szCs w:val="22"/>
        </w:rPr>
        <w:t>____________________________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2078E3"/>
    <w:rsid w:val="003347DA"/>
    <w:rsid w:val="0041353C"/>
    <w:rsid w:val="004E3B95"/>
    <w:rsid w:val="00503EF2"/>
    <w:rsid w:val="005511B0"/>
    <w:rsid w:val="00553878"/>
    <w:rsid w:val="00675292"/>
    <w:rsid w:val="007A24D7"/>
    <w:rsid w:val="007B690C"/>
    <w:rsid w:val="008140DF"/>
    <w:rsid w:val="008A2835"/>
    <w:rsid w:val="008D38B9"/>
    <w:rsid w:val="00937FD9"/>
    <w:rsid w:val="00943138"/>
    <w:rsid w:val="00993463"/>
    <w:rsid w:val="009C3278"/>
    <w:rsid w:val="00B42BED"/>
    <w:rsid w:val="00B943C9"/>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dcterms:created xsi:type="dcterms:W3CDTF">2026-02-04T18:29:00Z</dcterms:created>
  <dcterms:modified xsi:type="dcterms:W3CDTF">2026-02-04T18:29:00Z</dcterms:modified>
</cp:coreProperties>
</file>