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5E490920"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881D12">
        <w:rPr>
          <w:rFonts w:ascii="Cambria" w:hAnsi="Cambria"/>
          <w:b/>
          <w:bCs/>
        </w:rPr>
        <w:t>The Abiding Promise</w:t>
      </w:r>
    </w:p>
    <w:p w14:paraId="1579CE6A" w14:textId="6CE4A69D" w:rsidR="005E5CB0" w:rsidRDefault="00A93A2F" w:rsidP="003D5291">
      <w:pPr>
        <w:ind w:right="90"/>
        <w:jc w:val="right"/>
        <w:rPr>
          <w:rFonts w:ascii="Cambria" w:hAnsi="Cambria"/>
          <w:b/>
          <w:bCs/>
        </w:rPr>
      </w:pPr>
      <w:r>
        <w:rPr>
          <w:rFonts w:ascii="Cambria" w:hAnsi="Cambria"/>
          <w:b/>
          <w:bCs/>
        </w:rPr>
        <w:t>1 John 2:</w:t>
      </w:r>
      <w:r w:rsidR="00D90186">
        <w:rPr>
          <w:rFonts w:ascii="Cambria" w:hAnsi="Cambria"/>
          <w:b/>
          <w:bCs/>
        </w:rPr>
        <w:t>2</w:t>
      </w:r>
      <w:r w:rsidR="00881D12">
        <w:rPr>
          <w:rFonts w:ascii="Cambria" w:hAnsi="Cambria"/>
          <w:b/>
          <w:bCs/>
        </w:rPr>
        <w:t>4-25</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1EEA49FC" w:rsidR="00937FD9"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3860D4">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r w:rsidR="00881D12">
        <w:rPr>
          <w:rFonts w:ascii="Cambria" w:hAnsi="Cambria"/>
          <w:b/>
          <w:bCs/>
          <w:sz w:val="22"/>
          <w:szCs w:val="22"/>
        </w:rPr>
        <w:t>Truth</w:t>
      </w:r>
    </w:p>
    <w:p w14:paraId="3171D743" w14:textId="18E8BC34" w:rsidR="00F74C22" w:rsidRPr="004E3B95" w:rsidRDefault="00881D12" w:rsidP="00F74C22">
      <w:pPr>
        <w:spacing w:line="240" w:lineRule="auto"/>
        <w:jc w:val="both"/>
        <w:rPr>
          <w:rFonts w:ascii="Cambria" w:hAnsi="Cambria"/>
          <w:sz w:val="22"/>
          <w:szCs w:val="22"/>
        </w:rPr>
      </w:pPr>
      <w:r w:rsidRPr="00881D12">
        <w:rPr>
          <w:rFonts w:ascii="Cambria" w:hAnsi="Cambria"/>
          <w:sz w:val="22"/>
          <w:szCs w:val="22"/>
        </w:rPr>
        <w:t>A good foundation establishes the stability of a structure. Your Christian foundation must be built from the very beginning of your faith, giving you a constant place to stand when tested.</w:t>
      </w:r>
    </w:p>
    <w:p w14:paraId="2E7C3A77" w14:textId="52F073EF" w:rsidR="00937FD9" w:rsidRDefault="00881D12" w:rsidP="007F0A5E">
      <w:pPr>
        <w:spacing w:line="240" w:lineRule="auto"/>
        <w:jc w:val="both"/>
        <w:rPr>
          <w:rFonts w:ascii="Cambria" w:hAnsi="Cambria"/>
          <w:i/>
          <w:iCs/>
          <w:noProof/>
          <w:sz w:val="22"/>
          <w:szCs w:val="22"/>
        </w:rPr>
      </w:pPr>
      <w:r>
        <w:rPr>
          <w:rFonts w:ascii="Cambria" w:hAnsi="Cambria"/>
          <w:i/>
          <w:iCs/>
          <w:noProof/>
          <w:sz w:val="22"/>
          <w:szCs w:val="22"/>
        </w:rPr>
        <w:t xml:space="preserve">Hebrews 6:1 ~ </w:t>
      </w:r>
      <w:r w:rsidRPr="00881D12">
        <w:rPr>
          <w:rFonts w:ascii="Cambria" w:hAnsi="Cambria"/>
          <w:i/>
          <w:iCs/>
          <w:noProof/>
          <w:sz w:val="22"/>
          <w:szCs w:val="22"/>
        </w:rPr>
        <w:t>Therefore let us leave the elementary doctrine of Christ and go on to maturity, not laying again a foundation of repentance from dead works and of faith toward God, and of instruction about washings, the laying on of hands, the resurrection of the dead, and eternal judgment.</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18698B67" w:rsidR="00D14660" w:rsidRPr="00D14660" w:rsidRDefault="00881D1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15:20</w:t>
      </w:r>
    </w:p>
    <w:p w14:paraId="0B43CB5C" w14:textId="4FF96DA4" w:rsidR="00D14660" w:rsidRPr="00D14660" w:rsidRDefault="00881D1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Corinthians 3:11-14</w:t>
      </w:r>
    </w:p>
    <w:p w14:paraId="3D20FA77" w14:textId="6B689733" w:rsidR="00D14660" w:rsidRPr="00D14660" w:rsidRDefault="00881D12"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Isaiah 28:16</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2C2113A6"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r w:rsidR="00881D12">
        <w:rPr>
          <w:rFonts w:ascii="Cambria" w:hAnsi="Cambria"/>
          <w:b/>
          <w:bCs/>
          <w:sz w:val="22"/>
          <w:szCs w:val="22"/>
        </w:rPr>
        <w:t>Connection</w:t>
      </w:r>
    </w:p>
    <w:p w14:paraId="3581AE4A" w14:textId="0527B8AC" w:rsidR="00F74C22" w:rsidRPr="004E3B95" w:rsidRDefault="00881D12" w:rsidP="00F74C22">
      <w:pPr>
        <w:spacing w:line="240" w:lineRule="auto"/>
        <w:jc w:val="both"/>
        <w:rPr>
          <w:rFonts w:ascii="Cambria" w:hAnsi="Cambria"/>
          <w:sz w:val="22"/>
          <w:szCs w:val="22"/>
        </w:rPr>
      </w:pPr>
      <w:r w:rsidRPr="00881D12">
        <w:rPr>
          <w:rFonts w:ascii="Cambria" w:hAnsi="Cambria"/>
          <w:sz w:val="22"/>
          <w:szCs w:val="22"/>
        </w:rPr>
        <w:t>Salvation is a moment that continues for a lifetime. You are not born-again independent of fellowship with the LORD. Thus, through the very elemental truth of Christ you were brought to faith, that same truth keeps you connected to Him.</w:t>
      </w:r>
    </w:p>
    <w:p w14:paraId="06731C32" w14:textId="094A24F7" w:rsidR="0041353C" w:rsidRDefault="00881D12" w:rsidP="007F0A5E">
      <w:pPr>
        <w:spacing w:line="240" w:lineRule="auto"/>
        <w:jc w:val="both"/>
        <w:rPr>
          <w:rFonts w:ascii="Cambria" w:hAnsi="Cambria"/>
          <w:i/>
          <w:iCs/>
          <w:noProof/>
          <w:sz w:val="22"/>
          <w:szCs w:val="22"/>
        </w:rPr>
      </w:pPr>
      <w:r>
        <w:rPr>
          <w:rFonts w:ascii="Cambria" w:hAnsi="Cambria"/>
          <w:i/>
          <w:iCs/>
          <w:noProof/>
          <w:sz w:val="22"/>
          <w:szCs w:val="22"/>
        </w:rPr>
        <w:t xml:space="preserve">John 15:10 ~ </w:t>
      </w:r>
      <w:r w:rsidRPr="00881D12">
        <w:rPr>
          <w:rFonts w:ascii="Cambria" w:hAnsi="Cambria"/>
          <w:i/>
          <w:iCs/>
          <w:noProof/>
          <w:sz w:val="22"/>
          <w:szCs w:val="22"/>
        </w:rPr>
        <w:t>“If you keep my commandments, you will abide in my love, just as I have kept my Father's commandments and abide in his love.”</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0792C823" w:rsidR="00D14660" w:rsidRPr="00D14660" w:rsidRDefault="009E54F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Peter 1:22-25</w:t>
      </w:r>
    </w:p>
    <w:p w14:paraId="3AD686EC" w14:textId="34FF1DD2" w:rsidR="00D14660" w:rsidRPr="00D14660" w:rsidRDefault="009E54F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91:1</w:t>
      </w:r>
    </w:p>
    <w:p w14:paraId="5302D397" w14:textId="229459AA" w:rsidR="00D14660" w:rsidRPr="00D14660" w:rsidRDefault="003860D4"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 xml:space="preserve">2 </w:t>
      </w:r>
      <w:r w:rsidR="00D90186">
        <w:rPr>
          <w:rFonts w:ascii="Cambria" w:hAnsi="Cambria"/>
          <w:b/>
          <w:bCs/>
          <w:noProof/>
          <w:sz w:val="22"/>
          <w:szCs w:val="22"/>
        </w:rPr>
        <w:t xml:space="preserve">John </w:t>
      </w:r>
      <w:r>
        <w:rPr>
          <w:rFonts w:ascii="Cambria" w:hAnsi="Cambria"/>
          <w:b/>
          <w:bCs/>
          <w:noProof/>
          <w:sz w:val="22"/>
          <w:szCs w:val="22"/>
        </w:rPr>
        <w:t>1:</w:t>
      </w:r>
      <w:r w:rsidR="009E54FE">
        <w:rPr>
          <w:rFonts w:ascii="Cambria" w:hAnsi="Cambria"/>
          <w:b/>
          <w:bCs/>
          <w:noProof/>
          <w:sz w:val="22"/>
          <w:szCs w:val="22"/>
        </w:rPr>
        <w:t>9</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4EE80010"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9E54FE">
        <w:rPr>
          <w:rFonts w:ascii="Cambria" w:hAnsi="Cambria"/>
          <w:b/>
          <w:bCs/>
        </w:rPr>
        <w:t>The Abiding Promise</w:t>
      </w:r>
      <w:r>
        <w:rPr>
          <w:rFonts w:ascii="Cambria" w:hAnsi="Cambria"/>
          <w:b/>
          <w:bCs/>
        </w:rPr>
        <w:t xml:space="preserve"> (cont.)</w:t>
      </w:r>
    </w:p>
    <w:p w14:paraId="77FA7C69" w14:textId="76DC4BF2" w:rsidR="00D14660" w:rsidRDefault="00A93A2F" w:rsidP="00D14660">
      <w:pPr>
        <w:ind w:right="90"/>
        <w:jc w:val="right"/>
        <w:rPr>
          <w:rFonts w:ascii="Cambria" w:hAnsi="Cambria"/>
          <w:b/>
          <w:bCs/>
        </w:rPr>
      </w:pPr>
      <w:r>
        <w:rPr>
          <w:rFonts w:ascii="Cambria" w:hAnsi="Cambria"/>
          <w:b/>
          <w:bCs/>
        </w:rPr>
        <w:t>1 John 2:</w:t>
      </w:r>
      <w:r w:rsidR="00D90186">
        <w:rPr>
          <w:rFonts w:ascii="Cambria" w:hAnsi="Cambria"/>
          <w:b/>
          <w:bCs/>
        </w:rPr>
        <w:t>2</w:t>
      </w:r>
      <w:r w:rsidR="009E54FE">
        <w:rPr>
          <w:rFonts w:ascii="Cambria" w:hAnsi="Cambria"/>
          <w:b/>
          <w:bCs/>
        </w:rPr>
        <w:t>4</w:t>
      </w:r>
      <w:r w:rsidR="009F5439">
        <w:rPr>
          <w:rFonts w:ascii="Cambria" w:hAnsi="Cambria"/>
          <w:b/>
          <w:bCs/>
        </w:rPr>
        <w:t>-2</w:t>
      </w:r>
      <w:r w:rsidR="009E54FE">
        <w:rPr>
          <w:rFonts w:ascii="Cambria" w:hAnsi="Cambria"/>
          <w:b/>
          <w:bCs/>
        </w:rPr>
        <w:t>5</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49E5A27A"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r w:rsidR="009E54FE">
        <w:rPr>
          <w:rFonts w:ascii="Cambria" w:hAnsi="Cambria"/>
          <w:b/>
          <w:bCs/>
          <w:sz w:val="22"/>
          <w:szCs w:val="22"/>
        </w:rPr>
        <w:t>Promise</w:t>
      </w:r>
    </w:p>
    <w:p w14:paraId="588910AF" w14:textId="44385293" w:rsidR="00F74C22" w:rsidRPr="004E3B95" w:rsidRDefault="009E54FE" w:rsidP="00F74C22">
      <w:pPr>
        <w:spacing w:line="240" w:lineRule="auto"/>
        <w:jc w:val="both"/>
        <w:rPr>
          <w:rFonts w:ascii="Cambria" w:hAnsi="Cambria"/>
          <w:sz w:val="22"/>
          <w:szCs w:val="22"/>
        </w:rPr>
      </w:pPr>
      <w:r w:rsidRPr="009E54FE">
        <w:rPr>
          <w:rFonts w:ascii="Cambria" w:hAnsi="Cambria"/>
          <w:sz w:val="22"/>
          <w:szCs w:val="22"/>
        </w:rPr>
        <w:t>The end result of the abiding promise of the LORD is eternal life. This has been His word from the beginning, and those who have this word abiding in them will continue to hold fast to this assurance.</w:t>
      </w:r>
    </w:p>
    <w:p w14:paraId="3EDA1275" w14:textId="279327CC" w:rsidR="00937FD9" w:rsidRDefault="009E54FE" w:rsidP="007F0A5E">
      <w:pPr>
        <w:spacing w:line="240" w:lineRule="auto"/>
        <w:jc w:val="both"/>
        <w:rPr>
          <w:rFonts w:ascii="Cambria" w:hAnsi="Cambria"/>
          <w:i/>
          <w:iCs/>
          <w:sz w:val="22"/>
          <w:szCs w:val="22"/>
        </w:rPr>
      </w:pPr>
      <w:r>
        <w:rPr>
          <w:rFonts w:ascii="Cambria" w:hAnsi="Cambria"/>
          <w:i/>
          <w:iCs/>
          <w:sz w:val="22"/>
          <w:szCs w:val="22"/>
        </w:rPr>
        <w:t xml:space="preserve">John 3:36 ~ </w:t>
      </w:r>
      <w:r w:rsidRPr="009E54FE">
        <w:rPr>
          <w:rFonts w:ascii="Cambria" w:hAnsi="Cambria"/>
          <w:i/>
          <w:iCs/>
          <w:sz w:val="22"/>
          <w:szCs w:val="22"/>
        </w:rPr>
        <w:t>“Whoever believes in the Son has eternal life; whoever does not obey the Son shall not see life, but the wrath of God remains on him.”</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4F722FC7" w:rsidR="00340143" w:rsidRPr="00D14660" w:rsidRDefault="009E54F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1:20</w:t>
      </w:r>
    </w:p>
    <w:p w14:paraId="146D5423" w14:textId="685A2024" w:rsidR="00340143" w:rsidRPr="00D14660" w:rsidRDefault="009E54F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17:3</w:t>
      </w:r>
    </w:p>
    <w:p w14:paraId="414183AE" w14:textId="5292708A" w:rsidR="00340143" w:rsidRPr="00D14660" w:rsidRDefault="009E54F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19:29</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1A49C418" w:rsidR="0041353C" w:rsidRPr="004E3B95" w:rsidRDefault="009E54FE" w:rsidP="0041353C">
      <w:pPr>
        <w:spacing w:after="0"/>
        <w:jc w:val="center"/>
        <w:rPr>
          <w:rFonts w:ascii="Cambria" w:hAnsi="Cambria"/>
          <w:b/>
          <w:bCs/>
          <w:sz w:val="22"/>
          <w:szCs w:val="22"/>
        </w:rPr>
      </w:pPr>
      <w:r>
        <w:rPr>
          <w:rFonts w:ascii="Cambria" w:hAnsi="Cambria"/>
          <w:b/>
          <w:bCs/>
          <w:sz w:val="22"/>
          <w:szCs w:val="22"/>
        </w:rPr>
        <w:t>Romans 6:22</w:t>
      </w:r>
    </w:p>
    <w:p w14:paraId="7AA046B6" w14:textId="523FF680" w:rsidR="0041353C" w:rsidRDefault="009E54FE" w:rsidP="007F0A5E">
      <w:pPr>
        <w:spacing w:line="240" w:lineRule="auto"/>
        <w:jc w:val="center"/>
        <w:rPr>
          <w:rFonts w:ascii="Cambria" w:hAnsi="Cambria"/>
          <w:b/>
          <w:bCs/>
          <w:sz w:val="22"/>
          <w:szCs w:val="22"/>
        </w:rPr>
      </w:pPr>
      <w:r w:rsidRPr="009E54FE">
        <w:rPr>
          <w:rFonts w:ascii="Cambria" w:hAnsi="Cambria"/>
          <w:b/>
          <w:bCs/>
          <w:sz w:val="22"/>
          <w:szCs w:val="22"/>
        </w:rPr>
        <w:t>But now that you have been set free from sin and have become slaves of God, the fruit you get leads to sanctification and its end, eternal life.</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D00B4"/>
    <w:rsid w:val="006E4C7A"/>
    <w:rsid w:val="007005B1"/>
    <w:rsid w:val="007452FF"/>
    <w:rsid w:val="00784DBD"/>
    <w:rsid w:val="007A24D7"/>
    <w:rsid w:val="007B690C"/>
    <w:rsid w:val="007F0A5E"/>
    <w:rsid w:val="007F184F"/>
    <w:rsid w:val="007F49D2"/>
    <w:rsid w:val="008140DF"/>
    <w:rsid w:val="00834184"/>
    <w:rsid w:val="00881D12"/>
    <w:rsid w:val="00881EFB"/>
    <w:rsid w:val="008A2835"/>
    <w:rsid w:val="008A64F0"/>
    <w:rsid w:val="008A653A"/>
    <w:rsid w:val="008D38B9"/>
    <w:rsid w:val="00937FD9"/>
    <w:rsid w:val="00943138"/>
    <w:rsid w:val="00993463"/>
    <w:rsid w:val="00995EF8"/>
    <w:rsid w:val="009A36AA"/>
    <w:rsid w:val="009C3278"/>
    <w:rsid w:val="009C42D0"/>
    <w:rsid w:val="009E54FE"/>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3</cp:revision>
  <cp:lastPrinted>2026-06-18T05:52:00Z</cp:lastPrinted>
  <dcterms:created xsi:type="dcterms:W3CDTF">2026-07-30T01:22:00Z</dcterms:created>
  <dcterms:modified xsi:type="dcterms:W3CDTF">2026-07-30T04:23:00Z</dcterms:modified>
</cp:coreProperties>
</file>