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F54C" w14:textId="4AB5BEF8" w:rsidR="003D5291" w:rsidRPr="00EA5D90" w:rsidRDefault="00937FD9" w:rsidP="00B943C9">
      <w:pPr>
        <w:spacing w:after="0"/>
        <w:ind w:right="90"/>
        <w:jc w:val="right"/>
        <w:rPr>
          <w:rFonts w:ascii="Cambria" w:hAnsi="Cambria"/>
          <w:b/>
          <w:bCs/>
        </w:rPr>
      </w:pPr>
      <w:r w:rsidRPr="00EA5D90">
        <w:rPr>
          <w:rFonts w:ascii="Cambria" w:hAnsi="Cambria"/>
          <w:b/>
          <w:bCs/>
          <w:noProof/>
        </w:rPr>
        <w:drawing>
          <wp:anchor distT="0" distB="0" distL="114300" distR="114300" simplePos="0" relativeHeight="251658240" behindDoc="0" locked="0" layoutInCell="1" allowOverlap="1" wp14:anchorId="24DC88E4" wp14:editId="4F9E3EDF">
            <wp:simplePos x="0" y="0"/>
            <wp:positionH relativeFrom="margin">
              <wp:posOffset>0</wp:posOffset>
            </wp:positionH>
            <wp:positionV relativeFrom="paragraph">
              <wp:posOffset>0</wp:posOffset>
            </wp:positionV>
            <wp:extent cx="1325245" cy="619125"/>
            <wp:effectExtent l="0" t="0" r="8255" b="9525"/>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5245" cy="619125"/>
                    </a:xfrm>
                    <a:prstGeom prst="rect">
                      <a:avLst/>
                    </a:prstGeom>
                    <a:noFill/>
                  </pic:spPr>
                </pic:pic>
              </a:graphicData>
            </a:graphic>
            <wp14:sizeRelH relativeFrom="page">
              <wp14:pctWidth>0</wp14:pctWidth>
            </wp14:sizeRelH>
            <wp14:sizeRelV relativeFrom="page">
              <wp14:pctHeight>0</wp14:pctHeight>
            </wp14:sizeRelV>
          </wp:anchor>
        </w:drawing>
      </w:r>
      <w:r w:rsidR="00DC6B77">
        <w:rPr>
          <w:rFonts w:ascii="Cambria" w:hAnsi="Cambria"/>
          <w:b/>
          <w:bCs/>
        </w:rPr>
        <w:t>The De</w:t>
      </w:r>
      <w:r w:rsidR="0038464B">
        <w:rPr>
          <w:rFonts w:ascii="Cambria" w:hAnsi="Cambria"/>
          <w:b/>
          <w:bCs/>
        </w:rPr>
        <w:t>parture of All Sin</w:t>
      </w:r>
    </w:p>
    <w:p w14:paraId="1579CE6A" w14:textId="00642BE6" w:rsidR="005E5CB0" w:rsidRDefault="007F49D2" w:rsidP="003D5291">
      <w:pPr>
        <w:ind w:right="90"/>
        <w:jc w:val="right"/>
        <w:rPr>
          <w:rFonts w:ascii="Cambria" w:hAnsi="Cambria"/>
          <w:b/>
          <w:bCs/>
        </w:rPr>
      </w:pPr>
      <w:r w:rsidRPr="00EA5D90">
        <w:rPr>
          <w:rFonts w:ascii="Cambria" w:hAnsi="Cambria"/>
          <w:b/>
          <w:bCs/>
        </w:rPr>
        <w:t>1 John 2:1</w:t>
      </w:r>
      <w:r w:rsidR="0038464B">
        <w:rPr>
          <w:rFonts w:ascii="Cambria" w:hAnsi="Cambria"/>
          <w:b/>
          <w:bCs/>
        </w:rPr>
        <w:t>7</w:t>
      </w:r>
    </w:p>
    <w:p w14:paraId="1209621C" w14:textId="1E1A0AF2" w:rsidR="00BA3BBF" w:rsidRDefault="00BA3BBF" w:rsidP="009C3278">
      <w:pPr>
        <w:spacing w:line="240" w:lineRule="auto"/>
        <w:jc w:val="both"/>
        <w:rPr>
          <w:rFonts w:ascii="Cambria" w:hAnsi="Cambria"/>
          <w:b/>
          <w:bCs/>
        </w:rPr>
      </w:pPr>
    </w:p>
    <w:p w14:paraId="6C420E88" w14:textId="77777777" w:rsidR="00D14660" w:rsidRPr="004E3B95" w:rsidRDefault="00D14660" w:rsidP="009C3278">
      <w:pPr>
        <w:spacing w:line="240" w:lineRule="auto"/>
        <w:jc w:val="both"/>
        <w:rPr>
          <w:rFonts w:ascii="Cambria" w:hAnsi="Cambria"/>
          <w:b/>
          <w:bCs/>
        </w:rPr>
      </w:pPr>
    </w:p>
    <w:p w14:paraId="56EE3B39" w14:textId="70EA2C9D" w:rsidR="00937FD9" w:rsidRPr="004E3B95" w:rsidRDefault="0038464B" w:rsidP="00F74C22">
      <w:pPr>
        <w:pStyle w:val="ListParagraph"/>
        <w:numPr>
          <w:ilvl w:val="0"/>
          <w:numId w:val="3"/>
        </w:numPr>
        <w:rPr>
          <w:rFonts w:ascii="Cambria" w:hAnsi="Cambria"/>
          <w:b/>
          <w:bCs/>
          <w:sz w:val="22"/>
          <w:szCs w:val="22"/>
        </w:rPr>
      </w:pPr>
      <w:r>
        <w:rPr>
          <w:rFonts w:ascii="Cambria" w:hAnsi="Cambria"/>
          <w:b/>
          <w:bCs/>
          <w:sz w:val="22"/>
          <w:szCs w:val="22"/>
        </w:rPr>
        <w:t xml:space="preserve">The </w:t>
      </w:r>
      <w:r w:rsidR="000E2863">
        <w:rPr>
          <w:rFonts w:ascii="Cambria" w:hAnsi="Cambria"/>
          <w:b/>
          <w:bCs/>
          <w:sz w:val="22"/>
          <w:szCs w:val="22"/>
        </w:rPr>
        <w:t>_____________________________________</w:t>
      </w:r>
      <w:r w:rsidR="00DC6B77">
        <w:rPr>
          <w:rFonts w:ascii="Cambria" w:hAnsi="Cambria"/>
          <w:b/>
          <w:bCs/>
          <w:sz w:val="22"/>
          <w:szCs w:val="22"/>
        </w:rPr>
        <w:t xml:space="preserve"> </w:t>
      </w:r>
      <w:r>
        <w:rPr>
          <w:rFonts w:ascii="Cambria" w:hAnsi="Cambria"/>
          <w:b/>
          <w:bCs/>
          <w:sz w:val="22"/>
          <w:szCs w:val="22"/>
        </w:rPr>
        <w:t>of the</w:t>
      </w:r>
      <w:r w:rsidR="00DC6B77">
        <w:rPr>
          <w:rFonts w:ascii="Cambria" w:hAnsi="Cambria"/>
          <w:b/>
          <w:bCs/>
          <w:sz w:val="22"/>
          <w:szCs w:val="22"/>
        </w:rPr>
        <w:t xml:space="preserve"> World</w:t>
      </w:r>
    </w:p>
    <w:p w14:paraId="3171D743" w14:textId="563DB185" w:rsidR="00F74C22" w:rsidRPr="004E3B95" w:rsidRDefault="00D14660" w:rsidP="00F74C22">
      <w:pPr>
        <w:spacing w:line="240" w:lineRule="auto"/>
        <w:jc w:val="both"/>
        <w:rPr>
          <w:rFonts w:ascii="Cambria" w:hAnsi="Cambria"/>
          <w:sz w:val="22"/>
          <w:szCs w:val="22"/>
        </w:rPr>
      </w:pPr>
      <w:r w:rsidRPr="00D14660">
        <w:rPr>
          <w:rFonts w:ascii="Cambria" w:hAnsi="Cambria"/>
          <w:sz w:val="22"/>
          <w:szCs w:val="22"/>
        </w:rPr>
        <w:t>The destruction of this earth is imminent. There will be no measure of human ingenuity that will forestall the coming end that God has already put in motion. Sin will be vanquished by the hand of the Almighty.</w:t>
      </w:r>
    </w:p>
    <w:p w14:paraId="2E7C3A77" w14:textId="1FECAAB9" w:rsidR="00937FD9" w:rsidRDefault="00D14660" w:rsidP="007F0A5E">
      <w:pPr>
        <w:spacing w:line="240" w:lineRule="auto"/>
        <w:jc w:val="both"/>
        <w:rPr>
          <w:rFonts w:ascii="Cambria" w:hAnsi="Cambria"/>
          <w:i/>
          <w:iCs/>
          <w:noProof/>
          <w:sz w:val="22"/>
          <w:szCs w:val="22"/>
        </w:rPr>
      </w:pPr>
      <w:r>
        <w:rPr>
          <w:rFonts w:ascii="Cambria" w:hAnsi="Cambria"/>
          <w:i/>
          <w:iCs/>
          <w:noProof/>
          <w:sz w:val="22"/>
          <w:szCs w:val="22"/>
        </w:rPr>
        <w:t xml:space="preserve">2 Peter 3:7 ~ </w:t>
      </w:r>
      <w:r w:rsidRPr="00D14660">
        <w:rPr>
          <w:rFonts w:ascii="Cambria" w:hAnsi="Cambria"/>
          <w:i/>
          <w:iCs/>
          <w:noProof/>
          <w:sz w:val="22"/>
          <w:szCs w:val="22"/>
        </w:rPr>
        <w:t>But by the same word the heavens and earth that now exist are stored up for fire, being kept until the day of judgment and destruction of the ungodly.</w:t>
      </w:r>
    </w:p>
    <w:p w14:paraId="5520BDA9" w14:textId="674AEF28" w:rsidR="00F73CD6" w:rsidRPr="00D14660" w:rsidRDefault="00D14660" w:rsidP="007F0A5E">
      <w:pPr>
        <w:spacing w:line="240" w:lineRule="auto"/>
        <w:jc w:val="both"/>
        <w:rPr>
          <w:rFonts w:ascii="Cambria" w:hAnsi="Cambria"/>
          <w:b/>
          <w:bCs/>
          <w:noProof/>
          <w:sz w:val="22"/>
          <w:szCs w:val="22"/>
        </w:rPr>
      </w:pPr>
      <w:r w:rsidRPr="00D14660">
        <w:rPr>
          <w:rFonts w:ascii="Cambria" w:hAnsi="Cambria"/>
          <w:b/>
          <w:bCs/>
          <w:noProof/>
          <w:sz w:val="22"/>
          <w:szCs w:val="22"/>
        </w:rPr>
        <w:t>Other Scriptures:</w:t>
      </w:r>
    </w:p>
    <w:p w14:paraId="7CE42F4E" w14:textId="42AB4782" w:rsidR="00D14660" w:rsidRPr="00D14660" w:rsidRDefault="00BE309B" w:rsidP="00D1466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Zephaniah 1:18</w:t>
      </w:r>
    </w:p>
    <w:p w14:paraId="0B43CB5C" w14:textId="3710C99C" w:rsidR="00D14660" w:rsidRPr="00D14660" w:rsidRDefault="00BE309B" w:rsidP="00D1466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Luke 12:49</w:t>
      </w:r>
    </w:p>
    <w:p w14:paraId="3D20FA77" w14:textId="5E0505FF" w:rsidR="00D14660" w:rsidRPr="00D14660" w:rsidRDefault="00BE309B" w:rsidP="00D1466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1 Corinthians 7:31</w:t>
      </w:r>
    </w:p>
    <w:p w14:paraId="7F07C066" w14:textId="6822969E" w:rsidR="003F6DAF" w:rsidRDefault="003F6DAF" w:rsidP="00340143">
      <w:pPr>
        <w:shd w:val="clear" w:color="auto" w:fill="808080" w:themeFill="background1" w:themeFillShade="80"/>
        <w:spacing w:before="240" w:line="240" w:lineRule="auto"/>
        <w:jc w:val="both"/>
        <w:rPr>
          <w:rFonts w:ascii="Cambria" w:hAnsi="Cambria"/>
          <w:i/>
          <w:iCs/>
          <w:sz w:val="22"/>
          <w:szCs w:val="22"/>
        </w:rPr>
      </w:pPr>
    </w:p>
    <w:p w14:paraId="1D25F827" w14:textId="77777777" w:rsidR="00D14660" w:rsidRPr="00CC6C50" w:rsidRDefault="00D14660" w:rsidP="007F0A5E">
      <w:pPr>
        <w:spacing w:line="240" w:lineRule="auto"/>
        <w:jc w:val="both"/>
        <w:rPr>
          <w:rFonts w:ascii="Cambria" w:hAnsi="Cambria"/>
          <w:i/>
          <w:iCs/>
          <w:sz w:val="22"/>
          <w:szCs w:val="22"/>
        </w:rPr>
      </w:pPr>
    </w:p>
    <w:p w14:paraId="21458523" w14:textId="3E1D7077" w:rsidR="00F74C22" w:rsidRPr="004E3B95" w:rsidRDefault="003F6DAF" w:rsidP="00F74C22">
      <w:pPr>
        <w:pStyle w:val="ListParagraph"/>
        <w:numPr>
          <w:ilvl w:val="0"/>
          <w:numId w:val="3"/>
        </w:numPr>
        <w:rPr>
          <w:rFonts w:ascii="Cambria" w:hAnsi="Cambria"/>
          <w:b/>
          <w:bCs/>
          <w:sz w:val="22"/>
          <w:szCs w:val="22"/>
        </w:rPr>
      </w:pPr>
      <w:r>
        <w:rPr>
          <w:rFonts w:ascii="Cambria" w:hAnsi="Cambria"/>
          <w:b/>
          <w:bCs/>
          <w:sz w:val="22"/>
          <w:szCs w:val="22"/>
        </w:rPr>
        <w:t>The</w:t>
      </w:r>
      <w:r w:rsidR="000E2863">
        <w:rPr>
          <w:rFonts w:ascii="Cambria" w:hAnsi="Cambria"/>
          <w:b/>
          <w:bCs/>
          <w:sz w:val="22"/>
          <w:szCs w:val="22"/>
        </w:rPr>
        <w:t xml:space="preserve"> ______________________________________</w:t>
      </w:r>
      <w:r w:rsidR="00DC6B77">
        <w:rPr>
          <w:rFonts w:ascii="Cambria" w:hAnsi="Cambria"/>
          <w:b/>
          <w:bCs/>
          <w:sz w:val="22"/>
          <w:szCs w:val="22"/>
        </w:rPr>
        <w:t xml:space="preserve"> of </w:t>
      </w:r>
      <w:r w:rsidR="0038464B">
        <w:rPr>
          <w:rFonts w:ascii="Cambria" w:hAnsi="Cambria"/>
          <w:b/>
          <w:bCs/>
          <w:sz w:val="22"/>
          <w:szCs w:val="22"/>
        </w:rPr>
        <w:t>the LORD</w:t>
      </w:r>
    </w:p>
    <w:p w14:paraId="3581AE4A" w14:textId="2F08B2F0" w:rsidR="00F74C22" w:rsidRPr="004E3B95" w:rsidRDefault="00D14660" w:rsidP="00F74C22">
      <w:pPr>
        <w:spacing w:line="240" w:lineRule="auto"/>
        <w:jc w:val="both"/>
        <w:rPr>
          <w:rFonts w:ascii="Cambria" w:hAnsi="Cambria"/>
          <w:sz w:val="22"/>
          <w:szCs w:val="22"/>
        </w:rPr>
      </w:pPr>
      <w:r w:rsidRPr="00D14660">
        <w:rPr>
          <w:rFonts w:ascii="Cambria" w:hAnsi="Cambria"/>
          <w:sz w:val="22"/>
          <w:szCs w:val="22"/>
        </w:rPr>
        <w:t>The faithful of the LORD are those who do the will of God. The will of God, however, is not about your activities only, but is about your true faith in Jesus Christ. Your activities will come, but it must first begin with what you believe.</w:t>
      </w:r>
    </w:p>
    <w:p w14:paraId="06731C32" w14:textId="0533D380" w:rsidR="0041353C" w:rsidRDefault="00D14660" w:rsidP="007F0A5E">
      <w:pPr>
        <w:spacing w:line="240" w:lineRule="auto"/>
        <w:jc w:val="both"/>
        <w:rPr>
          <w:rFonts w:ascii="Cambria" w:hAnsi="Cambria"/>
          <w:i/>
          <w:iCs/>
          <w:noProof/>
          <w:sz w:val="22"/>
          <w:szCs w:val="22"/>
        </w:rPr>
      </w:pPr>
      <w:r>
        <w:rPr>
          <w:rFonts w:ascii="Cambria" w:hAnsi="Cambria"/>
          <w:i/>
          <w:iCs/>
          <w:noProof/>
          <w:sz w:val="22"/>
          <w:szCs w:val="22"/>
        </w:rPr>
        <w:t xml:space="preserve">John 6:40 ~ </w:t>
      </w:r>
      <w:r w:rsidRPr="00D14660">
        <w:rPr>
          <w:rFonts w:ascii="Cambria" w:hAnsi="Cambria"/>
          <w:i/>
          <w:iCs/>
          <w:noProof/>
          <w:sz w:val="22"/>
          <w:szCs w:val="22"/>
        </w:rPr>
        <w:t>“For this is the will of my Father, that everyone who looks on the Son and believes in him should have eternal life, and I will raise him up on the last day.”</w:t>
      </w:r>
    </w:p>
    <w:p w14:paraId="309C476A" w14:textId="77777777" w:rsidR="00D14660" w:rsidRPr="00D14660" w:rsidRDefault="00D14660" w:rsidP="00D14660">
      <w:pPr>
        <w:spacing w:line="240" w:lineRule="auto"/>
        <w:jc w:val="both"/>
        <w:rPr>
          <w:rFonts w:ascii="Cambria" w:hAnsi="Cambria"/>
          <w:b/>
          <w:bCs/>
          <w:noProof/>
          <w:sz w:val="22"/>
          <w:szCs w:val="22"/>
        </w:rPr>
      </w:pPr>
      <w:r w:rsidRPr="00D14660">
        <w:rPr>
          <w:rFonts w:ascii="Cambria" w:hAnsi="Cambria"/>
          <w:b/>
          <w:bCs/>
          <w:noProof/>
          <w:sz w:val="22"/>
          <w:szCs w:val="22"/>
        </w:rPr>
        <w:t>Other Scriptures:</w:t>
      </w:r>
    </w:p>
    <w:p w14:paraId="766C7BCE" w14:textId="4EE3FCDA" w:rsidR="00D14660" w:rsidRPr="00D14660" w:rsidRDefault="00BE309B" w:rsidP="00D1466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Mark 3:35</w:t>
      </w:r>
    </w:p>
    <w:p w14:paraId="3AD686EC" w14:textId="2EBAC1D5" w:rsidR="00D14660" w:rsidRPr="00D14660" w:rsidRDefault="00BE309B" w:rsidP="00D1466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Matthew 7:21</w:t>
      </w:r>
    </w:p>
    <w:p w14:paraId="5302D397" w14:textId="450E0462" w:rsidR="00D14660" w:rsidRPr="00D14660" w:rsidRDefault="00BE309B" w:rsidP="00D1466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1 Thessalonians 4:3</w:t>
      </w:r>
    </w:p>
    <w:p w14:paraId="4904A0FE" w14:textId="11F907CA" w:rsidR="003F6DAF" w:rsidRDefault="003F6DAF" w:rsidP="00340143">
      <w:pPr>
        <w:shd w:val="clear" w:color="auto" w:fill="808080" w:themeFill="background1" w:themeFillShade="80"/>
        <w:spacing w:before="240" w:line="240" w:lineRule="auto"/>
        <w:jc w:val="both"/>
        <w:rPr>
          <w:rFonts w:ascii="Cambria" w:hAnsi="Cambria"/>
          <w:i/>
          <w:iCs/>
          <w:sz w:val="22"/>
          <w:szCs w:val="22"/>
        </w:rPr>
      </w:pPr>
    </w:p>
    <w:p w14:paraId="1D2D9003" w14:textId="14D6F864" w:rsidR="00D14660" w:rsidRPr="00EA5D90" w:rsidRDefault="00D14660" w:rsidP="00D14660">
      <w:pPr>
        <w:spacing w:after="0"/>
        <w:ind w:right="90"/>
        <w:jc w:val="right"/>
        <w:rPr>
          <w:rFonts w:ascii="Cambria" w:hAnsi="Cambria"/>
          <w:b/>
          <w:bCs/>
        </w:rPr>
      </w:pPr>
      <w:r w:rsidRPr="00EA5D90">
        <w:rPr>
          <w:rFonts w:ascii="Cambria" w:hAnsi="Cambria"/>
          <w:b/>
          <w:bCs/>
          <w:noProof/>
        </w:rPr>
        <w:drawing>
          <wp:anchor distT="0" distB="0" distL="114300" distR="114300" simplePos="0" relativeHeight="251669504" behindDoc="0" locked="0" layoutInCell="1" allowOverlap="1" wp14:anchorId="21126BC3" wp14:editId="16115FBE">
            <wp:simplePos x="0" y="0"/>
            <wp:positionH relativeFrom="margin">
              <wp:posOffset>4810125</wp:posOffset>
            </wp:positionH>
            <wp:positionV relativeFrom="paragraph">
              <wp:posOffset>75565</wp:posOffset>
            </wp:positionV>
            <wp:extent cx="1325245" cy="619125"/>
            <wp:effectExtent l="0" t="0" r="8255" b="9525"/>
            <wp:wrapSquare wrapText="bothSides"/>
            <wp:docPr id="1145927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5245" cy="619125"/>
                    </a:xfrm>
                    <a:prstGeom prst="rect">
                      <a:avLst/>
                    </a:prstGeom>
                    <a:noFill/>
                  </pic:spPr>
                </pic:pic>
              </a:graphicData>
            </a:graphic>
            <wp14:sizeRelH relativeFrom="page">
              <wp14:pctWidth>0</wp14:pctWidth>
            </wp14:sizeRelH>
            <wp14:sizeRelV relativeFrom="page">
              <wp14:pctHeight>0</wp14:pctHeight>
            </wp14:sizeRelV>
          </wp:anchor>
        </w:drawing>
      </w:r>
      <w:r w:rsidRPr="00EA5D90">
        <w:rPr>
          <w:rFonts w:ascii="Cambria" w:hAnsi="Cambria"/>
          <w:b/>
          <w:bCs/>
          <w:noProof/>
        </w:rPr>
        <w:drawing>
          <wp:anchor distT="0" distB="0" distL="114300" distR="114300" simplePos="0" relativeHeight="251671552" behindDoc="0" locked="0" layoutInCell="1" allowOverlap="1" wp14:anchorId="5F83B743" wp14:editId="5B1A6D90">
            <wp:simplePos x="0" y="0"/>
            <wp:positionH relativeFrom="margin">
              <wp:posOffset>0</wp:posOffset>
            </wp:positionH>
            <wp:positionV relativeFrom="paragraph">
              <wp:posOffset>0</wp:posOffset>
            </wp:positionV>
            <wp:extent cx="1325245" cy="619125"/>
            <wp:effectExtent l="0" t="0" r="8255" b="9525"/>
            <wp:wrapSquare wrapText="bothSides"/>
            <wp:docPr id="388731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5245" cy="61912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b/>
          <w:bCs/>
        </w:rPr>
        <w:t>The Departure of All Sin (cont.)</w:t>
      </w:r>
    </w:p>
    <w:p w14:paraId="77FA7C69" w14:textId="0B946393" w:rsidR="00D14660" w:rsidRDefault="00D14660" w:rsidP="00D14660">
      <w:pPr>
        <w:ind w:right="90"/>
        <w:jc w:val="right"/>
        <w:rPr>
          <w:rFonts w:ascii="Cambria" w:hAnsi="Cambria"/>
          <w:b/>
          <w:bCs/>
        </w:rPr>
      </w:pPr>
      <w:r w:rsidRPr="00EA5D90">
        <w:rPr>
          <w:rFonts w:ascii="Cambria" w:hAnsi="Cambria"/>
          <w:b/>
          <w:bCs/>
        </w:rPr>
        <w:t>1 John 2:1</w:t>
      </w:r>
      <w:r>
        <w:rPr>
          <w:rFonts w:ascii="Cambria" w:hAnsi="Cambria"/>
          <w:b/>
          <w:bCs/>
        </w:rPr>
        <w:t>7</w:t>
      </w:r>
    </w:p>
    <w:p w14:paraId="118FAC21" w14:textId="1C020719" w:rsidR="00D14660" w:rsidRDefault="00D14660" w:rsidP="007F0A5E">
      <w:pPr>
        <w:spacing w:line="240" w:lineRule="auto"/>
        <w:jc w:val="both"/>
        <w:rPr>
          <w:rFonts w:ascii="Cambria" w:hAnsi="Cambria"/>
          <w:i/>
          <w:iCs/>
          <w:sz w:val="22"/>
          <w:szCs w:val="22"/>
        </w:rPr>
      </w:pPr>
    </w:p>
    <w:p w14:paraId="05013747" w14:textId="77777777" w:rsidR="00D14660" w:rsidRPr="004E3B95" w:rsidRDefault="00D14660" w:rsidP="007F0A5E">
      <w:pPr>
        <w:spacing w:line="240" w:lineRule="auto"/>
        <w:jc w:val="both"/>
        <w:rPr>
          <w:rFonts w:ascii="Cambria" w:hAnsi="Cambria"/>
          <w:i/>
          <w:iCs/>
          <w:sz w:val="22"/>
          <w:szCs w:val="22"/>
        </w:rPr>
      </w:pPr>
    </w:p>
    <w:p w14:paraId="79674B1D" w14:textId="64749D82" w:rsidR="00F74C22" w:rsidRPr="004E3B95" w:rsidRDefault="003F6DAF" w:rsidP="00F74C22">
      <w:pPr>
        <w:pStyle w:val="ListParagraph"/>
        <w:numPr>
          <w:ilvl w:val="0"/>
          <w:numId w:val="3"/>
        </w:numPr>
        <w:rPr>
          <w:rFonts w:ascii="Cambria" w:hAnsi="Cambria"/>
          <w:b/>
          <w:bCs/>
          <w:sz w:val="22"/>
          <w:szCs w:val="22"/>
        </w:rPr>
      </w:pPr>
      <w:r>
        <w:rPr>
          <w:rFonts w:ascii="Cambria" w:hAnsi="Cambria"/>
          <w:b/>
          <w:bCs/>
          <w:sz w:val="22"/>
          <w:szCs w:val="22"/>
        </w:rPr>
        <w:t>The</w:t>
      </w:r>
      <w:r w:rsidR="000E2863">
        <w:rPr>
          <w:rFonts w:ascii="Cambria" w:hAnsi="Cambria"/>
          <w:b/>
          <w:bCs/>
          <w:sz w:val="22"/>
          <w:szCs w:val="22"/>
        </w:rPr>
        <w:t xml:space="preserve"> ___________________________________</w:t>
      </w:r>
      <w:r w:rsidR="00DC6B77">
        <w:rPr>
          <w:rFonts w:ascii="Cambria" w:hAnsi="Cambria"/>
          <w:b/>
          <w:bCs/>
          <w:sz w:val="22"/>
          <w:szCs w:val="22"/>
        </w:rPr>
        <w:t xml:space="preserve"> of </w:t>
      </w:r>
      <w:r w:rsidR="0038464B">
        <w:rPr>
          <w:rFonts w:ascii="Cambria" w:hAnsi="Cambria"/>
          <w:b/>
          <w:bCs/>
          <w:sz w:val="22"/>
          <w:szCs w:val="22"/>
        </w:rPr>
        <w:t>the Saved</w:t>
      </w:r>
    </w:p>
    <w:p w14:paraId="588910AF" w14:textId="286714F4" w:rsidR="00F74C22" w:rsidRPr="004E3B95" w:rsidRDefault="00D14660" w:rsidP="00F74C22">
      <w:pPr>
        <w:spacing w:line="240" w:lineRule="auto"/>
        <w:jc w:val="both"/>
        <w:rPr>
          <w:rFonts w:ascii="Cambria" w:hAnsi="Cambria"/>
          <w:sz w:val="22"/>
          <w:szCs w:val="22"/>
        </w:rPr>
      </w:pPr>
      <w:r w:rsidRPr="00D14660">
        <w:rPr>
          <w:rFonts w:ascii="Cambria" w:hAnsi="Cambria"/>
          <w:sz w:val="22"/>
          <w:szCs w:val="22"/>
        </w:rPr>
        <w:t>Our lives in this world are transient, but the future of the faithful is an eternal abiding in the glorious presence of Christ. Those who are saved will, at last, be eternally separated from all sin and wickedness.</w:t>
      </w:r>
    </w:p>
    <w:p w14:paraId="3EDA1275" w14:textId="3973BABE" w:rsidR="00937FD9" w:rsidRDefault="00D14660" w:rsidP="007F0A5E">
      <w:pPr>
        <w:spacing w:line="240" w:lineRule="auto"/>
        <w:jc w:val="both"/>
        <w:rPr>
          <w:rFonts w:ascii="Cambria" w:hAnsi="Cambria"/>
          <w:i/>
          <w:iCs/>
          <w:sz w:val="22"/>
          <w:szCs w:val="22"/>
        </w:rPr>
      </w:pPr>
      <w:r>
        <w:rPr>
          <w:rFonts w:ascii="Cambria" w:hAnsi="Cambria"/>
          <w:i/>
          <w:iCs/>
          <w:sz w:val="22"/>
          <w:szCs w:val="22"/>
        </w:rPr>
        <w:t xml:space="preserve">Revelation 21:4 ~ </w:t>
      </w:r>
      <w:r w:rsidRPr="00D14660">
        <w:rPr>
          <w:rFonts w:ascii="Cambria" w:hAnsi="Cambria"/>
          <w:i/>
          <w:iCs/>
          <w:sz w:val="22"/>
          <w:szCs w:val="22"/>
        </w:rPr>
        <w:t>“He will wipe away every tear from their eyes, and death shall be no more, neither shall there be mourning, nor crying, nor pain anymore, for the former things have passed away.”</w:t>
      </w:r>
    </w:p>
    <w:p w14:paraId="62E123EA" w14:textId="77777777" w:rsidR="00340143" w:rsidRPr="00D14660" w:rsidRDefault="00340143" w:rsidP="00340143">
      <w:pPr>
        <w:spacing w:line="240" w:lineRule="auto"/>
        <w:jc w:val="both"/>
        <w:rPr>
          <w:rFonts w:ascii="Cambria" w:hAnsi="Cambria"/>
          <w:b/>
          <w:bCs/>
          <w:noProof/>
          <w:sz w:val="22"/>
          <w:szCs w:val="22"/>
        </w:rPr>
      </w:pPr>
      <w:r w:rsidRPr="00D14660">
        <w:rPr>
          <w:rFonts w:ascii="Cambria" w:hAnsi="Cambria"/>
          <w:b/>
          <w:bCs/>
          <w:noProof/>
          <w:sz w:val="22"/>
          <w:szCs w:val="22"/>
        </w:rPr>
        <w:t>Other Scriptures:</w:t>
      </w:r>
    </w:p>
    <w:p w14:paraId="722BC68F" w14:textId="57684DD6" w:rsidR="00340143" w:rsidRPr="00D14660" w:rsidRDefault="00BE309B" w:rsidP="00340143">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 xml:space="preserve">Revelation 22:3 </w:t>
      </w:r>
    </w:p>
    <w:p w14:paraId="146D5423" w14:textId="0F85AE50" w:rsidR="00340143" w:rsidRPr="00D14660" w:rsidRDefault="00BE309B" w:rsidP="00340143">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 xml:space="preserve">1 Corinthians 15:55 </w:t>
      </w:r>
    </w:p>
    <w:p w14:paraId="414183AE" w14:textId="2C95124C" w:rsidR="00340143" w:rsidRPr="00D14660" w:rsidRDefault="00BE309B" w:rsidP="00340143">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Romans 6:7</w:t>
      </w:r>
    </w:p>
    <w:p w14:paraId="2B8AAAB2" w14:textId="77777777" w:rsidR="00D14660" w:rsidRPr="004E3B95" w:rsidRDefault="00D14660" w:rsidP="00340143">
      <w:pPr>
        <w:shd w:val="clear" w:color="auto" w:fill="808080" w:themeFill="background1" w:themeFillShade="80"/>
        <w:spacing w:before="240" w:line="240" w:lineRule="auto"/>
        <w:jc w:val="both"/>
        <w:rPr>
          <w:rFonts w:ascii="Cambria" w:hAnsi="Cambria"/>
          <w:i/>
          <w:iCs/>
        </w:rPr>
      </w:pPr>
    </w:p>
    <w:p w14:paraId="1D2C86D1" w14:textId="77777777" w:rsidR="00DC6B77" w:rsidRDefault="00DC6B77" w:rsidP="0041353C">
      <w:pPr>
        <w:spacing w:after="0"/>
        <w:jc w:val="center"/>
        <w:rPr>
          <w:rFonts w:ascii="Cambria" w:hAnsi="Cambria"/>
          <w:b/>
          <w:bCs/>
          <w:sz w:val="22"/>
          <w:szCs w:val="22"/>
        </w:rPr>
      </w:pPr>
    </w:p>
    <w:p w14:paraId="6A1E63CC" w14:textId="2DAFB5F1" w:rsidR="0041353C" w:rsidRPr="004E3B95" w:rsidRDefault="00340143" w:rsidP="0041353C">
      <w:pPr>
        <w:spacing w:after="0"/>
        <w:jc w:val="center"/>
        <w:rPr>
          <w:rFonts w:ascii="Cambria" w:hAnsi="Cambria"/>
          <w:b/>
          <w:bCs/>
          <w:sz w:val="22"/>
          <w:szCs w:val="22"/>
        </w:rPr>
      </w:pPr>
      <w:r>
        <w:rPr>
          <w:rFonts w:ascii="Cambria" w:hAnsi="Cambria"/>
          <w:b/>
          <w:bCs/>
          <w:sz w:val="22"/>
          <w:szCs w:val="22"/>
        </w:rPr>
        <w:t>Romans 6:11</w:t>
      </w:r>
    </w:p>
    <w:p w14:paraId="7AA046B6" w14:textId="17573445" w:rsidR="0041353C" w:rsidRDefault="00340143" w:rsidP="007F0A5E">
      <w:pPr>
        <w:spacing w:line="240" w:lineRule="auto"/>
        <w:jc w:val="center"/>
        <w:rPr>
          <w:rFonts w:ascii="Cambria" w:hAnsi="Cambria"/>
          <w:b/>
          <w:bCs/>
          <w:sz w:val="22"/>
          <w:szCs w:val="22"/>
        </w:rPr>
      </w:pPr>
      <w:r w:rsidRPr="00340143">
        <w:rPr>
          <w:rFonts w:ascii="Cambria" w:hAnsi="Cambria"/>
          <w:b/>
          <w:bCs/>
          <w:sz w:val="22"/>
          <w:szCs w:val="22"/>
        </w:rPr>
        <w:t>So you also must consider yourselves dead to sin and alive to God in Christ Jesus.</w:t>
      </w:r>
    </w:p>
    <w:p w14:paraId="1C987AC9" w14:textId="77777777" w:rsidR="00340143" w:rsidRDefault="00340143" w:rsidP="007F0A5E">
      <w:pPr>
        <w:spacing w:line="240" w:lineRule="auto"/>
        <w:jc w:val="center"/>
        <w:rPr>
          <w:rFonts w:ascii="Cambria" w:hAnsi="Cambria"/>
          <w:b/>
          <w:bCs/>
          <w:sz w:val="22"/>
          <w:szCs w:val="22"/>
        </w:rPr>
      </w:pPr>
    </w:p>
    <w:p w14:paraId="4414DFDD" w14:textId="77777777" w:rsidR="00340143" w:rsidRDefault="00340143" w:rsidP="007F0A5E">
      <w:pPr>
        <w:spacing w:line="240" w:lineRule="auto"/>
        <w:jc w:val="center"/>
        <w:rPr>
          <w:rFonts w:ascii="Cambria" w:hAnsi="Cambria"/>
          <w:b/>
          <w:bCs/>
          <w:sz w:val="22"/>
          <w:szCs w:val="22"/>
        </w:rPr>
      </w:pPr>
    </w:p>
    <w:p w14:paraId="4DAB259B" w14:textId="183ABE7C" w:rsidR="00993463" w:rsidRPr="009C3278" w:rsidRDefault="00503EF2" w:rsidP="00993463">
      <w:pPr>
        <w:spacing w:after="0" w:line="240" w:lineRule="auto"/>
        <w:rPr>
          <w:rFonts w:ascii="Cambria" w:hAnsi="Cambria"/>
          <w:b/>
          <w:bCs/>
          <w:sz w:val="22"/>
          <w:szCs w:val="22"/>
        </w:rPr>
      </w:pPr>
      <w:r w:rsidRPr="009C3278">
        <w:rPr>
          <w:rFonts w:ascii="Cambria" w:hAnsi="Cambria"/>
          <w:b/>
          <w:bCs/>
          <w:sz w:val="22"/>
          <w:szCs w:val="22"/>
        </w:rPr>
        <w:t>Thoughts to Remember:</w:t>
      </w:r>
    </w:p>
    <w:p w14:paraId="7F5EFA3E" w14:textId="6FDCF98C" w:rsidR="00993463" w:rsidRPr="009C3278" w:rsidRDefault="00993463" w:rsidP="00993463">
      <w:pPr>
        <w:spacing w:line="240" w:lineRule="auto"/>
        <w:rPr>
          <w:rFonts w:ascii="Cambria" w:hAnsi="Cambria"/>
          <w:i/>
          <w:iCs/>
          <w:sz w:val="22"/>
          <w:szCs w:val="22"/>
        </w:rPr>
      </w:pPr>
      <w:r w:rsidRPr="009C3278">
        <w:rPr>
          <w:rFonts w:ascii="Cambria" w:hAnsi="Cambria"/>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w:t>
      </w:r>
      <w:r w:rsidR="00EA5D90">
        <w:rPr>
          <w:rFonts w:ascii="Cambria" w:hAnsi="Cambria"/>
          <w:i/>
          <w:iCs/>
          <w:sz w:val="22"/>
          <w:szCs w:val="22"/>
        </w:rPr>
        <w:t>_</w:t>
      </w:r>
      <w:r w:rsidR="00340143">
        <w:rPr>
          <w:rFonts w:ascii="Cambria" w:hAnsi="Cambria"/>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993463" w:rsidRPr="009C3278"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6CF7"/>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002EF5"/>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4B0A"/>
    <w:multiLevelType w:val="hybridMultilevel"/>
    <w:tmpl w:val="500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B55A77"/>
    <w:multiLevelType w:val="hybridMultilevel"/>
    <w:tmpl w:val="A2A2BE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019056">
    <w:abstractNumId w:val="0"/>
  </w:num>
  <w:num w:numId="2" w16cid:durableId="665405816">
    <w:abstractNumId w:val="3"/>
  </w:num>
  <w:num w:numId="3" w16cid:durableId="562520805">
    <w:abstractNumId w:val="4"/>
  </w:num>
  <w:num w:numId="4" w16cid:durableId="314451071">
    <w:abstractNumId w:val="1"/>
  </w:num>
  <w:num w:numId="5" w16cid:durableId="604197457">
    <w:abstractNumId w:val="2"/>
  </w:num>
  <w:num w:numId="6" w16cid:durableId="579146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012368"/>
    <w:rsid w:val="00055F4C"/>
    <w:rsid w:val="000578B5"/>
    <w:rsid w:val="000620A7"/>
    <w:rsid w:val="000765F7"/>
    <w:rsid w:val="00091F67"/>
    <w:rsid w:val="000E2863"/>
    <w:rsid w:val="00146406"/>
    <w:rsid w:val="002078E3"/>
    <w:rsid w:val="00227C56"/>
    <w:rsid w:val="002422F7"/>
    <w:rsid w:val="002A12AF"/>
    <w:rsid w:val="002D71EE"/>
    <w:rsid w:val="002E7BF1"/>
    <w:rsid w:val="00301D47"/>
    <w:rsid w:val="00321C99"/>
    <w:rsid w:val="003347DA"/>
    <w:rsid w:val="00340143"/>
    <w:rsid w:val="00355F63"/>
    <w:rsid w:val="0038464B"/>
    <w:rsid w:val="003B4937"/>
    <w:rsid w:val="003D04FD"/>
    <w:rsid w:val="003D3ADE"/>
    <w:rsid w:val="003D5291"/>
    <w:rsid w:val="003F4D67"/>
    <w:rsid w:val="003F6DAF"/>
    <w:rsid w:val="0041353C"/>
    <w:rsid w:val="00433BD9"/>
    <w:rsid w:val="004843C7"/>
    <w:rsid w:val="004A39E4"/>
    <w:rsid w:val="004E3B95"/>
    <w:rsid w:val="00503EF2"/>
    <w:rsid w:val="00535A13"/>
    <w:rsid w:val="005442A8"/>
    <w:rsid w:val="005511B0"/>
    <w:rsid w:val="00553878"/>
    <w:rsid w:val="005B0641"/>
    <w:rsid w:val="005C465C"/>
    <w:rsid w:val="005D3E7D"/>
    <w:rsid w:val="005D3F95"/>
    <w:rsid w:val="005E5CB0"/>
    <w:rsid w:val="0060529B"/>
    <w:rsid w:val="00675292"/>
    <w:rsid w:val="006E4C7A"/>
    <w:rsid w:val="007005B1"/>
    <w:rsid w:val="007452FF"/>
    <w:rsid w:val="00784DBD"/>
    <w:rsid w:val="007A24D7"/>
    <w:rsid w:val="007B690C"/>
    <w:rsid w:val="007F0A5E"/>
    <w:rsid w:val="007F184F"/>
    <w:rsid w:val="007F49D2"/>
    <w:rsid w:val="008140DF"/>
    <w:rsid w:val="00881EFB"/>
    <w:rsid w:val="008A2835"/>
    <w:rsid w:val="008D38B9"/>
    <w:rsid w:val="00937FD9"/>
    <w:rsid w:val="00943138"/>
    <w:rsid w:val="00993463"/>
    <w:rsid w:val="00995EF8"/>
    <w:rsid w:val="009A36AA"/>
    <w:rsid w:val="009C3278"/>
    <w:rsid w:val="009C42D0"/>
    <w:rsid w:val="009E6BFD"/>
    <w:rsid w:val="00B0156E"/>
    <w:rsid w:val="00B0299F"/>
    <w:rsid w:val="00B42BED"/>
    <w:rsid w:val="00B943C9"/>
    <w:rsid w:val="00BA3BBF"/>
    <w:rsid w:val="00BB124C"/>
    <w:rsid w:val="00BC78D7"/>
    <w:rsid w:val="00BD6714"/>
    <w:rsid w:val="00BE309B"/>
    <w:rsid w:val="00C0509B"/>
    <w:rsid w:val="00CA22C7"/>
    <w:rsid w:val="00CC042F"/>
    <w:rsid w:val="00CC6C50"/>
    <w:rsid w:val="00D14660"/>
    <w:rsid w:val="00D53317"/>
    <w:rsid w:val="00DA30D2"/>
    <w:rsid w:val="00DC6B77"/>
    <w:rsid w:val="00E6638E"/>
    <w:rsid w:val="00E71858"/>
    <w:rsid w:val="00EA4C5E"/>
    <w:rsid w:val="00EA5D90"/>
    <w:rsid w:val="00F40C6B"/>
    <w:rsid w:val="00F668B3"/>
    <w:rsid w:val="00F73CD6"/>
    <w:rsid w:val="00F7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 w:type="paragraph" w:styleId="NormalWeb">
    <w:name w:val="Normal (Web)"/>
    <w:basedOn w:val="Normal"/>
    <w:uiPriority w:val="99"/>
    <w:semiHidden/>
    <w:unhideWhenUsed/>
    <w:rsid w:val="00F74C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3</cp:revision>
  <cp:lastPrinted>2026-03-31T17:47:00Z</cp:lastPrinted>
  <dcterms:created xsi:type="dcterms:W3CDTF">2026-06-10T17:40:00Z</dcterms:created>
  <dcterms:modified xsi:type="dcterms:W3CDTF">2026-06-11T05:44:00Z</dcterms:modified>
</cp:coreProperties>
</file>