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26D73D4C"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8D1363">
        <w:rPr>
          <w:rFonts w:ascii="AR JULIAN" w:hAnsi="AR JULIAN"/>
          <w:b/>
          <w:bCs/>
          <w:szCs w:val="24"/>
        </w:rPr>
        <w:t>Through the Red Sea</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6F19D8D4" w:rsidR="00F14EA4" w:rsidRDefault="008D1363" w:rsidP="00DB70F1">
      <w:pPr>
        <w:pStyle w:val="NoSpacing"/>
        <w:spacing w:after="240"/>
        <w:jc w:val="center"/>
        <w:rPr>
          <w:rFonts w:asciiTheme="majorHAnsi" w:hAnsiTheme="majorHAnsi"/>
          <w:i/>
          <w:sz w:val="20"/>
          <w:szCs w:val="20"/>
        </w:rPr>
      </w:pPr>
      <w:r>
        <w:rPr>
          <w:rFonts w:asciiTheme="majorHAnsi" w:hAnsiTheme="majorHAnsi"/>
          <w:i/>
          <w:sz w:val="20"/>
          <w:szCs w:val="20"/>
        </w:rPr>
        <w:t>Exodus 14</w:t>
      </w:r>
    </w:p>
    <w:p w14:paraId="7C1AAA6D" w14:textId="77777777" w:rsidR="00EC2B6E" w:rsidRDefault="00EC2B6E" w:rsidP="00EC2B6E">
      <w:pPr>
        <w:pStyle w:val="NoSpacing"/>
        <w:jc w:val="center"/>
        <w:rPr>
          <w:rFonts w:asciiTheme="majorHAnsi" w:hAnsiTheme="majorHAnsi"/>
          <w:i/>
          <w:sz w:val="20"/>
          <w:szCs w:val="20"/>
        </w:rPr>
      </w:pPr>
    </w:p>
    <w:p w14:paraId="2BFE967F" w14:textId="49882FBD"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1192D96F">
                <wp:simplePos x="0" y="0"/>
                <wp:positionH relativeFrom="column">
                  <wp:posOffset>-78828</wp:posOffset>
                </wp:positionH>
                <wp:positionV relativeFrom="paragraph">
                  <wp:posOffset>101885</wp:posOffset>
                </wp:positionV>
                <wp:extent cx="4438650" cy="1253358"/>
                <wp:effectExtent l="0" t="0" r="19050" b="23495"/>
                <wp:wrapNone/>
                <wp:docPr id="2" name="Rectangle 2"/>
                <wp:cNvGraphicFramePr/>
                <a:graphic xmlns:a="http://schemas.openxmlformats.org/drawingml/2006/main">
                  <a:graphicData uri="http://schemas.microsoft.com/office/word/2010/wordprocessingShape">
                    <wps:wsp>
                      <wps:cNvSpPr/>
                      <wps:spPr>
                        <a:xfrm>
                          <a:off x="0" y="0"/>
                          <a:ext cx="4438650" cy="125335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79893" id="Rectangle 2" o:spid="_x0000_s1026" style="position:absolute;margin-left:-6.2pt;margin-top:8pt;width:349.5pt;height:9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" filled="f" strokecolor="black [3213]"/>
            </w:pict>
          </mc:Fallback>
        </mc:AlternateContent>
      </w:r>
    </w:p>
    <w:p w14:paraId="60E04872" w14:textId="28FA8907" w:rsidR="00FB11C2" w:rsidRPr="007F553D" w:rsidRDefault="008D1363"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________________________________ of Egypt</w:t>
      </w:r>
    </w:p>
    <w:p w14:paraId="1748341A" w14:textId="6B84086F" w:rsidR="00AC7749" w:rsidRPr="007F553D" w:rsidRDefault="008D1363" w:rsidP="00A65CAE">
      <w:pPr>
        <w:spacing w:after="240" w:line="240" w:lineRule="auto"/>
        <w:jc w:val="both"/>
        <w:rPr>
          <w:rFonts w:asciiTheme="majorHAnsi" w:hAnsiTheme="majorHAnsi"/>
          <w:bCs/>
          <w:iCs/>
          <w:sz w:val="19"/>
          <w:szCs w:val="19"/>
        </w:rPr>
      </w:pPr>
      <w:r w:rsidRPr="008D1363">
        <w:rPr>
          <w:rFonts w:asciiTheme="majorHAnsi" w:hAnsiTheme="majorHAnsi"/>
          <w:bCs/>
          <w:iCs/>
          <w:sz w:val="19"/>
          <w:szCs w:val="19"/>
        </w:rPr>
        <w:t>Egypt is analogous to the world. And to abandon the world for the LORD builds a fury in them akin to hatred. The world would rather you remain enslaved to sin than to depart from them and follow Christ.</w:t>
      </w:r>
    </w:p>
    <w:p w14:paraId="4030F9C7" w14:textId="1738E0C2" w:rsidR="006D1696" w:rsidRPr="007F553D" w:rsidRDefault="008D1363"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120A27D7">
                <wp:simplePos x="0" y="0"/>
                <wp:positionH relativeFrom="column">
                  <wp:posOffset>-78828</wp:posOffset>
                </wp:positionH>
                <wp:positionV relativeFrom="paragraph">
                  <wp:posOffset>390350</wp:posOffset>
                </wp:positionV>
                <wp:extent cx="4438650" cy="1237593"/>
                <wp:effectExtent l="0" t="0" r="19050" b="20320"/>
                <wp:wrapNone/>
                <wp:docPr id="4" name="Rectangle 4"/>
                <wp:cNvGraphicFramePr/>
                <a:graphic xmlns:a="http://schemas.openxmlformats.org/drawingml/2006/main">
                  <a:graphicData uri="http://schemas.microsoft.com/office/word/2010/wordprocessingShape">
                    <wps:wsp>
                      <wps:cNvSpPr/>
                      <wps:spPr>
                        <a:xfrm>
                          <a:off x="0" y="0"/>
                          <a:ext cx="4438650" cy="123759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C7D5D" id="Rectangle 4" o:spid="_x0000_s1026" style="position:absolute;margin-left:-6.2pt;margin-top:30.75pt;width:349.5pt;height:9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" filled="f" strokecolor="black [3213]"/>
            </w:pict>
          </mc:Fallback>
        </mc:AlternateContent>
      </w:r>
      <w:r>
        <w:rPr>
          <w:rFonts w:asciiTheme="majorHAnsi" w:hAnsiTheme="majorHAnsi"/>
          <w:i/>
          <w:noProof/>
          <w:sz w:val="19"/>
          <w:szCs w:val="19"/>
        </w:rPr>
        <w:t xml:space="preserve">1 Peter 4:4 ~ </w:t>
      </w:r>
      <w:r w:rsidRPr="008D1363">
        <w:rPr>
          <w:rFonts w:asciiTheme="majorHAnsi" w:hAnsiTheme="majorHAnsi"/>
          <w:i/>
          <w:noProof/>
          <w:sz w:val="19"/>
          <w:szCs w:val="19"/>
        </w:rPr>
        <w:t>With respect to this they are surprised when you do not join them in the same flood of debauchery, and they malign you.</w:t>
      </w:r>
    </w:p>
    <w:p w14:paraId="4E041209" w14:textId="419CA8C6" w:rsidR="00D101D1" w:rsidRPr="007F553D" w:rsidRDefault="008D1363" w:rsidP="00D101D1">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______________________________ unto Deliverance</w:t>
      </w:r>
    </w:p>
    <w:p w14:paraId="491815EF" w14:textId="1DACE316" w:rsidR="00995983" w:rsidRPr="007F553D" w:rsidRDefault="008D1363" w:rsidP="00CA5BB1">
      <w:pPr>
        <w:spacing w:after="240" w:line="240" w:lineRule="auto"/>
        <w:jc w:val="both"/>
        <w:rPr>
          <w:rFonts w:asciiTheme="majorHAnsi" w:hAnsiTheme="majorHAnsi"/>
          <w:sz w:val="19"/>
          <w:szCs w:val="19"/>
        </w:rPr>
      </w:pPr>
      <w:r w:rsidRPr="008D1363">
        <w:rPr>
          <w:rFonts w:asciiTheme="majorHAnsi" w:hAnsiTheme="majorHAnsi"/>
          <w:sz w:val="19"/>
          <w:szCs w:val="19"/>
        </w:rPr>
        <w:t>Frantic effort and desperate endeavors will not provide the deliverance you need, for only God can rescue you. He calls upon you to trust Him by faith and rest in His promised salvation.</w:t>
      </w:r>
    </w:p>
    <w:p w14:paraId="739E49F3" w14:textId="6669681A" w:rsidR="00F80EA9" w:rsidRPr="007F553D" w:rsidRDefault="008D1363"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3AA9A65C">
                <wp:simplePos x="0" y="0"/>
                <wp:positionH relativeFrom="column">
                  <wp:posOffset>-70945</wp:posOffset>
                </wp:positionH>
                <wp:positionV relativeFrom="paragraph">
                  <wp:posOffset>395079</wp:posOffset>
                </wp:positionV>
                <wp:extent cx="4438650" cy="1079938"/>
                <wp:effectExtent l="0" t="0" r="19050" b="25400"/>
                <wp:wrapNone/>
                <wp:docPr id="6" name="Rectangle 6"/>
                <wp:cNvGraphicFramePr/>
                <a:graphic xmlns:a="http://schemas.openxmlformats.org/drawingml/2006/main">
                  <a:graphicData uri="http://schemas.microsoft.com/office/word/2010/wordprocessingShape">
                    <wps:wsp>
                      <wps:cNvSpPr/>
                      <wps:spPr>
                        <a:xfrm>
                          <a:off x="0" y="0"/>
                          <a:ext cx="4438650" cy="10799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1139A" id="Rectangle 6" o:spid="_x0000_s1026" style="position:absolute;margin-left:-5.6pt;margin-top:31.1pt;width:349.5pt;height:8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" filled="f" strokecolor="black [3213]"/>
            </w:pict>
          </mc:Fallback>
        </mc:AlternateContent>
      </w:r>
      <w:r>
        <w:rPr>
          <w:rFonts w:asciiTheme="majorHAnsi" w:hAnsiTheme="majorHAnsi"/>
          <w:i/>
          <w:noProof/>
          <w:sz w:val="19"/>
          <w:szCs w:val="19"/>
        </w:rPr>
        <w:t xml:space="preserve">Luke 1:31-32a ~ </w:t>
      </w:r>
      <w:r w:rsidRPr="008D1363">
        <w:rPr>
          <w:rFonts w:asciiTheme="majorHAnsi" w:hAnsiTheme="majorHAnsi"/>
          <w:i/>
          <w:noProof/>
          <w:sz w:val="19"/>
          <w:szCs w:val="19"/>
        </w:rPr>
        <w:t>And behold, you will conceive in your womb and bear a son, and you shall call his name Jesus. He will be great and will be called the Son of the Most High.</w:t>
      </w:r>
    </w:p>
    <w:p w14:paraId="0D34B83E" w14:textId="608038AF" w:rsidR="00D101D1" w:rsidRPr="007F553D" w:rsidRDefault="008D1363" w:rsidP="00D101D1">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________________________________ of Pharaoh</w:t>
      </w:r>
    </w:p>
    <w:p w14:paraId="7FBC190E" w14:textId="362BFBA2" w:rsidR="001945FC" w:rsidRPr="007F553D" w:rsidRDefault="008D1363" w:rsidP="00CA5BB1">
      <w:pPr>
        <w:spacing w:after="240" w:line="240" w:lineRule="auto"/>
        <w:jc w:val="both"/>
        <w:rPr>
          <w:rFonts w:asciiTheme="majorHAnsi" w:hAnsiTheme="majorHAnsi"/>
          <w:sz w:val="19"/>
          <w:szCs w:val="19"/>
        </w:rPr>
      </w:pPr>
      <w:r w:rsidRPr="008D1363">
        <w:rPr>
          <w:rFonts w:asciiTheme="majorHAnsi" w:hAnsiTheme="majorHAnsi"/>
          <w:sz w:val="19"/>
          <w:szCs w:val="19"/>
        </w:rPr>
        <w:t>The day is coming when the full might of the enem</w:t>
      </w:r>
      <w:r>
        <w:rPr>
          <w:rFonts w:asciiTheme="majorHAnsi" w:hAnsiTheme="majorHAnsi"/>
          <w:sz w:val="19"/>
          <w:szCs w:val="19"/>
        </w:rPr>
        <w:t>y</w:t>
      </w:r>
      <w:r w:rsidRPr="008D1363">
        <w:rPr>
          <w:rFonts w:asciiTheme="majorHAnsi" w:hAnsiTheme="majorHAnsi"/>
          <w:sz w:val="19"/>
          <w:szCs w:val="19"/>
        </w:rPr>
        <w:t xml:space="preserve"> of God will be utterly destroyed. Yet, even now, the power of sin and the adversaries of God are defeated foes.</w:t>
      </w:r>
    </w:p>
    <w:p w14:paraId="24D0175D" w14:textId="7E05B381" w:rsidR="009A2CC6" w:rsidRPr="007F553D" w:rsidRDefault="008D1363"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Romans 16:20 ~ </w:t>
      </w:r>
      <w:r w:rsidRPr="008D1363">
        <w:rPr>
          <w:rFonts w:asciiTheme="majorHAnsi" w:hAnsiTheme="majorHAnsi"/>
          <w:i/>
          <w:noProof/>
          <w:sz w:val="19"/>
          <w:szCs w:val="19"/>
        </w:rPr>
        <w:t>The God of peace will soon crush Satan under your feet. The grace of our Lord Jesus Christ be with you.</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077D2049">
                <wp:simplePos x="0" y="0"/>
                <wp:positionH relativeFrom="column">
                  <wp:posOffset>-69011</wp:posOffset>
                </wp:positionH>
                <wp:positionV relativeFrom="paragraph">
                  <wp:posOffset>113437</wp:posOffset>
                </wp:positionV>
                <wp:extent cx="4438650" cy="1216325"/>
                <wp:effectExtent l="0" t="0" r="19050" b="22225"/>
                <wp:wrapNone/>
                <wp:docPr id="1370026798" name="Rectangle 1370026798"/>
                <wp:cNvGraphicFramePr/>
                <a:graphic xmlns:a="http://schemas.openxmlformats.org/drawingml/2006/main">
                  <a:graphicData uri="http://schemas.microsoft.com/office/word/2010/wordprocessingShape">
                    <wps:wsp>
                      <wps:cNvSpPr/>
                      <wps:spPr>
                        <a:xfrm>
                          <a:off x="0" y="0"/>
                          <a:ext cx="4438650" cy="12163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87F07" id="Rectangle 1370026798" o:spid="_x0000_s1026" style="position:absolute;margin-left:-5.45pt;margin-top:8.95pt;width:349.5pt;height:9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" filled="f" strokecolor="black [3213]"/>
            </w:pict>
          </mc:Fallback>
        </mc:AlternateContent>
      </w:r>
    </w:p>
    <w:p w14:paraId="3A8CD540" w14:textId="63B2349E" w:rsidR="00D101D1" w:rsidRPr="007F553D" w:rsidRDefault="008D1363" w:rsidP="00D101D1">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___________________________ of God</w:t>
      </w:r>
    </w:p>
    <w:p w14:paraId="4EF9B9FA" w14:textId="24B592B4" w:rsidR="00AA0ED6" w:rsidRPr="007F553D" w:rsidRDefault="008D1363" w:rsidP="00AA0ED6">
      <w:pPr>
        <w:spacing w:after="240" w:line="240" w:lineRule="auto"/>
        <w:jc w:val="both"/>
        <w:rPr>
          <w:rFonts w:asciiTheme="majorHAnsi" w:hAnsiTheme="majorHAnsi"/>
          <w:sz w:val="19"/>
          <w:szCs w:val="19"/>
        </w:rPr>
      </w:pPr>
      <w:r w:rsidRPr="008D1363">
        <w:rPr>
          <w:rFonts w:asciiTheme="majorHAnsi" w:hAnsiTheme="majorHAnsi"/>
          <w:sz w:val="19"/>
          <w:szCs w:val="19"/>
        </w:rPr>
        <w:t xml:space="preserve">Let your fear rest upon the LORD God Almighty. For in fearing God, you have no need to fear those who are against you. Remember: God </w:t>
      </w:r>
      <w:r w:rsidR="00D90912">
        <w:rPr>
          <w:rFonts w:asciiTheme="majorHAnsi" w:hAnsiTheme="majorHAnsi"/>
          <w:sz w:val="19"/>
          <w:szCs w:val="19"/>
        </w:rPr>
        <w:t>has</w:t>
      </w:r>
      <w:r w:rsidRPr="008D1363">
        <w:rPr>
          <w:rFonts w:asciiTheme="majorHAnsi" w:hAnsiTheme="majorHAnsi"/>
          <w:sz w:val="19"/>
          <w:szCs w:val="19"/>
        </w:rPr>
        <w:t xml:space="preserve"> more might to save than the enemy </w:t>
      </w:r>
      <w:r w:rsidR="00D90912">
        <w:rPr>
          <w:rFonts w:asciiTheme="majorHAnsi" w:hAnsiTheme="majorHAnsi"/>
          <w:sz w:val="19"/>
          <w:szCs w:val="19"/>
        </w:rPr>
        <w:t>has</w:t>
      </w:r>
      <w:r w:rsidRPr="008D1363">
        <w:rPr>
          <w:rFonts w:asciiTheme="majorHAnsi" w:hAnsiTheme="majorHAnsi"/>
          <w:sz w:val="19"/>
          <w:szCs w:val="19"/>
        </w:rPr>
        <w:t xml:space="preserve"> to destroy.</w:t>
      </w:r>
    </w:p>
    <w:p w14:paraId="5D608C1A" w14:textId="4F4F72F3" w:rsidR="00AA0ED6" w:rsidRPr="007F553D" w:rsidRDefault="00EC2B6E"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2 Corinthians 7:1 ~ </w:t>
      </w:r>
      <w:r w:rsidR="008D1363" w:rsidRPr="008D1363">
        <w:rPr>
          <w:rFonts w:asciiTheme="majorHAnsi" w:hAnsiTheme="majorHAnsi"/>
          <w:i/>
          <w:noProof/>
          <w:sz w:val="19"/>
          <w:szCs w:val="19"/>
        </w:rPr>
        <w:t>Since we have these promises, beloved, let us cleanse ourselves from every defilement of body and spirit, bringing holiness to completion in the fear of God.</w:t>
      </w:r>
    </w:p>
    <w:p w14:paraId="5BEBAAF1" w14:textId="77777777" w:rsidR="00AA0ED6" w:rsidRPr="00AA0ED6" w:rsidRDefault="00AA0ED6" w:rsidP="00AA0ED6">
      <w:pPr>
        <w:spacing w:after="0" w:line="240" w:lineRule="auto"/>
        <w:jc w:val="both"/>
        <w:rPr>
          <w:rFonts w:asciiTheme="majorHAnsi" w:hAnsiTheme="majorHAnsi"/>
          <w:i/>
          <w:sz w:val="20"/>
          <w:szCs w:val="18"/>
        </w:rPr>
      </w:pPr>
    </w:p>
    <w:p w14:paraId="113236D6" w14:textId="77777777" w:rsidR="00EC2B6E" w:rsidRDefault="00EC2B6E" w:rsidP="00D22FA4">
      <w:pPr>
        <w:spacing w:after="0" w:line="240" w:lineRule="auto"/>
        <w:jc w:val="center"/>
        <w:rPr>
          <w:rFonts w:ascii="AR JULIAN" w:hAnsi="AR JULIAN"/>
          <w:b/>
          <w:bCs/>
          <w:sz w:val="20"/>
          <w:szCs w:val="18"/>
        </w:rPr>
      </w:pPr>
    </w:p>
    <w:p w14:paraId="612B17DB" w14:textId="7D3FBC92" w:rsidR="00420160" w:rsidRPr="00AA0ED6" w:rsidRDefault="00EC2B6E" w:rsidP="00D22FA4">
      <w:pPr>
        <w:spacing w:after="0" w:line="240" w:lineRule="auto"/>
        <w:jc w:val="center"/>
        <w:rPr>
          <w:rFonts w:ascii="AR JULIAN" w:hAnsi="AR JULIAN"/>
          <w:b/>
          <w:bCs/>
          <w:sz w:val="20"/>
          <w:szCs w:val="18"/>
        </w:rPr>
      </w:pPr>
      <w:r>
        <w:rPr>
          <w:rFonts w:ascii="AR JULIAN" w:hAnsi="AR JULIAN"/>
          <w:b/>
          <w:bCs/>
          <w:sz w:val="20"/>
          <w:szCs w:val="18"/>
        </w:rPr>
        <w:t>Isaiah 26:3</w:t>
      </w:r>
    </w:p>
    <w:p w14:paraId="142F1E3D" w14:textId="5C54428F" w:rsidR="00D10CE6" w:rsidRDefault="00EC2B6E" w:rsidP="00E14BB6">
      <w:pPr>
        <w:pStyle w:val="NoSpacing"/>
        <w:ind w:hanging="180"/>
        <w:jc w:val="center"/>
        <w:rPr>
          <w:rFonts w:ascii="AR JULIAN" w:hAnsi="AR JULIAN"/>
          <w:b/>
          <w:bCs/>
          <w:sz w:val="20"/>
          <w:szCs w:val="18"/>
        </w:rPr>
      </w:pPr>
      <w:r w:rsidRPr="00EC2B6E">
        <w:rPr>
          <w:rFonts w:ascii="AR JULIAN" w:hAnsi="AR JULIAN"/>
          <w:b/>
          <w:bCs/>
          <w:sz w:val="20"/>
          <w:szCs w:val="18"/>
        </w:rPr>
        <w:t>You keep him in perfect peace whose mind is stayed on you, because he trusts in you.</w:t>
      </w:r>
    </w:p>
    <w:p w14:paraId="519BF4E5" w14:textId="77777777" w:rsidR="00E11B9B" w:rsidRDefault="00E11B9B" w:rsidP="00E14BB6">
      <w:pPr>
        <w:pStyle w:val="NoSpacing"/>
        <w:ind w:hanging="180"/>
        <w:jc w:val="center"/>
        <w:rPr>
          <w:rFonts w:ascii="AR JULIAN" w:hAnsi="AR JULIAN"/>
          <w:b/>
          <w:bCs/>
          <w:sz w:val="20"/>
          <w:szCs w:val="18"/>
        </w:rPr>
      </w:pPr>
    </w:p>
    <w:p w14:paraId="4C23052D" w14:textId="2D246B99"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EC2B6E">
        <w:rPr>
          <w:rFonts w:ascii="AR JULIAN" w:hAnsi="AR JULIAN"/>
          <w:b/>
          <w:bCs/>
          <w:sz w:val="20"/>
          <w:szCs w:val="24"/>
        </w:rPr>
        <w:t>Through the Red Sea</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0FBEADFF" w14:textId="77777777" w:rsidR="00553784" w:rsidRDefault="00553784" w:rsidP="00A65CAE">
      <w:pPr>
        <w:spacing w:after="0"/>
        <w:jc w:val="both"/>
        <w:rPr>
          <w:rFonts w:asciiTheme="majorHAnsi" w:hAnsiTheme="majorHAnsi"/>
          <w:b/>
          <w:sz w:val="19"/>
          <w:szCs w:val="19"/>
        </w:rPr>
      </w:pPr>
    </w:p>
    <w:p w14:paraId="69027BFA" w14:textId="6D52234A" w:rsidR="00AA1670" w:rsidRPr="00EC2B6E" w:rsidRDefault="00EC2B6E" w:rsidP="00A65CAE">
      <w:pPr>
        <w:spacing w:after="0"/>
        <w:jc w:val="both"/>
        <w:rPr>
          <w:rFonts w:asciiTheme="majorHAnsi" w:hAnsiTheme="majorHAnsi"/>
          <w:b/>
          <w:sz w:val="20"/>
          <w:szCs w:val="20"/>
        </w:rPr>
      </w:pPr>
      <w:r w:rsidRPr="00EC2B6E">
        <w:rPr>
          <w:rFonts w:asciiTheme="majorHAnsi" w:hAnsiTheme="majorHAnsi"/>
          <w:b/>
          <w:sz w:val="20"/>
          <w:szCs w:val="20"/>
        </w:rPr>
        <w:t>Luke 6:11</w:t>
      </w:r>
    </w:p>
    <w:p w14:paraId="1F5B0907" w14:textId="5B88F069" w:rsidR="00D60CDA" w:rsidRPr="00EC2B6E" w:rsidRDefault="00EC2B6E" w:rsidP="00146ED1">
      <w:pPr>
        <w:spacing w:after="0"/>
        <w:jc w:val="both"/>
        <w:rPr>
          <w:rFonts w:asciiTheme="majorHAnsi" w:hAnsiTheme="majorHAnsi"/>
          <w:i/>
          <w:sz w:val="20"/>
          <w:szCs w:val="20"/>
        </w:rPr>
      </w:pPr>
      <w:r w:rsidRPr="00EC2B6E">
        <w:rPr>
          <w:rFonts w:asciiTheme="majorHAnsi" w:hAnsiTheme="majorHAnsi"/>
          <w:i/>
          <w:sz w:val="20"/>
          <w:szCs w:val="20"/>
        </w:rPr>
        <w:t>But they were filled with fury and discussed with one another what they might do to Jesus.</w:t>
      </w:r>
    </w:p>
    <w:p w14:paraId="027617E8" w14:textId="77777777" w:rsidR="00D60CDA" w:rsidRPr="00EC2B6E" w:rsidRDefault="00D60CDA" w:rsidP="00D60CDA">
      <w:pPr>
        <w:spacing w:after="0"/>
        <w:jc w:val="both"/>
        <w:rPr>
          <w:rFonts w:asciiTheme="majorHAnsi" w:hAnsiTheme="majorHAnsi"/>
          <w:i/>
          <w:sz w:val="20"/>
          <w:szCs w:val="20"/>
        </w:rPr>
      </w:pPr>
    </w:p>
    <w:p w14:paraId="077FC1E7" w14:textId="4E06F31A" w:rsidR="00416454" w:rsidRPr="00EC2B6E" w:rsidRDefault="00EC2B6E" w:rsidP="00D60CDA">
      <w:pPr>
        <w:spacing w:after="0"/>
        <w:jc w:val="both"/>
        <w:rPr>
          <w:rFonts w:asciiTheme="majorHAnsi" w:hAnsiTheme="majorHAnsi"/>
          <w:b/>
          <w:sz w:val="20"/>
          <w:szCs w:val="20"/>
        </w:rPr>
      </w:pPr>
      <w:r w:rsidRPr="00EC2B6E">
        <w:rPr>
          <w:rFonts w:asciiTheme="majorHAnsi" w:hAnsiTheme="majorHAnsi"/>
          <w:b/>
          <w:sz w:val="20"/>
          <w:szCs w:val="20"/>
        </w:rPr>
        <w:t>Daniel 3:19</w:t>
      </w:r>
    </w:p>
    <w:p w14:paraId="4B3E6B40" w14:textId="59B2D2CF" w:rsidR="00416454" w:rsidRPr="00EC2B6E" w:rsidRDefault="00EC2B6E" w:rsidP="00146ED1">
      <w:pPr>
        <w:spacing w:after="0"/>
        <w:jc w:val="both"/>
        <w:rPr>
          <w:rFonts w:asciiTheme="majorHAnsi" w:hAnsiTheme="majorHAnsi"/>
          <w:i/>
          <w:sz w:val="20"/>
          <w:szCs w:val="20"/>
        </w:rPr>
      </w:pPr>
      <w:r w:rsidRPr="00EC2B6E">
        <w:rPr>
          <w:rFonts w:asciiTheme="majorHAnsi" w:hAnsiTheme="majorHAnsi"/>
          <w:i/>
          <w:sz w:val="20"/>
          <w:szCs w:val="20"/>
        </w:rPr>
        <w:t>Then Nebuchadnezzar was filled with fury, and the expression of his face was changed against Shadrach, Meshach, and Abednego. He ordered the furnace heated seven times more than it was usually heated.</w:t>
      </w:r>
    </w:p>
    <w:p w14:paraId="34A546CA" w14:textId="77777777" w:rsidR="00416454" w:rsidRPr="00EC2B6E" w:rsidRDefault="00416454" w:rsidP="00A65CAE">
      <w:pPr>
        <w:spacing w:after="0"/>
        <w:jc w:val="both"/>
        <w:rPr>
          <w:rFonts w:asciiTheme="majorHAnsi" w:hAnsiTheme="majorHAnsi"/>
          <w:b/>
          <w:sz w:val="20"/>
          <w:szCs w:val="20"/>
        </w:rPr>
      </w:pPr>
    </w:p>
    <w:p w14:paraId="4399880D" w14:textId="64C228CC" w:rsidR="008B5DD1" w:rsidRPr="00EC2B6E" w:rsidRDefault="00EC2B6E" w:rsidP="00A65CAE">
      <w:pPr>
        <w:spacing w:after="0"/>
        <w:jc w:val="both"/>
        <w:rPr>
          <w:rFonts w:asciiTheme="majorHAnsi" w:hAnsiTheme="majorHAnsi"/>
          <w:b/>
          <w:sz w:val="20"/>
          <w:szCs w:val="20"/>
        </w:rPr>
      </w:pPr>
      <w:r w:rsidRPr="00EC2B6E">
        <w:rPr>
          <w:rFonts w:asciiTheme="majorHAnsi" w:hAnsiTheme="majorHAnsi"/>
          <w:b/>
          <w:sz w:val="20"/>
          <w:szCs w:val="20"/>
        </w:rPr>
        <w:t>Isaiah 30:15</w:t>
      </w:r>
    </w:p>
    <w:p w14:paraId="74053E4D" w14:textId="104B4ADD" w:rsidR="00C00BBC" w:rsidRPr="00EC2B6E" w:rsidRDefault="00EC2B6E" w:rsidP="00EC2B6E">
      <w:pPr>
        <w:jc w:val="both"/>
        <w:rPr>
          <w:rFonts w:asciiTheme="majorHAnsi" w:hAnsiTheme="majorHAnsi"/>
          <w:i/>
          <w:sz w:val="20"/>
          <w:szCs w:val="20"/>
        </w:rPr>
      </w:pPr>
      <w:r w:rsidRPr="00EC2B6E">
        <w:rPr>
          <w:rFonts w:asciiTheme="majorHAnsi" w:hAnsiTheme="majorHAnsi"/>
          <w:i/>
          <w:sz w:val="20"/>
          <w:szCs w:val="20"/>
        </w:rPr>
        <w:t>For thus said the Lord God, the Holy One of Israel,</w:t>
      </w:r>
      <w:r w:rsidRPr="00EC2B6E">
        <w:rPr>
          <w:rFonts w:asciiTheme="majorHAnsi" w:hAnsiTheme="majorHAnsi"/>
          <w:i/>
          <w:sz w:val="20"/>
          <w:szCs w:val="20"/>
        </w:rPr>
        <w:t xml:space="preserve"> </w:t>
      </w:r>
      <w:r w:rsidRPr="00EC2B6E">
        <w:rPr>
          <w:rFonts w:asciiTheme="majorHAnsi" w:hAnsiTheme="majorHAnsi"/>
          <w:i/>
          <w:sz w:val="20"/>
          <w:szCs w:val="20"/>
        </w:rPr>
        <w:t>“In returning and rest you shall be saved; in quietness and in trust shall be your strength.”</w:t>
      </w:r>
      <w:r w:rsidRPr="00EC2B6E">
        <w:rPr>
          <w:rFonts w:asciiTheme="majorHAnsi" w:hAnsiTheme="majorHAnsi"/>
          <w:i/>
          <w:sz w:val="20"/>
          <w:szCs w:val="20"/>
        </w:rPr>
        <w:t xml:space="preserve"> </w:t>
      </w:r>
      <w:r w:rsidRPr="00EC2B6E">
        <w:rPr>
          <w:rFonts w:asciiTheme="majorHAnsi" w:hAnsiTheme="majorHAnsi"/>
          <w:i/>
          <w:sz w:val="20"/>
          <w:szCs w:val="20"/>
        </w:rPr>
        <w:t>But you were unwilling</w:t>
      </w:r>
      <w:r w:rsidRPr="00EC2B6E">
        <w:rPr>
          <w:rFonts w:asciiTheme="majorHAnsi" w:hAnsiTheme="majorHAnsi"/>
          <w:i/>
          <w:sz w:val="20"/>
          <w:szCs w:val="20"/>
        </w:rPr>
        <w:t>.</w:t>
      </w:r>
    </w:p>
    <w:p w14:paraId="0833F92D" w14:textId="1BB80084" w:rsidR="00C72485" w:rsidRPr="00EC2B6E" w:rsidRDefault="00EC2B6E" w:rsidP="00C72485">
      <w:pPr>
        <w:spacing w:after="0"/>
        <w:jc w:val="both"/>
        <w:rPr>
          <w:rFonts w:asciiTheme="majorHAnsi" w:hAnsiTheme="majorHAnsi"/>
          <w:b/>
          <w:sz w:val="20"/>
          <w:szCs w:val="20"/>
        </w:rPr>
      </w:pPr>
      <w:r w:rsidRPr="00EC2B6E">
        <w:rPr>
          <w:rFonts w:asciiTheme="majorHAnsi" w:hAnsiTheme="majorHAnsi"/>
          <w:b/>
          <w:sz w:val="20"/>
          <w:szCs w:val="20"/>
        </w:rPr>
        <w:t>Hebrews 9:28</w:t>
      </w:r>
    </w:p>
    <w:p w14:paraId="4CEAE7B9" w14:textId="47ABAE4B" w:rsidR="00C72485" w:rsidRPr="00EC2B6E" w:rsidRDefault="00EC2B6E" w:rsidP="00F2122D">
      <w:pPr>
        <w:jc w:val="both"/>
        <w:rPr>
          <w:rFonts w:asciiTheme="majorHAnsi" w:hAnsiTheme="majorHAnsi"/>
          <w:i/>
          <w:sz w:val="20"/>
          <w:szCs w:val="20"/>
        </w:rPr>
      </w:pPr>
      <w:r w:rsidRPr="00EC2B6E">
        <w:rPr>
          <w:rFonts w:asciiTheme="majorHAnsi" w:hAnsiTheme="majorHAnsi"/>
          <w:i/>
          <w:sz w:val="20"/>
          <w:szCs w:val="20"/>
        </w:rPr>
        <w:t>…</w:t>
      </w:r>
      <w:proofErr w:type="gramStart"/>
      <w:r w:rsidRPr="00EC2B6E">
        <w:rPr>
          <w:rFonts w:asciiTheme="majorHAnsi" w:hAnsiTheme="majorHAnsi"/>
          <w:i/>
          <w:sz w:val="20"/>
          <w:szCs w:val="20"/>
        </w:rPr>
        <w:t>so</w:t>
      </w:r>
      <w:proofErr w:type="gramEnd"/>
      <w:r w:rsidRPr="00EC2B6E">
        <w:rPr>
          <w:rFonts w:asciiTheme="majorHAnsi" w:hAnsiTheme="majorHAnsi"/>
          <w:i/>
          <w:sz w:val="20"/>
          <w:szCs w:val="20"/>
        </w:rPr>
        <w:t xml:space="preserve"> Christ, having been offered once to bear the sins of many, will appear a second time, not to deal with sin but to save those who are eagerly waiting for him.</w:t>
      </w:r>
    </w:p>
    <w:p w14:paraId="6AC87CC5" w14:textId="78CCC36D" w:rsidR="0016329D" w:rsidRPr="00EC2B6E" w:rsidRDefault="00EC2B6E" w:rsidP="00C7743C">
      <w:pPr>
        <w:spacing w:after="0"/>
        <w:jc w:val="both"/>
        <w:rPr>
          <w:rFonts w:asciiTheme="majorHAnsi" w:hAnsiTheme="majorHAnsi"/>
          <w:b/>
          <w:sz w:val="20"/>
          <w:szCs w:val="20"/>
        </w:rPr>
      </w:pPr>
      <w:r w:rsidRPr="00EC2B6E">
        <w:rPr>
          <w:rFonts w:asciiTheme="majorHAnsi" w:hAnsiTheme="majorHAnsi"/>
          <w:b/>
          <w:sz w:val="20"/>
          <w:szCs w:val="20"/>
        </w:rPr>
        <w:t>Luke 17:29</w:t>
      </w:r>
    </w:p>
    <w:p w14:paraId="2867863B" w14:textId="6EF0D22C" w:rsidR="00406431" w:rsidRPr="00EC2B6E" w:rsidRDefault="00EC2B6E" w:rsidP="00184E0E">
      <w:pPr>
        <w:jc w:val="both"/>
        <w:rPr>
          <w:rFonts w:asciiTheme="majorHAnsi" w:hAnsiTheme="majorHAnsi"/>
          <w:i/>
          <w:sz w:val="20"/>
          <w:szCs w:val="20"/>
        </w:rPr>
      </w:pPr>
      <w:r w:rsidRPr="00EC2B6E">
        <w:rPr>
          <w:rFonts w:asciiTheme="majorHAnsi" w:hAnsiTheme="majorHAnsi"/>
          <w:i/>
          <w:sz w:val="20"/>
          <w:szCs w:val="20"/>
        </w:rPr>
        <w:t>…</w:t>
      </w:r>
      <w:r w:rsidRPr="00EC2B6E">
        <w:rPr>
          <w:rFonts w:asciiTheme="majorHAnsi" w:hAnsiTheme="majorHAnsi"/>
          <w:i/>
          <w:sz w:val="20"/>
          <w:szCs w:val="20"/>
        </w:rPr>
        <w:t>but on the day when Lot went out from Sodom, fire and sulfur rained from heaven and destroyed them all</w:t>
      </w:r>
      <w:r w:rsidRPr="00EC2B6E">
        <w:rPr>
          <w:rFonts w:asciiTheme="majorHAnsi" w:hAnsiTheme="majorHAnsi"/>
          <w:i/>
          <w:sz w:val="20"/>
          <w:szCs w:val="20"/>
        </w:rPr>
        <w:t>.</w:t>
      </w:r>
    </w:p>
    <w:p w14:paraId="2695583B" w14:textId="3DAAFC72" w:rsidR="00614B70" w:rsidRPr="00EC2B6E" w:rsidRDefault="00EC2B6E" w:rsidP="00614B70">
      <w:pPr>
        <w:spacing w:after="0"/>
        <w:jc w:val="both"/>
        <w:rPr>
          <w:rFonts w:asciiTheme="majorHAnsi" w:hAnsiTheme="majorHAnsi"/>
          <w:b/>
          <w:sz w:val="20"/>
          <w:szCs w:val="20"/>
        </w:rPr>
      </w:pPr>
      <w:r w:rsidRPr="00EC2B6E">
        <w:rPr>
          <w:rFonts w:asciiTheme="majorHAnsi" w:hAnsiTheme="majorHAnsi"/>
          <w:b/>
          <w:sz w:val="20"/>
          <w:szCs w:val="20"/>
        </w:rPr>
        <w:t>1 John 3:8</w:t>
      </w:r>
    </w:p>
    <w:p w14:paraId="4A669E42" w14:textId="53539D27" w:rsidR="00614B70" w:rsidRPr="00EC2B6E" w:rsidRDefault="00EC2B6E" w:rsidP="007E475E">
      <w:pPr>
        <w:jc w:val="both"/>
        <w:rPr>
          <w:rFonts w:asciiTheme="majorHAnsi" w:hAnsiTheme="majorHAnsi"/>
          <w:i/>
          <w:sz w:val="20"/>
          <w:szCs w:val="20"/>
        </w:rPr>
      </w:pPr>
      <w:bookmarkStart w:id="0" w:name="_Hlk166096877"/>
      <w:r w:rsidRPr="00EC2B6E">
        <w:rPr>
          <w:rFonts w:asciiTheme="majorHAnsi" w:hAnsiTheme="majorHAnsi"/>
          <w:i/>
          <w:sz w:val="20"/>
          <w:szCs w:val="20"/>
        </w:rPr>
        <w:t>Whoever makes a practice of sinning is of the devil, for the devil has been sinning from the beginning. The reason the Son of God appeared was to destroy the works of the devil.</w:t>
      </w:r>
    </w:p>
    <w:bookmarkEnd w:id="0"/>
    <w:p w14:paraId="5DD2271C" w14:textId="3F505D16" w:rsidR="00614B70" w:rsidRPr="00EC2B6E" w:rsidRDefault="00EC2B6E" w:rsidP="00614B70">
      <w:pPr>
        <w:spacing w:after="0"/>
        <w:jc w:val="both"/>
        <w:rPr>
          <w:rFonts w:asciiTheme="majorHAnsi" w:hAnsiTheme="majorHAnsi"/>
          <w:b/>
          <w:sz w:val="20"/>
          <w:szCs w:val="20"/>
        </w:rPr>
      </w:pPr>
      <w:r w:rsidRPr="00EC2B6E">
        <w:rPr>
          <w:rFonts w:asciiTheme="majorHAnsi" w:hAnsiTheme="majorHAnsi"/>
          <w:b/>
          <w:sz w:val="20"/>
          <w:szCs w:val="20"/>
        </w:rPr>
        <w:t>Revelation 14:7</w:t>
      </w:r>
    </w:p>
    <w:p w14:paraId="623354E8" w14:textId="2F41CA1E" w:rsidR="00614B70" w:rsidRPr="00EC2B6E" w:rsidRDefault="00EC2B6E" w:rsidP="000C20E3">
      <w:pPr>
        <w:jc w:val="both"/>
        <w:rPr>
          <w:rFonts w:asciiTheme="majorHAnsi" w:hAnsiTheme="majorHAnsi"/>
          <w:i/>
          <w:sz w:val="20"/>
          <w:szCs w:val="20"/>
        </w:rPr>
      </w:pPr>
      <w:r w:rsidRPr="00EC2B6E">
        <w:rPr>
          <w:rFonts w:asciiTheme="majorHAnsi" w:hAnsiTheme="majorHAnsi"/>
          <w:i/>
          <w:sz w:val="20"/>
          <w:szCs w:val="20"/>
        </w:rPr>
        <w:t>And he said with a loud voice, “Fear God and give him glory, because the hour of his judgment has come, and worship him who made heaven and earth, the sea and the springs of water.”</w:t>
      </w:r>
    </w:p>
    <w:p w14:paraId="0CBF8D76" w14:textId="4AEE7FCE" w:rsidR="0063760F" w:rsidRPr="00EC2B6E" w:rsidRDefault="00EC2B6E" w:rsidP="0063760F">
      <w:pPr>
        <w:spacing w:after="0"/>
        <w:jc w:val="both"/>
        <w:rPr>
          <w:rFonts w:asciiTheme="majorHAnsi" w:hAnsiTheme="majorHAnsi"/>
          <w:b/>
          <w:bCs/>
          <w:iCs/>
          <w:sz w:val="20"/>
          <w:szCs w:val="20"/>
        </w:rPr>
      </w:pPr>
      <w:r w:rsidRPr="00EC2B6E">
        <w:rPr>
          <w:rFonts w:asciiTheme="majorHAnsi" w:hAnsiTheme="majorHAnsi"/>
          <w:b/>
          <w:bCs/>
          <w:iCs/>
          <w:sz w:val="20"/>
          <w:szCs w:val="20"/>
        </w:rPr>
        <w:t>Hebrews 13:6</w:t>
      </w:r>
    </w:p>
    <w:p w14:paraId="7FD238D4" w14:textId="2E7771BE" w:rsidR="0063760F" w:rsidRDefault="00EC2B6E" w:rsidP="00EC2B6E">
      <w:pPr>
        <w:jc w:val="both"/>
        <w:rPr>
          <w:rFonts w:asciiTheme="majorHAnsi" w:hAnsiTheme="majorHAnsi"/>
          <w:i/>
          <w:sz w:val="19"/>
          <w:szCs w:val="19"/>
        </w:rPr>
      </w:pPr>
      <w:proofErr w:type="gramStart"/>
      <w:r w:rsidRPr="00EC2B6E">
        <w:rPr>
          <w:rFonts w:asciiTheme="majorHAnsi" w:hAnsiTheme="majorHAnsi"/>
          <w:i/>
          <w:sz w:val="20"/>
          <w:szCs w:val="20"/>
        </w:rPr>
        <w:t>So</w:t>
      </w:r>
      <w:proofErr w:type="gramEnd"/>
      <w:r w:rsidRPr="00EC2B6E">
        <w:rPr>
          <w:rFonts w:asciiTheme="majorHAnsi" w:hAnsiTheme="majorHAnsi"/>
          <w:i/>
          <w:sz w:val="20"/>
          <w:szCs w:val="20"/>
        </w:rPr>
        <w:t xml:space="preserve"> we can confidently say,</w:t>
      </w:r>
      <w:r w:rsidRPr="00EC2B6E">
        <w:rPr>
          <w:rFonts w:asciiTheme="majorHAnsi" w:hAnsiTheme="majorHAnsi"/>
          <w:i/>
          <w:sz w:val="20"/>
          <w:szCs w:val="20"/>
        </w:rPr>
        <w:t xml:space="preserve"> </w:t>
      </w:r>
      <w:r w:rsidRPr="00EC2B6E">
        <w:rPr>
          <w:rFonts w:asciiTheme="majorHAnsi" w:hAnsiTheme="majorHAnsi"/>
          <w:i/>
          <w:sz w:val="20"/>
          <w:szCs w:val="20"/>
        </w:rPr>
        <w:t>“The Lord is my helper; I will not fear;</w:t>
      </w:r>
      <w:r w:rsidRPr="00EC2B6E">
        <w:rPr>
          <w:rFonts w:asciiTheme="majorHAnsi" w:hAnsiTheme="majorHAnsi"/>
          <w:i/>
          <w:sz w:val="20"/>
          <w:szCs w:val="20"/>
        </w:rPr>
        <w:t xml:space="preserve"> </w:t>
      </w:r>
      <w:r w:rsidRPr="00EC2B6E">
        <w:rPr>
          <w:rFonts w:asciiTheme="majorHAnsi" w:hAnsiTheme="majorHAnsi"/>
          <w:i/>
          <w:sz w:val="20"/>
          <w:szCs w:val="20"/>
        </w:rPr>
        <w:t>what can man do to me?”</w:t>
      </w:r>
    </w:p>
    <w:sectPr w:rsidR="0063760F"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D878" w14:textId="77777777" w:rsidR="006E7528" w:rsidRDefault="006E7528" w:rsidP="00972618">
      <w:pPr>
        <w:spacing w:after="0" w:line="240" w:lineRule="auto"/>
      </w:pPr>
      <w:r>
        <w:separator/>
      </w:r>
    </w:p>
  </w:endnote>
  <w:endnote w:type="continuationSeparator" w:id="0">
    <w:p w14:paraId="45C77B7B" w14:textId="77777777" w:rsidR="006E7528" w:rsidRDefault="006E7528"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ACC8" w14:textId="77777777" w:rsidR="006E7528" w:rsidRDefault="006E7528" w:rsidP="00972618">
      <w:pPr>
        <w:spacing w:after="0" w:line="240" w:lineRule="auto"/>
      </w:pPr>
      <w:r>
        <w:separator/>
      </w:r>
    </w:p>
  </w:footnote>
  <w:footnote w:type="continuationSeparator" w:id="0">
    <w:p w14:paraId="10719DB5" w14:textId="77777777" w:rsidR="006E7528" w:rsidRDefault="006E7528"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03780"/>
    <w:rsid w:val="00012236"/>
    <w:rsid w:val="00013146"/>
    <w:rsid w:val="00015066"/>
    <w:rsid w:val="000207EE"/>
    <w:rsid w:val="00020B94"/>
    <w:rsid w:val="000241F5"/>
    <w:rsid w:val="00024602"/>
    <w:rsid w:val="00026456"/>
    <w:rsid w:val="00026F48"/>
    <w:rsid w:val="0003195A"/>
    <w:rsid w:val="00031C38"/>
    <w:rsid w:val="00033414"/>
    <w:rsid w:val="000363AD"/>
    <w:rsid w:val="00044F70"/>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1FC8"/>
    <w:rsid w:val="000C20E3"/>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46ED1"/>
    <w:rsid w:val="00150B99"/>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4E0E"/>
    <w:rsid w:val="0018776E"/>
    <w:rsid w:val="00190FD7"/>
    <w:rsid w:val="00191CED"/>
    <w:rsid w:val="001922D9"/>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56CE0"/>
    <w:rsid w:val="0026016F"/>
    <w:rsid w:val="00262107"/>
    <w:rsid w:val="00264937"/>
    <w:rsid w:val="002676AD"/>
    <w:rsid w:val="00271861"/>
    <w:rsid w:val="00274DC3"/>
    <w:rsid w:val="0027562F"/>
    <w:rsid w:val="00275B5A"/>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74AC9"/>
    <w:rsid w:val="0038085E"/>
    <w:rsid w:val="0038173D"/>
    <w:rsid w:val="00387A6B"/>
    <w:rsid w:val="00390750"/>
    <w:rsid w:val="0039509E"/>
    <w:rsid w:val="003A68D5"/>
    <w:rsid w:val="003B0D13"/>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16F7"/>
    <w:rsid w:val="00413C24"/>
    <w:rsid w:val="00416454"/>
    <w:rsid w:val="00420160"/>
    <w:rsid w:val="00424BE3"/>
    <w:rsid w:val="004261CB"/>
    <w:rsid w:val="00426B2C"/>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1EF"/>
    <w:rsid w:val="00485C50"/>
    <w:rsid w:val="00486AE4"/>
    <w:rsid w:val="00490466"/>
    <w:rsid w:val="004A00C5"/>
    <w:rsid w:val="004A0DC6"/>
    <w:rsid w:val="004A1CCC"/>
    <w:rsid w:val="004A2F94"/>
    <w:rsid w:val="004A3911"/>
    <w:rsid w:val="004A75A6"/>
    <w:rsid w:val="004B01DC"/>
    <w:rsid w:val="004B3BE6"/>
    <w:rsid w:val="004B6553"/>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04626"/>
    <w:rsid w:val="0051074B"/>
    <w:rsid w:val="005143CB"/>
    <w:rsid w:val="00524BCD"/>
    <w:rsid w:val="005256F4"/>
    <w:rsid w:val="00527FD0"/>
    <w:rsid w:val="00531B00"/>
    <w:rsid w:val="005345DE"/>
    <w:rsid w:val="005378D8"/>
    <w:rsid w:val="00543112"/>
    <w:rsid w:val="00552C6F"/>
    <w:rsid w:val="00553784"/>
    <w:rsid w:val="00554B36"/>
    <w:rsid w:val="00554F89"/>
    <w:rsid w:val="00555A0F"/>
    <w:rsid w:val="00555EC1"/>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045"/>
    <w:rsid w:val="005E3F9B"/>
    <w:rsid w:val="005E5611"/>
    <w:rsid w:val="005E7C71"/>
    <w:rsid w:val="005F2C85"/>
    <w:rsid w:val="005F30CB"/>
    <w:rsid w:val="005F441E"/>
    <w:rsid w:val="005F57D5"/>
    <w:rsid w:val="005F627D"/>
    <w:rsid w:val="005F69E3"/>
    <w:rsid w:val="00600329"/>
    <w:rsid w:val="00602C36"/>
    <w:rsid w:val="00606526"/>
    <w:rsid w:val="00606BDC"/>
    <w:rsid w:val="00606FF3"/>
    <w:rsid w:val="00614B70"/>
    <w:rsid w:val="00615018"/>
    <w:rsid w:val="006155BA"/>
    <w:rsid w:val="00624EAF"/>
    <w:rsid w:val="00626732"/>
    <w:rsid w:val="0062688C"/>
    <w:rsid w:val="0063760F"/>
    <w:rsid w:val="006418F7"/>
    <w:rsid w:val="00641F4F"/>
    <w:rsid w:val="00642A0C"/>
    <w:rsid w:val="006445D5"/>
    <w:rsid w:val="00645ADF"/>
    <w:rsid w:val="006542A0"/>
    <w:rsid w:val="00660A87"/>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528"/>
    <w:rsid w:val="006E7E9F"/>
    <w:rsid w:val="006F2E90"/>
    <w:rsid w:val="006F7E90"/>
    <w:rsid w:val="007016C2"/>
    <w:rsid w:val="00701A06"/>
    <w:rsid w:val="0070494C"/>
    <w:rsid w:val="0070504E"/>
    <w:rsid w:val="00706CE6"/>
    <w:rsid w:val="0071008D"/>
    <w:rsid w:val="0071436F"/>
    <w:rsid w:val="0071550F"/>
    <w:rsid w:val="00715E42"/>
    <w:rsid w:val="00724028"/>
    <w:rsid w:val="00727CDA"/>
    <w:rsid w:val="007307E2"/>
    <w:rsid w:val="00735B12"/>
    <w:rsid w:val="00736F40"/>
    <w:rsid w:val="00741104"/>
    <w:rsid w:val="00741F4D"/>
    <w:rsid w:val="00743798"/>
    <w:rsid w:val="007447A3"/>
    <w:rsid w:val="007536B6"/>
    <w:rsid w:val="007551F4"/>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475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3986"/>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1363"/>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3928"/>
    <w:rsid w:val="009C5332"/>
    <w:rsid w:val="009C7D9B"/>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37542"/>
    <w:rsid w:val="00A4203D"/>
    <w:rsid w:val="00A53949"/>
    <w:rsid w:val="00A5436A"/>
    <w:rsid w:val="00A56D13"/>
    <w:rsid w:val="00A57DE2"/>
    <w:rsid w:val="00A60A0C"/>
    <w:rsid w:val="00A6240B"/>
    <w:rsid w:val="00A6380F"/>
    <w:rsid w:val="00A65CAE"/>
    <w:rsid w:val="00A66408"/>
    <w:rsid w:val="00A71621"/>
    <w:rsid w:val="00A718AA"/>
    <w:rsid w:val="00A7200E"/>
    <w:rsid w:val="00A757C3"/>
    <w:rsid w:val="00A85711"/>
    <w:rsid w:val="00A915F3"/>
    <w:rsid w:val="00A9449E"/>
    <w:rsid w:val="00A96A4A"/>
    <w:rsid w:val="00A97133"/>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628C0"/>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3795"/>
    <w:rsid w:val="00BC6E6F"/>
    <w:rsid w:val="00BC7B1A"/>
    <w:rsid w:val="00BD4B94"/>
    <w:rsid w:val="00BE05F6"/>
    <w:rsid w:val="00BE1DE3"/>
    <w:rsid w:val="00BE5761"/>
    <w:rsid w:val="00BE74D7"/>
    <w:rsid w:val="00BE783B"/>
    <w:rsid w:val="00BF1FE3"/>
    <w:rsid w:val="00BF247E"/>
    <w:rsid w:val="00C00728"/>
    <w:rsid w:val="00C00BBC"/>
    <w:rsid w:val="00C02E28"/>
    <w:rsid w:val="00C04F3D"/>
    <w:rsid w:val="00C07990"/>
    <w:rsid w:val="00C07AFF"/>
    <w:rsid w:val="00C10CF9"/>
    <w:rsid w:val="00C160CE"/>
    <w:rsid w:val="00C27E5A"/>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CCA"/>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A5BB1"/>
    <w:rsid w:val="00CB05F7"/>
    <w:rsid w:val="00CB1191"/>
    <w:rsid w:val="00CC231E"/>
    <w:rsid w:val="00CC3594"/>
    <w:rsid w:val="00CC681D"/>
    <w:rsid w:val="00CD36D9"/>
    <w:rsid w:val="00CD4D98"/>
    <w:rsid w:val="00CE318B"/>
    <w:rsid w:val="00CE6D14"/>
    <w:rsid w:val="00CF1EED"/>
    <w:rsid w:val="00CF249E"/>
    <w:rsid w:val="00D0042A"/>
    <w:rsid w:val="00D01B54"/>
    <w:rsid w:val="00D101D1"/>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75357"/>
    <w:rsid w:val="00D77DD4"/>
    <w:rsid w:val="00D805C2"/>
    <w:rsid w:val="00D853E3"/>
    <w:rsid w:val="00D85DAC"/>
    <w:rsid w:val="00D87913"/>
    <w:rsid w:val="00D87D38"/>
    <w:rsid w:val="00D908A8"/>
    <w:rsid w:val="00D90912"/>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3E9E"/>
    <w:rsid w:val="00DE02D4"/>
    <w:rsid w:val="00DE3690"/>
    <w:rsid w:val="00DE3EDA"/>
    <w:rsid w:val="00DE4490"/>
    <w:rsid w:val="00DE65E7"/>
    <w:rsid w:val="00DE720E"/>
    <w:rsid w:val="00DE7DF9"/>
    <w:rsid w:val="00DF326F"/>
    <w:rsid w:val="00DF5B88"/>
    <w:rsid w:val="00DF69DB"/>
    <w:rsid w:val="00E11B9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569C1"/>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2B6E"/>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122D"/>
    <w:rsid w:val="00F22144"/>
    <w:rsid w:val="00F23332"/>
    <w:rsid w:val="00F34973"/>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2025-11-25T20:57:00Z</cp:lastPrinted>
  <dcterms:created xsi:type="dcterms:W3CDTF">2025-12-03T17:48:00Z</dcterms:created>
  <dcterms:modified xsi:type="dcterms:W3CDTF">2025-12-03T17:48:00Z</dcterms:modified>
</cp:coreProperties>
</file>