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E10513" w14:textId="00C42760" w:rsidR="002E4257" w:rsidRDefault="00000000">
      <w:pPr>
        <w:spacing w:before="60"/>
        <w:jc w:val="center"/>
        <w:rPr>
          <w:b/>
          <w:sz w:val="32"/>
        </w:rPr>
      </w:pPr>
      <w:r>
        <w:rPr>
          <w:b/>
          <w:spacing w:val="-2"/>
          <w:sz w:val="32"/>
        </w:rPr>
        <w:t>(Rev.1</w:t>
      </w:r>
      <w:r w:rsidR="004E49F2">
        <w:rPr>
          <w:b/>
          <w:spacing w:val="-2"/>
          <w:sz w:val="32"/>
        </w:rPr>
        <w:t>B</w:t>
      </w:r>
      <w:r>
        <w:rPr>
          <w:b/>
          <w:spacing w:val="-2"/>
          <w:sz w:val="32"/>
        </w:rPr>
        <w:t>)</w:t>
      </w:r>
      <w:r>
        <w:rPr>
          <w:b/>
          <w:spacing w:val="-9"/>
          <w:sz w:val="32"/>
        </w:rPr>
        <w:t xml:space="preserve"> </w:t>
      </w:r>
      <w:r>
        <w:rPr>
          <w:b/>
          <w:spacing w:val="-2"/>
          <w:sz w:val="32"/>
        </w:rPr>
        <w:t>Constitution</w:t>
      </w:r>
      <w:r w:rsidR="004117F3">
        <w:rPr>
          <w:b/>
          <w:spacing w:val="-2"/>
          <w:sz w:val="32"/>
        </w:rPr>
        <w:t xml:space="preserve"> &amp; Bylaws</w:t>
      </w:r>
    </w:p>
    <w:p w14:paraId="0A8C6912" w14:textId="77777777" w:rsidR="002E4257" w:rsidRDefault="00000000">
      <w:pPr>
        <w:spacing w:before="55"/>
        <w:jc w:val="center"/>
        <w:rPr>
          <w:i/>
          <w:sz w:val="24"/>
        </w:rPr>
      </w:pPr>
      <w:r>
        <w:rPr>
          <w:i/>
          <w:spacing w:val="-5"/>
          <w:sz w:val="24"/>
        </w:rPr>
        <w:t>of</w:t>
      </w:r>
    </w:p>
    <w:p w14:paraId="47A78FBC" w14:textId="77777777" w:rsidR="002E4257" w:rsidRDefault="00000000">
      <w:pPr>
        <w:pStyle w:val="Title"/>
      </w:pPr>
      <w:r>
        <w:t>First</w:t>
      </w:r>
      <w:r>
        <w:rPr>
          <w:spacing w:val="-2"/>
        </w:rPr>
        <w:t xml:space="preserve"> </w:t>
      </w:r>
      <w:r>
        <w:t>Baptist</w:t>
      </w:r>
      <w:r>
        <w:rPr>
          <w:spacing w:val="-2"/>
        </w:rPr>
        <w:t xml:space="preserve"> </w:t>
      </w:r>
      <w:r>
        <w:t>Church</w:t>
      </w:r>
      <w:r>
        <w:rPr>
          <w:spacing w:val="-2"/>
        </w:rPr>
        <w:t xml:space="preserve"> </w:t>
      </w:r>
      <w:r>
        <w:t>of</w:t>
      </w:r>
      <w:r>
        <w:rPr>
          <w:spacing w:val="-1"/>
        </w:rPr>
        <w:t xml:space="preserve"> </w:t>
      </w:r>
      <w:r>
        <w:rPr>
          <w:spacing w:val="-2"/>
        </w:rPr>
        <w:t>Groveland</w:t>
      </w:r>
    </w:p>
    <w:p w14:paraId="024201FB" w14:textId="77777777" w:rsidR="002E4257" w:rsidRDefault="00000000">
      <w:pPr>
        <w:spacing w:before="62"/>
        <w:jc w:val="center"/>
        <w:rPr>
          <w:i/>
          <w:sz w:val="24"/>
        </w:rPr>
      </w:pPr>
      <w:r>
        <w:rPr>
          <w:i/>
          <w:sz w:val="24"/>
        </w:rPr>
        <w:t>Lake</w:t>
      </w:r>
      <w:r>
        <w:rPr>
          <w:i/>
          <w:spacing w:val="-7"/>
          <w:sz w:val="24"/>
        </w:rPr>
        <w:t xml:space="preserve"> </w:t>
      </w:r>
      <w:r>
        <w:rPr>
          <w:i/>
          <w:sz w:val="24"/>
        </w:rPr>
        <w:t>County,</w:t>
      </w:r>
      <w:r>
        <w:rPr>
          <w:i/>
          <w:spacing w:val="-7"/>
          <w:sz w:val="24"/>
        </w:rPr>
        <w:t xml:space="preserve"> </w:t>
      </w:r>
      <w:r>
        <w:rPr>
          <w:i/>
          <w:spacing w:val="-2"/>
          <w:sz w:val="24"/>
        </w:rPr>
        <w:t>Florida</w:t>
      </w:r>
    </w:p>
    <w:p w14:paraId="3952B621" w14:textId="77777777" w:rsidR="002E4257" w:rsidRDefault="002E4257">
      <w:pPr>
        <w:pStyle w:val="BodyText"/>
        <w:rPr>
          <w:i/>
          <w:sz w:val="28"/>
        </w:rPr>
      </w:pPr>
    </w:p>
    <w:p w14:paraId="3521CF75" w14:textId="77777777" w:rsidR="002E4257" w:rsidRDefault="002E4257">
      <w:pPr>
        <w:pStyle w:val="BodyText"/>
        <w:spacing w:before="115"/>
        <w:rPr>
          <w:i/>
          <w:sz w:val="28"/>
        </w:rPr>
      </w:pPr>
    </w:p>
    <w:p w14:paraId="6D208036" w14:textId="77777777" w:rsidR="002E4257" w:rsidRDefault="00000000">
      <w:pPr>
        <w:pStyle w:val="Heading1"/>
      </w:pPr>
      <w:r>
        <w:rPr>
          <w:spacing w:val="-2"/>
        </w:rPr>
        <w:t>Preamble</w:t>
      </w:r>
    </w:p>
    <w:p w14:paraId="12E3871D" w14:textId="77777777" w:rsidR="002E4257" w:rsidRDefault="00000000">
      <w:pPr>
        <w:pStyle w:val="BodyText"/>
        <w:spacing w:before="249" w:line="276" w:lineRule="auto"/>
        <w:ind w:firstLine="720"/>
      </w:pPr>
      <w:r>
        <w:t>Since it pleased Almighty God, by His Holy Spirit, to call certain of His servants to unite here in 1922</w:t>
      </w:r>
      <w:r>
        <w:rPr>
          <w:spacing w:val="-3"/>
        </w:rPr>
        <w:t xml:space="preserve"> </w:t>
      </w:r>
      <w:r>
        <w:t>under</w:t>
      </w:r>
      <w:r>
        <w:rPr>
          <w:spacing w:val="-3"/>
        </w:rPr>
        <w:t xml:space="preserve"> </w:t>
      </w:r>
      <w:r>
        <w:t>the</w:t>
      </w:r>
      <w:r>
        <w:rPr>
          <w:spacing w:val="-3"/>
        </w:rPr>
        <w:t xml:space="preserve"> </w:t>
      </w:r>
      <w:r>
        <w:t>name</w:t>
      </w:r>
      <w:r>
        <w:rPr>
          <w:spacing w:val="-3"/>
        </w:rPr>
        <w:t xml:space="preserve"> </w:t>
      </w:r>
      <w:r>
        <w:t>First</w:t>
      </w:r>
      <w:r>
        <w:rPr>
          <w:spacing w:val="-3"/>
        </w:rPr>
        <w:t xml:space="preserve"> </w:t>
      </w:r>
      <w:r>
        <w:t>Baptist</w:t>
      </w:r>
      <w:r>
        <w:rPr>
          <w:spacing w:val="-3"/>
        </w:rPr>
        <w:t xml:space="preserve"> </w:t>
      </w:r>
      <w:r>
        <w:t>Church</w:t>
      </w:r>
      <w:r>
        <w:rPr>
          <w:spacing w:val="-3"/>
        </w:rPr>
        <w:t xml:space="preserve"> </w:t>
      </w:r>
      <w:r>
        <w:t>of</w:t>
      </w:r>
      <w:r>
        <w:rPr>
          <w:spacing w:val="-3"/>
        </w:rPr>
        <w:t xml:space="preserve"> </w:t>
      </w:r>
      <w:r>
        <w:t>Groveland,</w:t>
      </w:r>
      <w:r>
        <w:rPr>
          <w:spacing w:val="-3"/>
        </w:rPr>
        <w:t xml:space="preserve"> </w:t>
      </w:r>
      <w:r>
        <w:t>Florida,</w:t>
      </w:r>
      <w:r>
        <w:rPr>
          <w:spacing w:val="-3"/>
        </w:rPr>
        <w:t xml:space="preserve"> </w:t>
      </w:r>
      <w:r>
        <w:t>for</w:t>
      </w:r>
      <w:r>
        <w:rPr>
          <w:spacing w:val="-3"/>
        </w:rPr>
        <w:t xml:space="preserve"> </w:t>
      </w:r>
      <w:r>
        <w:t>the</w:t>
      </w:r>
      <w:r>
        <w:rPr>
          <w:spacing w:val="-3"/>
        </w:rPr>
        <w:t xml:space="preserve"> </w:t>
      </w:r>
      <w:r>
        <w:t>worship</w:t>
      </w:r>
      <w:r>
        <w:rPr>
          <w:spacing w:val="-3"/>
        </w:rPr>
        <w:t xml:space="preserve"> </w:t>
      </w:r>
      <w:r>
        <w:t>of</w:t>
      </w:r>
      <w:r>
        <w:rPr>
          <w:spacing w:val="-3"/>
        </w:rPr>
        <w:t xml:space="preserve"> </w:t>
      </w:r>
      <w:r>
        <w:t>God</w:t>
      </w:r>
      <w:r>
        <w:rPr>
          <w:spacing w:val="-3"/>
        </w:rPr>
        <w:t xml:space="preserve"> </w:t>
      </w:r>
      <w:r>
        <w:t>and</w:t>
      </w:r>
      <w:r>
        <w:rPr>
          <w:spacing w:val="-3"/>
        </w:rPr>
        <w:t xml:space="preserve"> </w:t>
      </w:r>
      <w:r>
        <w:t>the</w:t>
      </w:r>
      <w:r>
        <w:rPr>
          <w:spacing w:val="-3"/>
        </w:rPr>
        <w:t xml:space="preserve"> </w:t>
      </w:r>
      <w:r>
        <w:t>spread</w:t>
      </w:r>
      <w:r>
        <w:rPr>
          <w:spacing w:val="-3"/>
        </w:rPr>
        <w:t xml:space="preserve"> </w:t>
      </w:r>
      <w:r>
        <w:t>of the gospel of Jesus Christ, and since He has sustained and prospered this work to the present day; and</w:t>
      </w:r>
    </w:p>
    <w:p w14:paraId="3DC321CD" w14:textId="77777777" w:rsidR="002E4257" w:rsidRDefault="00000000">
      <w:pPr>
        <w:pStyle w:val="BodyText"/>
        <w:spacing w:line="276" w:lineRule="auto"/>
        <w:ind w:right="26" w:firstLine="720"/>
      </w:pPr>
      <w:r>
        <w:t>Whereas</w:t>
      </w:r>
      <w:r>
        <w:rPr>
          <w:spacing w:val="-4"/>
        </w:rPr>
        <w:t xml:space="preserve"> </w:t>
      </w:r>
      <w:r>
        <w:t>we,</w:t>
      </w:r>
      <w:r>
        <w:rPr>
          <w:spacing w:val="-4"/>
        </w:rPr>
        <w:t xml:space="preserve"> </w:t>
      </w:r>
      <w:r>
        <w:t>having</w:t>
      </w:r>
      <w:r>
        <w:rPr>
          <w:spacing w:val="-4"/>
        </w:rPr>
        <w:t xml:space="preserve"> </w:t>
      </w:r>
      <w:r>
        <w:t>searched</w:t>
      </w:r>
      <w:r>
        <w:rPr>
          <w:spacing w:val="-4"/>
        </w:rPr>
        <w:t xml:space="preserve"> </w:t>
      </w:r>
      <w:r>
        <w:t>the</w:t>
      </w:r>
      <w:r>
        <w:rPr>
          <w:spacing w:val="-4"/>
        </w:rPr>
        <w:t xml:space="preserve"> </w:t>
      </w:r>
      <w:r>
        <w:t>Scriptures</w:t>
      </w:r>
      <w:r>
        <w:rPr>
          <w:spacing w:val="-4"/>
        </w:rPr>
        <w:t xml:space="preserve"> </w:t>
      </w:r>
      <w:r>
        <w:t>under</w:t>
      </w:r>
      <w:r>
        <w:rPr>
          <w:spacing w:val="-4"/>
        </w:rPr>
        <w:t xml:space="preserve"> </w:t>
      </w:r>
      <w:r>
        <w:t>the</w:t>
      </w:r>
      <w:r>
        <w:rPr>
          <w:spacing w:val="-4"/>
        </w:rPr>
        <w:t xml:space="preserve"> </w:t>
      </w:r>
      <w:r>
        <w:t>guidance</w:t>
      </w:r>
      <w:r>
        <w:rPr>
          <w:spacing w:val="-4"/>
        </w:rPr>
        <w:t xml:space="preserve"> </w:t>
      </w:r>
      <w:r>
        <w:t>of</w:t>
      </w:r>
      <w:r>
        <w:rPr>
          <w:spacing w:val="-4"/>
        </w:rPr>
        <w:t xml:space="preserve"> </w:t>
      </w:r>
      <w:r>
        <w:t>His</w:t>
      </w:r>
      <w:r>
        <w:rPr>
          <w:spacing w:val="-4"/>
        </w:rPr>
        <w:t xml:space="preserve"> </w:t>
      </w:r>
      <w:r>
        <w:t>Spirit,</w:t>
      </w:r>
      <w:r>
        <w:rPr>
          <w:spacing w:val="-4"/>
        </w:rPr>
        <w:t xml:space="preserve"> </w:t>
      </w:r>
      <w:r>
        <w:t>have</w:t>
      </w:r>
      <w:r>
        <w:rPr>
          <w:spacing w:val="-4"/>
        </w:rPr>
        <w:t xml:space="preserve"> </w:t>
      </w:r>
      <w:r>
        <w:t>recognized</w:t>
      </w:r>
      <w:r>
        <w:rPr>
          <w:spacing w:val="-4"/>
        </w:rPr>
        <w:t xml:space="preserve"> </w:t>
      </w:r>
      <w:r>
        <w:t>the need to reconstitute ourselves to conform more closely to His will for the Church in this age and to prepare ourselves for more significant efforts in His name;</w:t>
      </w:r>
    </w:p>
    <w:p w14:paraId="01F48D25" w14:textId="77777777" w:rsidR="002E4257" w:rsidRDefault="00000000">
      <w:pPr>
        <w:pStyle w:val="BodyText"/>
        <w:spacing w:line="276" w:lineRule="auto"/>
        <w:ind w:firstLine="720"/>
      </w:pPr>
      <w:r>
        <w:t xml:space="preserve">Now, therefore, we do now organize ourselves in accord with the Florida Not </w:t>
      </w:r>
      <w:proofErr w:type="gramStart"/>
      <w:r>
        <w:t>For</w:t>
      </w:r>
      <w:proofErr w:type="gramEnd"/>
      <w:r>
        <w:t xml:space="preserve"> Profit Corporation Act and adopt this Constitution as our articles of governance, to be interpreted at all times to reflect</w:t>
      </w:r>
      <w:r>
        <w:rPr>
          <w:spacing w:val="-3"/>
        </w:rPr>
        <w:t xml:space="preserve"> </w:t>
      </w:r>
      <w:r>
        <w:t>the</w:t>
      </w:r>
      <w:r>
        <w:rPr>
          <w:spacing w:val="-3"/>
        </w:rPr>
        <w:t xml:space="preserve"> </w:t>
      </w:r>
      <w:r>
        <w:t>character</w:t>
      </w:r>
      <w:r>
        <w:rPr>
          <w:spacing w:val="-3"/>
        </w:rPr>
        <w:t xml:space="preserve"> </w:t>
      </w:r>
      <w:r>
        <w:t>of</w:t>
      </w:r>
      <w:r>
        <w:rPr>
          <w:spacing w:val="-3"/>
        </w:rPr>
        <w:t xml:space="preserve"> </w:t>
      </w:r>
      <w:r>
        <w:t>and</w:t>
      </w:r>
      <w:r>
        <w:rPr>
          <w:spacing w:val="-3"/>
        </w:rPr>
        <w:t xml:space="preserve"> </w:t>
      </w:r>
      <w:r>
        <w:t>bring</w:t>
      </w:r>
      <w:r>
        <w:rPr>
          <w:spacing w:val="-3"/>
        </w:rPr>
        <w:t xml:space="preserve"> </w:t>
      </w:r>
      <w:r>
        <w:t>glory</w:t>
      </w:r>
      <w:r>
        <w:rPr>
          <w:spacing w:val="-3"/>
        </w:rPr>
        <w:t xml:space="preserve"> </w:t>
      </w:r>
      <w:r>
        <w:t>to</w:t>
      </w:r>
      <w:r>
        <w:rPr>
          <w:spacing w:val="-3"/>
        </w:rPr>
        <w:t xml:space="preserve"> </w:t>
      </w:r>
      <w:r>
        <w:t>Jesus</w:t>
      </w:r>
      <w:r>
        <w:rPr>
          <w:spacing w:val="-3"/>
        </w:rPr>
        <w:t xml:space="preserve"> </w:t>
      </w:r>
      <w:r>
        <w:t>Christ,</w:t>
      </w:r>
      <w:r>
        <w:rPr>
          <w:spacing w:val="-3"/>
        </w:rPr>
        <w:t xml:space="preserve"> </w:t>
      </w:r>
      <w:r>
        <w:t>as</w:t>
      </w:r>
      <w:r>
        <w:rPr>
          <w:spacing w:val="-3"/>
        </w:rPr>
        <w:t xml:space="preserve"> </w:t>
      </w:r>
      <w:r>
        <w:t>revealed</w:t>
      </w:r>
      <w:r>
        <w:rPr>
          <w:spacing w:val="-3"/>
        </w:rPr>
        <w:t xml:space="preserve"> </w:t>
      </w:r>
      <w:r>
        <w:t>in</w:t>
      </w:r>
      <w:r>
        <w:rPr>
          <w:spacing w:val="-3"/>
        </w:rPr>
        <w:t xml:space="preserve"> </w:t>
      </w:r>
      <w:r>
        <w:t>the</w:t>
      </w:r>
      <w:r>
        <w:rPr>
          <w:spacing w:val="-3"/>
        </w:rPr>
        <w:t xml:space="preserve"> </w:t>
      </w:r>
      <w:r>
        <w:t>Holy</w:t>
      </w:r>
      <w:r>
        <w:rPr>
          <w:spacing w:val="-3"/>
        </w:rPr>
        <w:t xml:space="preserve"> </w:t>
      </w:r>
      <w:r>
        <w:t>Bible</w:t>
      </w:r>
      <w:r>
        <w:rPr>
          <w:spacing w:val="-3"/>
        </w:rPr>
        <w:t xml:space="preserve"> </w:t>
      </w:r>
      <w:r>
        <w:t>and</w:t>
      </w:r>
      <w:r>
        <w:rPr>
          <w:spacing w:val="-3"/>
        </w:rPr>
        <w:t xml:space="preserve"> </w:t>
      </w:r>
      <w:r>
        <w:t>articulated</w:t>
      </w:r>
      <w:r>
        <w:rPr>
          <w:spacing w:val="-3"/>
        </w:rPr>
        <w:t xml:space="preserve"> </w:t>
      </w:r>
      <w:r>
        <w:t>in</w:t>
      </w:r>
      <w:r>
        <w:rPr>
          <w:spacing w:val="-3"/>
        </w:rPr>
        <w:t xml:space="preserve"> </w:t>
      </w:r>
      <w:r>
        <w:t>the Statement of Faith and Covenant of this church.</w:t>
      </w:r>
    </w:p>
    <w:p w14:paraId="1DD7657D" w14:textId="77777777" w:rsidR="002E4257" w:rsidRDefault="002E4257">
      <w:pPr>
        <w:pStyle w:val="BodyText"/>
        <w:spacing w:before="146"/>
      </w:pPr>
    </w:p>
    <w:p w14:paraId="6B5D23DB" w14:textId="77777777" w:rsidR="002E4257" w:rsidRDefault="00000000">
      <w:pPr>
        <w:pStyle w:val="Heading1"/>
        <w:spacing w:before="1"/>
      </w:pPr>
      <w:r>
        <w:t>Article</w:t>
      </w:r>
      <w:r>
        <w:rPr>
          <w:spacing w:val="-3"/>
        </w:rPr>
        <w:t xml:space="preserve"> </w:t>
      </w:r>
      <w:r>
        <w:t>I</w:t>
      </w:r>
      <w:r>
        <w:rPr>
          <w:spacing w:val="-3"/>
        </w:rPr>
        <w:t xml:space="preserve"> </w:t>
      </w:r>
      <w:r>
        <w:t>-</w:t>
      </w:r>
      <w:r>
        <w:rPr>
          <w:spacing w:val="-3"/>
        </w:rPr>
        <w:t xml:space="preserve"> </w:t>
      </w:r>
      <w:r>
        <w:rPr>
          <w:spacing w:val="-4"/>
        </w:rPr>
        <w:t>Name</w:t>
      </w:r>
    </w:p>
    <w:p w14:paraId="6F358948" w14:textId="77777777" w:rsidR="002E4257" w:rsidRDefault="00000000">
      <w:pPr>
        <w:pStyle w:val="ListParagraph"/>
        <w:numPr>
          <w:ilvl w:val="1"/>
          <w:numId w:val="43"/>
        </w:numPr>
        <w:tabs>
          <w:tab w:val="left" w:pos="719"/>
        </w:tabs>
        <w:spacing w:before="248" w:line="276" w:lineRule="auto"/>
        <w:ind w:right="713" w:firstLine="0"/>
      </w:pPr>
      <w:r>
        <w:t>The</w:t>
      </w:r>
      <w:r>
        <w:rPr>
          <w:spacing w:val="-3"/>
        </w:rPr>
        <w:t xml:space="preserve"> </w:t>
      </w:r>
      <w:r>
        <w:t>legal</w:t>
      </w:r>
      <w:r>
        <w:rPr>
          <w:spacing w:val="-3"/>
        </w:rPr>
        <w:t xml:space="preserve"> </w:t>
      </w:r>
      <w:r>
        <w:t>name</w:t>
      </w:r>
      <w:r>
        <w:rPr>
          <w:spacing w:val="-3"/>
        </w:rPr>
        <w:t xml:space="preserve"> </w:t>
      </w:r>
      <w:r>
        <w:t>of</w:t>
      </w:r>
      <w:r>
        <w:rPr>
          <w:spacing w:val="-3"/>
        </w:rPr>
        <w:t xml:space="preserve"> </w:t>
      </w:r>
      <w:r>
        <w:t>this</w:t>
      </w:r>
      <w:r>
        <w:rPr>
          <w:spacing w:val="-3"/>
        </w:rPr>
        <w:t xml:space="preserve"> </w:t>
      </w:r>
      <w:r>
        <w:t>corporation</w:t>
      </w:r>
      <w:r>
        <w:rPr>
          <w:spacing w:val="-3"/>
        </w:rPr>
        <w:t xml:space="preserve"> </w:t>
      </w:r>
      <w:r>
        <w:t>is</w:t>
      </w:r>
      <w:r>
        <w:rPr>
          <w:spacing w:val="-3"/>
        </w:rPr>
        <w:t xml:space="preserve"> </w:t>
      </w:r>
      <w:r>
        <w:t>First</w:t>
      </w:r>
      <w:r>
        <w:rPr>
          <w:spacing w:val="-3"/>
        </w:rPr>
        <w:t xml:space="preserve"> </w:t>
      </w:r>
      <w:r>
        <w:t>Baptist</w:t>
      </w:r>
      <w:r>
        <w:rPr>
          <w:spacing w:val="-3"/>
        </w:rPr>
        <w:t xml:space="preserve"> </w:t>
      </w:r>
      <w:r>
        <w:t>Church</w:t>
      </w:r>
      <w:r>
        <w:rPr>
          <w:spacing w:val="-3"/>
        </w:rPr>
        <w:t xml:space="preserve"> </w:t>
      </w:r>
      <w:r>
        <w:t>of</w:t>
      </w:r>
      <w:r>
        <w:rPr>
          <w:spacing w:val="-3"/>
        </w:rPr>
        <w:t xml:space="preserve"> </w:t>
      </w:r>
      <w:r>
        <w:t>Groveland,</w:t>
      </w:r>
      <w:r>
        <w:rPr>
          <w:spacing w:val="-3"/>
        </w:rPr>
        <w:t xml:space="preserve"> </w:t>
      </w:r>
      <w:r>
        <w:t>Inc</w:t>
      </w:r>
      <w:r>
        <w:rPr>
          <w:spacing w:val="-3"/>
        </w:rPr>
        <w:t xml:space="preserve"> </w:t>
      </w:r>
      <w:r>
        <w:t>(Here</w:t>
      </w:r>
      <w:r>
        <w:rPr>
          <w:spacing w:val="-3"/>
        </w:rPr>
        <w:t xml:space="preserve"> </w:t>
      </w:r>
      <w:r>
        <w:t>in</w:t>
      </w:r>
      <w:r>
        <w:rPr>
          <w:spacing w:val="-3"/>
        </w:rPr>
        <w:t xml:space="preserve"> </w:t>
      </w:r>
      <w:r>
        <w:t xml:space="preserve">after referred to as “The Church.”). The church can operate under another name </w:t>
      </w:r>
      <w:proofErr w:type="gramStart"/>
      <w:r>
        <w:t>as long as</w:t>
      </w:r>
      <w:proofErr w:type="gramEnd"/>
      <w:r>
        <w:t xml:space="preserve"> the name is approved by the church’s membership in accordance with Article Six, Section Two.</w:t>
      </w:r>
    </w:p>
    <w:p w14:paraId="73E0919B" w14:textId="77777777" w:rsidR="002E4257" w:rsidRDefault="002E4257">
      <w:pPr>
        <w:pStyle w:val="BodyText"/>
        <w:spacing w:before="147"/>
      </w:pPr>
    </w:p>
    <w:p w14:paraId="093ECA4B" w14:textId="77777777" w:rsidR="002E4257" w:rsidRDefault="00000000">
      <w:pPr>
        <w:pStyle w:val="Heading1"/>
      </w:pPr>
      <w:r>
        <w:t>Article</w:t>
      </w:r>
      <w:r>
        <w:rPr>
          <w:spacing w:val="-4"/>
        </w:rPr>
        <w:t xml:space="preserve"> </w:t>
      </w:r>
      <w:r>
        <w:t>II</w:t>
      </w:r>
      <w:r>
        <w:rPr>
          <w:spacing w:val="-3"/>
        </w:rPr>
        <w:t xml:space="preserve"> </w:t>
      </w:r>
      <w:r>
        <w:t>-</w:t>
      </w:r>
      <w:r>
        <w:rPr>
          <w:spacing w:val="-3"/>
        </w:rPr>
        <w:t xml:space="preserve"> </w:t>
      </w:r>
      <w:r>
        <w:rPr>
          <w:spacing w:val="-2"/>
        </w:rPr>
        <w:t>Purpose</w:t>
      </w:r>
    </w:p>
    <w:p w14:paraId="48E350C6" w14:textId="77777777" w:rsidR="002E4257" w:rsidRDefault="00000000">
      <w:pPr>
        <w:pStyle w:val="ListParagraph"/>
        <w:numPr>
          <w:ilvl w:val="1"/>
          <w:numId w:val="42"/>
        </w:numPr>
        <w:tabs>
          <w:tab w:val="left" w:pos="719"/>
          <w:tab w:val="left" w:pos="1440"/>
        </w:tabs>
        <w:spacing w:before="248" w:line="276" w:lineRule="auto"/>
        <w:ind w:right="1702" w:hanging="1440"/>
      </w:pPr>
      <w:r>
        <w:t>The</w:t>
      </w:r>
      <w:r>
        <w:rPr>
          <w:spacing w:val="-3"/>
        </w:rPr>
        <w:t xml:space="preserve"> </w:t>
      </w:r>
      <w:r>
        <w:t>church</w:t>
      </w:r>
      <w:r>
        <w:rPr>
          <w:spacing w:val="-3"/>
        </w:rPr>
        <w:t xml:space="preserve"> </w:t>
      </w:r>
      <w:r>
        <w:t>exists</w:t>
      </w:r>
      <w:r>
        <w:rPr>
          <w:spacing w:val="-3"/>
        </w:rPr>
        <w:t xml:space="preserve"> </w:t>
      </w:r>
      <w:r>
        <w:t>by</w:t>
      </w:r>
      <w:r>
        <w:rPr>
          <w:spacing w:val="-3"/>
        </w:rPr>
        <w:t xml:space="preserve"> </w:t>
      </w:r>
      <w:r>
        <w:t>the</w:t>
      </w:r>
      <w:r>
        <w:rPr>
          <w:spacing w:val="-3"/>
        </w:rPr>
        <w:t xml:space="preserve"> </w:t>
      </w:r>
      <w:r>
        <w:t>grace</w:t>
      </w:r>
      <w:r>
        <w:rPr>
          <w:spacing w:val="-3"/>
        </w:rPr>
        <w:t xml:space="preserve"> </w:t>
      </w:r>
      <w:r>
        <w:t>of</w:t>
      </w:r>
      <w:r>
        <w:rPr>
          <w:spacing w:val="-3"/>
        </w:rPr>
        <w:t xml:space="preserve"> </w:t>
      </w:r>
      <w:r>
        <w:t>God,</w:t>
      </w:r>
      <w:r>
        <w:rPr>
          <w:spacing w:val="-3"/>
        </w:rPr>
        <w:t xml:space="preserve"> </w:t>
      </w:r>
      <w:r>
        <w:t>for</w:t>
      </w:r>
      <w:r>
        <w:rPr>
          <w:spacing w:val="-3"/>
        </w:rPr>
        <w:t xml:space="preserve"> </w:t>
      </w:r>
      <w:r>
        <w:t>the</w:t>
      </w:r>
      <w:r>
        <w:rPr>
          <w:spacing w:val="-3"/>
        </w:rPr>
        <w:t xml:space="preserve"> </w:t>
      </w:r>
      <w:r>
        <w:t>glory</w:t>
      </w:r>
      <w:r>
        <w:rPr>
          <w:spacing w:val="-3"/>
        </w:rPr>
        <w:t xml:space="preserve"> </w:t>
      </w:r>
      <w:r>
        <w:t>of</w:t>
      </w:r>
      <w:r>
        <w:rPr>
          <w:spacing w:val="-3"/>
        </w:rPr>
        <w:t xml:space="preserve"> </w:t>
      </w:r>
      <w:r>
        <w:t>God,</w:t>
      </w:r>
      <w:r>
        <w:rPr>
          <w:spacing w:val="-3"/>
        </w:rPr>
        <w:t xml:space="preserve"> </w:t>
      </w:r>
      <w:r>
        <w:t>which</w:t>
      </w:r>
      <w:r>
        <w:rPr>
          <w:spacing w:val="-3"/>
        </w:rPr>
        <w:t xml:space="preserve"> </w:t>
      </w:r>
      <w:r>
        <w:t>shall</w:t>
      </w:r>
      <w:r>
        <w:rPr>
          <w:spacing w:val="-3"/>
        </w:rPr>
        <w:t xml:space="preserve"> </w:t>
      </w:r>
      <w:r>
        <w:t>be</w:t>
      </w:r>
      <w:r>
        <w:rPr>
          <w:spacing w:val="-3"/>
        </w:rPr>
        <w:t xml:space="preserve"> </w:t>
      </w:r>
      <w:r>
        <w:t>the ultimate purpose in all its activities.</w:t>
      </w:r>
    </w:p>
    <w:p w14:paraId="539E983E" w14:textId="77777777" w:rsidR="002E4257" w:rsidRDefault="00000000">
      <w:pPr>
        <w:pStyle w:val="ListParagraph"/>
        <w:numPr>
          <w:ilvl w:val="1"/>
          <w:numId w:val="42"/>
        </w:numPr>
        <w:tabs>
          <w:tab w:val="left" w:pos="719"/>
        </w:tabs>
        <w:ind w:left="719" w:hanging="719"/>
      </w:pPr>
      <w:r>
        <w:t>The</w:t>
      </w:r>
      <w:r>
        <w:rPr>
          <w:spacing w:val="-6"/>
        </w:rPr>
        <w:t xml:space="preserve"> </w:t>
      </w:r>
      <w:r>
        <w:t>church</w:t>
      </w:r>
      <w:r>
        <w:rPr>
          <w:spacing w:val="-5"/>
        </w:rPr>
        <w:t xml:space="preserve"> </w:t>
      </w:r>
      <w:r>
        <w:t>glorifies</w:t>
      </w:r>
      <w:r>
        <w:rPr>
          <w:spacing w:val="-6"/>
        </w:rPr>
        <w:t xml:space="preserve"> </w:t>
      </w:r>
      <w:r>
        <w:t>God</w:t>
      </w:r>
      <w:r>
        <w:rPr>
          <w:spacing w:val="-5"/>
        </w:rPr>
        <w:t xml:space="preserve"> </w:t>
      </w:r>
      <w:r>
        <w:t>by</w:t>
      </w:r>
      <w:r>
        <w:rPr>
          <w:spacing w:val="-5"/>
        </w:rPr>
        <w:t xml:space="preserve"> </w:t>
      </w:r>
      <w:r>
        <w:t>loving</w:t>
      </w:r>
      <w:r>
        <w:rPr>
          <w:spacing w:val="-6"/>
        </w:rPr>
        <w:t xml:space="preserve"> </w:t>
      </w:r>
      <w:r>
        <w:t>Him</w:t>
      </w:r>
      <w:r>
        <w:rPr>
          <w:spacing w:val="-5"/>
        </w:rPr>
        <w:t xml:space="preserve"> </w:t>
      </w:r>
      <w:r>
        <w:t>and</w:t>
      </w:r>
      <w:r>
        <w:rPr>
          <w:spacing w:val="-6"/>
        </w:rPr>
        <w:t xml:space="preserve"> </w:t>
      </w:r>
      <w:r>
        <w:t>obeying</w:t>
      </w:r>
      <w:r>
        <w:rPr>
          <w:spacing w:val="-5"/>
        </w:rPr>
        <w:t xml:space="preserve"> </w:t>
      </w:r>
      <w:r>
        <w:t>his</w:t>
      </w:r>
      <w:r>
        <w:rPr>
          <w:spacing w:val="-5"/>
        </w:rPr>
        <w:t xml:space="preserve"> </w:t>
      </w:r>
      <w:r>
        <w:t>commands</w:t>
      </w:r>
      <w:r>
        <w:rPr>
          <w:spacing w:val="-6"/>
        </w:rPr>
        <w:t xml:space="preserve"> </w:t>
      </w:r>
      <w:r>
        <w:t>through</w:t>
      </w:r>
      <w:r>
        <w:rPr>
          <w:spacing w:val="-5"/>
        </w:rPr>
        <w:t xml:space="preserve"> </w:t>
      </w:r>
      <w:r>
        <w:t>worshiping</w:t>
      </w:r>
      <w:r>
        <w:rPr>
          <w:spacing w:val="-5"/>
        </w:rPr>
        <w:t xml:space="preserve"> </w:t>
      </w:r>
      <w:r>
        <w:rPr>
          <w:spacing w:val="-4"/>
        </w:rPr>
        <w:t>Him;</w:t>
      </w:r>
    </w:p>
    <w:p w14:paraId="064353F9" w14:textId="77777777" w:rsidR="002E4257" w:rsidRDefault="00000000">
      <w:pPr>
        <w:pStyle w:val="ListParagraph"/>
        <w:numPr>
          <w:ilvl w:val="1"/>
          <w:numId w:val="42"/>
        </w:numPr>
        <w:tabs>
          <w:tab w:val="left" w:pos="719"/>
        </w:tabs>
        <w:spacing w:before="38"/>
        <w:ind w:left="719" w:hanging="719"/>
      </w:pPr>
      <w:r>
        <w:t>Equipping</w:t>
      </w:r>
      <w:r>
        <w:rPr>
          <w:spacing w:val="-7"/>
        </w:rPr>
        <w:t xml:space="preserve"> </w:t>
      </w:r>
      <w:r>
        <w:t>the</w:t>
      </w:r>
      <w:r>
        <w:rPr>
          <w:spacing w:val="-6"/>
        </w:rPr>
        <w:t xml:space="preserve"> </w:t>
      </w:r>
      <w:r>
        <w:t>saints</w:t>
      </w:r>
      <w:r>
        <w:rPr>
          <w:spacing w:val="-6"/>
        </w:rPr>
        <w:t xml:space="preserve"> </w:t>
      </w:r>
      <w:r>
        <w:t>through</w:t>
      </w:r>
      <w:r>
        <w:rPr>
          <w:spacing w:val="-7"/>
        </w:rPr>
        <w:t xml:space="preserve"> </w:t>
      </w:r>
      <w:r>
        <w:t>Bible</w:t>
      </w:r>
      <w:r>
        <w:rPr>
          <w:spacing w:val="-6"/>
        </w:rPr>
        <w:t xml:space="preserve"> </w:t>
      </w:r>
      <w:r>
        <w:t>instruction</w:t>
      </w:r>
      <w:r>
        <w:rPr>
          <w:spacing w:val="-6"/>
        </w:rPr>
        <w:t xml:space="preserve"> </w:t>
      </w:r>
      <w:r>
        <w:t>and</w:t>
      </w:r>
      <w:r>
        <w:rPr>
          <w:spacing w:val="-6"/>
        </w:rPr>
        <w:t xml:space="preserve"> </w:t>
      </w:r>
      <w:r>
        <w:rPr>
          <w:spacing w:val="-2"/>
        </w:rPr>
        <w:t>study;</w:t>
      </w:r>
    </w:p>
    <w:p w14:paraId="5FF93BF1" w14:textId="77777777" w:rsidR="002E4257" w:rsidRDefault="00000000">
      <w:pPr>
        <w:pStyle w:val="ListParagraph"/>
        <w:numPr>
          <w:ilvl w:val="1"/>
          <w:numId w:val="42"/>
        </w:numPr>
        <w:tabs>
          <w:tab w:val="left" w:pos="719"/>
        </w:tabs>
        <w:spacing w:before="38"/>
        <w:ind w:left="719" w:hanging="719"/>
      </w:pPr>
      <w:r>
        <w:t>Proclaiming</w:t>
      </w:r>
      <w:r>
        <w:rPr>
          <w:spacing w:val="-8"/>
        </w:rPr>
        <w:t xml:space="preserve"> </w:t>
      </w:r>
      <w:r>
        <w:t>the</w:t>
      </w:r>
      <w:r>
        <w:rPr>
          <w:spacing w:val="-6"/>
        </w:rPr>
        <w:t xml:space="preserve"> </w:t>
      </w:r>
      <w:r>
        <w:t>gospel</w:t>
      </w:r>
      <w:r>
        <w:rPr>
          <w:spacing w:val="-6"/>
        </w:rPr>
        <w:t xml:space="preserve"> </w:t>
      </w:r>
      <w:r>
        <w:t>of</w:t>
      </w:r>
      <w:r>
        <w:rPr>
          <w:spacing w:val="-6"/>
        </w:rPr>
        <w:t xml:space="preserve"> </w:t>
      </w:r>
      <w:r>
        <w:t>Jesus</w:t>
      </w:r>
      <w:r>
        <w:rPr>
          <w:spacing w:val="-5"/>
        </w:rPr>
        <w:t xml:space="preserve"> </w:t>
      </w:r>
      <w:r>
        <w:t>Christ</w:t>
      </w:r>
      <w:r>
        <w:rPr>
          <w:spacing w:val="-6"/>
        </w:rPr>
        <w:t xml:space="preserve"> </w:t>
      </w:r>
      <w:r>
        <w:t>through</w:t>
      </w:r>
      <w:r>
        <w:rPr>
          <w:spacing w:val="-6"/>
        </w:rPr>
        <w:t xml:space="preserve"> </w:t>
      </w:r>
      <w:r>
        <w:t>preaching</w:t>
      </w:r>
      <w:r>
        <w:rPr>
          <w:spacing w:val="-6"/>
        </w:rPr>
        <w:t xml:space="preserve"> </w:t>
      </w:r>
      <w:r>
        <w:t>and</w:t>
      </w:r>
      <w:r>
        <w:rPr>
          <w:spacing w:val="-5"/>
        </w:rPr>
        <w:t xml:space="preserve"> </w:t>
      </w:r>
      <w:r>
        <w:rPr>
          <w:spacing w:val="-2"/>
        </w:rPr>
        <w:t>personal</w:t>
      </w:r>
    </w:p>
    <w:p w14:paraId="777D6723" w14:textId="77777777" w:rsidR="002E4257" w:rsidRDefault="00000000">
      <w:pPr>
        <w:pStyle w:val="BodyText"/>
        <w:spacing w:before="38"/>
        <w:ind w:left="1440"/>
      </w:pPr>
      <w:r>
        <w:t>evangelism</w:t>
      </w:r>
      <w:r>
        <w:rPr>
          <w:spacing w:val="-8"/>
        </w:rPr>
        <w:t xml:space="preserve"> </w:t>
      </w:r>
      <w:r>
        <w:t>and</w:t>
      </w:r>
      <w:r>
        <w:rPr>
          <w:spacing w:val="-5"/>
        </w:rPr>
        <w:t xml:space="preserve"> </w:t>
      </w:r>
      <w:r>
        <w:t>any</w:t>
      </w:r>
      <w:r>
        <w:rPr>
          <w:spacing w:val="-5"/>
        </w:rPr>
        <w:t xml:space="preserve"> </w:t>
      </w:r>
      <w:r>
        <w:t>other</w:t>
      </w:r>
      <w:r>
        <w:rPr>
          <w:spacing w:val="-5"/>
        </w:rPr>
        <w:t xml:space="preserve"> </w:t>
      </w:r>
      <w:r>
        <w:t>means</w:t>
      </w:r>
      <w:r>
        <w:rPr>
          <w:spacing w:val="-5"/>
        </w:rPr>
        <w:t xml:space="preserve"> </w:t>
      </w:r>
      <w:r>
        <w:t>consistent</w:t>
      </w:r>
      <w:r>
        <w:rPr>
          <w:spacing w:val="-6"/>
        </w:rPr>
        <w:t xml:space="preserve"> </w:t>
      </w:r>
      <w:r>
        <w:t>with</w:t>
      </w:r>
      <w:r>
        <w:rPr>
          <w:spacing w:val="-5"/>
        </w:rPr>
        <w:t xml:space="preserve"> </w:t>
      </w:r>
      <w:r>
        <w:t>the</w:t>
      </w:r>
      <w:r>
        <w:rPr>
          <w:spacing w:val="-5"/>
        </w:rPr>
        <w:t xml:space="preserve"> </w:t>
      </w:r>
      <w:r>
        <w:t>teaching</w:t>
      </w:r>
      <w:r>
        <w:rPr>
          <w:spacing w:val="-5"/>
        </w:rPr>
        <w:t xml:space="preserve"> </w:t>
      </w:r>
      <w:r>
        <w:t>of</w:t>
      </w:r>
      <w:r>
        <w:rPr>
          <w:spacing w:val="-5"/>
        </w:rPr>
        <w:t xml:space="preserve"> </w:t>
      </w:r>
      <w:r>
        <w:t>Holy</w:t>
      </w:r>
      <w:r>
        <w:rPr>
          <w:spacing w:val="-5"/>
        </w:rPr>
        <w:t xml:space="preserve"> </w:t>
      </w:r>
      <w:r>
        <w:rPr>
          <w:spacing w:val="-2"/>
        </w:rPr>
        <w:t>Scripture;</w:t>
      </w:r>
    </w:p>
    <w:p w14:paraId="20EA9AB5" w14:textId="77777777" w:rsidR="002E4257" w:rsidRDefault="00000000">
      <w:pPr>
        <w:pStyle w:val="ListParagraph"/>
        <w:numPr>
          <w:ilvl w:val="1"/>
          <w:numId w:val="42"/>
        </w:numPr>
        <w:tabs>
          <w:tab w:val="left" w:pos="719"/>
          <w:tab w:val="left" w:pos="1440"/>
        </w:tabs>
        <w:spacing w:before="38" w:line="276" w:lineRule="auto"/>
        <w:ind w:right="1070" w:hanging="1440"/>
      </w:pPr>
      <w:r>
        <w:t>Encouraging,</w:t>
      </w:r>
      <w:r>
        <w:rPr>
          <w:spacing w:val="-7"/>
        </w:rPr>
        <w:t xml:space="preserve"> </w:t>
      </w:r>
      <w:r>
        <w:t>supporting,</w:t>
      </w:r>
      <w:r>
        <w:rPr>
          <w:spacing w:val="-7"/>
        </w:rPr>
        <w:t xml:space="preserve"> </w:t>
      </w:r>
      <w:r>
        <w:t>and</w:t>
      </w:r>
      <w:r>
        <w:rPr>
          <w:spacing w:val="-7"/>
        </w:rPr>
        <w:t xml:space="preserve"> </w:t>
      </w:r>
      <w:r>
        <w:t>participating</w:t>
      </w:r>
      <w:r>
        <w:rPr>
          <w:spacing w:val="-7"/>
        </w:rPr>
        <w:t xml:space="preserve"> </w:t>
      </w:r>
      <w:r>
        <w:t>in</w:t>
      </w:r>
      <w:r>
        <w:rPr>
          <w:spacing w:val="-7"/>
        </w:rPr>
        <w:t xml:space="preserve"> </w:t>
      </w:r>
      <w:r>
        <w:t>missions</w:t>
      </w:r>
      <w:r>
        <w:rPr>
          <w:spacing w:val="-7"/>
        </w:rPr>
        <w:t xml:space="preserve"> </w:t>
      </w:r>
      <w:r>
        <w:t>work</w:t>
      </w:r>
      <w:r>
        <w:rPr>
          <w:spacing w:val="-7"/>
        </w:rPr>
        <w:t xml:space="preserve"> </w:t>
      </w:r>
      <w:r>
        <w:t>locally,</w:t>
      </w:r>
      <w:r>
        <w:rPr>
          <w:spacing w:val="-7"/>
        </w:rPr>
        <w:t xml:space="preserve"> </w:t>
      </w:r>
      <w:r>
        <w:t>domestically</w:t>
      </w:r>
      <w:r>
        <w:rPr>
          <w:spacing w:val="-7"/>
        </w:rPr>
        <w:t xml:space="preserve"> </w:t>
      </w:r>
      <w:r>
        <w:t xml:space="preserve">and </w:t>
      </w:r>
      <w:r>
        <w:rPr>
          <w:spacing w:val="-2"/>
        </w:rPr>
        <w:t>internationally;</w:t>
      </w:r>
    </w:p>
    <w:p w14:paraId="633DE84B" w14:textId="77777777" w:rsidR="002E4257" w:rsidRDefault="00000000">
      <w:pPr>
        <w:pStyle w:val="ListParagraph"/>
        <w:numPr>
          <w:ilvl w:val="1"/>
          <w:numId w:val="42"/>
        </w:numPr>
        <w:tabs>
          <w:tab w:val="left" w:pos="719"/>
        </w:tabs>
        <w:ind w:left="719" w:hanging="719"/>
      </w:pPr>
      <w:r>
        <w:t>Administering</w:t>
      </w:r>
      <w:r>
        <w:rPr>
          <w:spacing w:val="-9"/>
        </w:rPr>
        <w:t xml:space="preserve"> </w:t>
      </w:r>
      <w:r>
        <w:t>the</w:t>
      </w:r>
      <w:r>
        <w:rPr>
          <w:spacing w:val="-7"/>
        </w:rPr>
        <w:t xml:space="preserve"> </w:t>
      </w:r>
      <w:r>
        <w:t>ordinances</w:t>
      </w:r>
      <w:r>
        <w:rPr>
          <w:spacing w:val="-7"/>
        </w:rPr>
        <w:t xml:space="preserve"> </w:t>
      </w:r>
      <w:r>
        <w:t>of</w:t>
      </w:r>
      <w:r>
        <w:rPr>
          <w:spacing w:val="-7"/>
        </w:rPr>
        <w:t xml:space="preserve"> </w:t>
      </w:r>
      <w:r>
        <w:t>baptism</w:t>
      </w:r>
      <w:r>
        <w:rPr>
          <w:spacing w:val="-7"/>
        </w:rPr>
        <w:t xml:space="preserve"> </w:t>
      </w:r>
      <w:r>
        <w:t>and</w:t>
      </w:r>
      <w:r>
        <w:rPr>
          <w:spacing w:val="-7"/>
        </w:rPr>
        <w:t xml:space="preserve"> </w:t>
      </w:r>
      <w:r>
        <w:t>communion;</w:t>
      </w:r>
      <w:r>
        <w:rPr>
          <w:spacing w:val="-6"/>
        </w:rPr>
        <w:t xml:space="preserve"> </w:t>
      </w:r>
      <w:r>
        <w:rPr>
          <w:spacing w:val="-5"/>
        </w:rPr>
        <w:t>and</w:t>
      </w:r>
    </w:p>
    <w:p w14:paraId="59057D94" w14:textId="77777777" w:rsidR="002E4257" w:rsidRDefault="00000000">
      <w:pPr>
        <w:pStyle w:val="ListParagraph"/>
        <w:numPr>
          <w:ilvl w:val="1"/>
          <w:numId w:val="42"/>
        </w:numPr>
        <w:tabs>
          <w:tab w:val="left" w:pos="719"/>
        </w:tabs>
        <w:spacing w:before="38"/>
        <w:ind w:left="719" w:hanging="719"/>
      </w:pPr>
      <w:r>
        <w:t>Encouraging</w:t>
      </w:r>
      <w:r>
        <w:rPr>
          <w:spacing w:val="-9"/>
        </w:rPr>
        <w:t xml:space="preserve"> </w:t>
      </w:r>
      <w:r>
        <w:t>Biblical</w:t>
      </w:r>
      <w:r>
        <w:rPr>
          <w:spacing w:val="-8"/>
        </w:rPr>
        <w:t xml:space="preserve"> </w:t>
      </w:r>
      <w:r>
        <w:t>fellowship</w:t>
      </w:r>
      <w:r>
        <w:rPr>
          <w:spacing w:val="-9"/>
        </w:rPr>
        <w:t xml:space="preserve"> </w:t>
      </w:r>
      <w:r>
        <w:t>among</w:t>
      </w:r>
      <w:r>
        <w:rPr>
          <w:spacing w:val="-8"/>
        </w:rPr>
        <w:t xml:space="preserve"> </w:t>
      </w:r>
      <w:r>
        <w:rPr>
          <w:spacing w:val="-2"/>
        </w:rPr>
        <w:t>believers.</w:t>
      </w:r>
    </w:p>
    <w:p w14:paraId="42AF8C07" w14:textId="77777777" w:rsidR="002E4257" w:rsidRDefault="002E4257">
      <w:pPr>
        <w:pStyle w:val="ListParagraph"/>
        <w:sectPr w:rsidR="002E4257">
          <w:footerReference w:type="default" r:id="rId7"/>
          <w:type w:val="continuous"/>
          <w:pgSz w:w="12240" w:h="15840"/>
          <w:pgMar w:top="1380" w:right="1440" w:bottom="1000" w:left="1440" w:header="0" w:footer="804" w:gutter="0"/>
          <w:pgNumType w:start="1"/>
          <w:cols w:space="720"/>
        </w:sectPr>
      </w:pPr>
    </w:p>
    <w:p w14:paraId="639BCCA5" w14:textId="77777777" w:rsidR="002E4257" w:rsidRDefault="00000000">
      <w:pPr>
        <w:pStyle w:val="Heading1"/>
        <w:spacing w:before="60"/>
      </w:pPr>
      <w:r>
        <w:lastRenderedPageBreak/>
        <w:t>Article</w:t>
      </w:r>
      <w:r>
        <w:rPr>
          <w:spacing w:val="-4"/>
        </w:rPr>
        <w:t xml:space="preserve"> </w:t>
      </w:r>
      <w:r>
        <w:t>III</w:t>
      </w:r>
      <w:r>
        <w:rPr>
          <w:spacing w:val="-4"/>
        </w:rPr>
        <w:t xml:space="preserve"> </w:t>
      </w:r>
      <w:r>
        <w:t>-</w:t>
      </w:r>
      <w:r>
        <w:rPr>
          <w:spacing w:val="-3"/>
        </w:rPr>
        <w:t xml:space="preserve"> </w:t>
      </w:r>
      <w:r>
        <w:rPr>
          <w:spacing w:val="-2"/>
        </w:rPr>
        <w:t>Affiliation</w:t>
      </w:r>
    </w:p>
    <w:p w14:paraId="6B06C98E" w14:textId="77777777" w:rsidR="002E4257" w:rsidRDefault="00000000">
      <w:pPr>
        <w:pStyle w:val="ListParagraph"/>
        <w:numPr>
          <w:ilvl w:val="1"/>
          <w:numId w:val="41"/>
        </w:numPr>
        <w:tabs>
          <w:tab w:val="left" w:pos="719"/>
        </w:tabs>
        <w:spacing w:before="248" w:line="276" w:lineRule="auto"/>
        <w:ind w:right="1001" w:firstLine="0"/>
      </w:pPr>
      <w:r>
        <w:t>The church is autonomous and has the right to govern its affairs independently of external</w:t>
      </w:r>
      <w:r>
        <w:rPr>
          <w:spacing w:val="-6"/>
        </w:rPr>
        <w:t xml:space="preserve"> </w:t>
      </w:r>
      <w:r>
        <w:t>control.</w:t>
      </w:r>
      <w:r>
        <w:rPr>
          <w:spacing w:val="-6"/>
        </w:rPr>
        <w:t xml:space="preserve"> </w:t>
      </w:r>
      <w:r>
        <w:t>However,</w:t>
      </w:r>
      <w:r>
        <w:rPr>
          <w:spacing w:val="-6"/>
        </w:rPr>
        <w:t xml:space="preserve"> </w:t>
      </w:r>
      <w:r>
        <w:t>the</w:t>
      </w:r>
      <w:r>
        <w:rPr>
          <w:spacing w:val="-6"/>
        </w:rPr>
        <w:t xml:space="preserve"> </w:t>
      </w:r>
      <w:r>
        <w:t>church</w:t>
      </w:r>
      <w:r>
        <w:rPr>
          <w:spacing w:val="-6"/>
        </w:rPr>
        <w:t xml:space="preserve"> </w:t>
      </w:r>
      <w:r>
        <w:t>may</w:t>
      </w:r>
      <w:r>
        <w:rPr>
          <w:spacing w:val="-6"/>
        </w:rPr>
        <w:t xml:space="preserve"> </w:t>
      </w:r>
      <w:r>
        <w:t>affiliate</w:t>
      </w:r>
      <w:r>
        <w:rPr>
          <w:spacing w:val="-6"/>
        </w:rPr>
        <w:t xml:space="preserve"> </w:t>
      </w:r>
      <w:r>
        <w:t>with</w:t>
      </w:r>
      <w:r>
        <w:rPr>
          <w:spacing w:val="-6"/>
        </w:rPr>
        <w:t xml:space="preserve"> </w:t>
      </w:r>
      <w:r>
        <w:t>like-minded</w:t>
      </w:r>
      <w:r>
        <w:rPr>
          <w:spacing w:val="-6"/>
        </w:rPr>
        <w:t xml:space="preserve"> </w:t>
      </w:r>
      <w:r>
        <w:t>churches,</w:t>
      </w:r>
      <w:r>
        <w:rPr>
          <w:spacing w:val="-6"/>
        </w:rPr>
        <w:t xml:space="preserve"> </w:t>
      </w:r>
      <w:r>
        <w:t>associations,</w:t>
      </w:r>
      <w:r>
        <w:rPr>
          <w:spacing w:val="-6"/>
        </w:rPr>
        <w:t xml:space="preserve"> </w:t>
      </w:r>
      <w:r>
        <w:t xml:space="preserve">or </w:t>
      </w:r>
      <w:r>
        <w:rPr>
          <w:spacing w:val="-2"/>
        </w:rPr>
        <w:t>denominations.</w:t>
      </w:r>
    </w:p>
    <w:p w14:paraId="7E6F30D6" w14:textId="77777777" w:rsidR="002E4257" w:rsidRDefault="002E4257">
      <w:pPr>
        <w:pStyle w:val="BodyText"/>
        <w:spacing w:before="147"/>
      </w:pPr>
    </w:p>
    <w:p w14:paraId="0AB1834C" w14:textId="77777777" w:rsidR="002E4257" w:rsidRDefault="00000000">
      <w:pPr>
        <w:pStyle w:val="Heading1"/>
      </w:pPr>
      <w:r>
        <w:t>Article</w:t>
      </w:r>
      <w:r>
        <w:rPr>
          <w:spacing w:val="-4"/>
        </w:rPr>
        <w:t xml:space="preserve"> </w:t>
      </w:r>
      <w:r>
        <w:t>IV</w:t>
      </w:r>
      <w:r>
        <w:rPr>
          <w:spacing w:val="-3"/>
        </w:rPr>
        <w:t xml:space="preserve"> </w:t>
      </w:r>
      <w:r>
        <w:t>-</w:t>
      </w:r>
      <w:r>
        <w:rPr>
          <w:spacing w:val="-3"/>
        </w:rPr>
        <w:t xml:space="preserve"> </w:t>
      </w:r>
      <w:r>
        <w:rPr>
          <w:spacing w:val="-2"/>
        </w:rPr>
        <w:t>Objectives</w:t>
      </w:r>
    </w:p>
    <w:p w14:paraId="5706B055" w14:textId="77777777" w:rsidR="002E4257" w:rsidRDefault="00000000">
      <w:pPr>
        <w:pStyle w:val="ListParagraph"/>
        <w:numPr>
          <w:ilvl w:val="1"/>
          <w:numId w:val="40"/>
        </w:numPr>
        <w:tabs>
          <w:tab w:val="left" w:pos="719"/>
        </w:tabs>
        <w:spacing w:before="248" w:line="276" w:lineRule="auto"/>
        <w:ind w:right="820" w:firstLine="0"/>
      </w:pPr>
      <w:r>
        <w:t>The</w:t>
      </w:r>
      <w:r>
        <w:rPr>
          <w:spacing w:val="-6"/>
        </w:rPr>
        <w:t xml:space="preserve"> </w:t>
      </w:r>
      <w:r>
        <w:t>church</w:t>
      </w:r>
      <w:r>
        <w:rPr>
          <w:spacing w:val="-6"/>
        </w:rPr>
        <w:t xml:space="preserve"> </w:t>
      </w:r>
      <w:r>
        <w:t>shall</w:t>
      </w:r>
      <w:r>
        <w:rPr>
          <w:spacing w:val="-6"/>
        </w:rPr>
        <w:t xml:space="preserve"> </w:t>
      </w:r>
      <w:r>
        <w:t>implement</w:t>
      </w:r>
      <w:r>
        <w:rPr>
          <w:spacing w:val="-6"/>
        </w:rPr>
        <w:t xml:space="preserve"> </w:t>
      </w:r>
      <w:r>
        <w:t>its</w:t>
      </w:r>
      <w:r>
        <w:rPr>
          <w:spacing w:val="-6"/>
        </w:rPr>
        <w:t xml:space="preserve"> </w:t>
      </w:r>
      <w:r>
        <w:t>New</w:t>
      </w:r>
      <w:r>
        <w:rPr>
          <w:spacing w:val="-6"/>
        </w:rPr>
        <w:t xml:space="preserve"> </w:t>
      </w:r>
      <w:r>
        <w:t>Testament</w:t>
      </w:r>
      <w:r>
        <w:rPr>
          <w:spacing w:val="-6"/>
        </w:rPr>
        <w:t xml:space="preserve"> </w:t>
      </w:r>
      <w:r>
        <w:t>Christianity</w:t>
      </w:r>
      <w:r>
        <w:rPr>
          <w:spacing w:val="-6"/>
        </w:rPr>
        <w:t xml:space="preserve"> </w:t>
      </w:r>
      <w:r>
        <w:t>commissioned</w:t>
      </w:r>
      <w:r>
        <w:rPr>
          <w:spacing w:val="-6"/>
        </w:rPr>
        <w:t xml:space="preserve"> </w:t>
      </w:r>
      <w:r>
        <w:t>by</w:t>
      </w:r>
      <w:r>
        <w:rPr>
          <w:spacing w:val="-6"/>
        </w:rPr>
        <w:t xml:space="preserve"> </w:t>
      </w:r>
      <w:r>
        <w:t>the</w:t>
      </w:r>
      <w:r>
        <w:rPr>
          <w:spacing w:val="-6"/>
        </w:rPr>
        <w:t xml:space="preserve"> </w:t>
      </w:r>
      <w:r>
        <w:t xml:space="preserve">further </w:t>
      </w:r>
      <w:r>
        <w:rPr>
          <w:spacing w:val="-2"/>
        </w:rPr>
        <w:t>prerogatives:</w:t>
      </w:r>
    </w:p>
    <w:p w14:paraId="36A78FC9" w14:textId="77777777" w:rsidR="002E4257" w:rsidRDefault="00000000">
      <w:pPr>
        <w:pStyle w:val="ListParagraph"/>
        <w:numPr>
          <w:ilvl w:val="1"/>
          <w:numId w:val="40"/>
        </w:numPr>
        <w:tabs>
          <w:tab w:val="left" w:pos="719"/>
        </w:tabs>
        <w:spacing w:line="276" w:lineRule="auto"/>
        <w:ind w:right="320" w:firstLine="0"/>
      </w:pPr>
      <w:r>
        <w:t>to</w:t>
      </w:r>
      <w:r>
        <w:rPr>
          <w:spacing w:val="-5"/>
        </w:rPr>
        <w:t xml:space="preserve"> </w:t>
      </w:r>
      <w:r>
        <w:t>administer</w:t>
      </w:r>
      <w:r>
        <w:rPr>
          <w:spacing w:val="-5"/>
        </w:rPr>
        <w:t xml:space="preserve"> </w:t>
      </w:r>
      <w:r>
        <w:t>the</w:t>
      </w:r>
      <w:r>
        <w:rPr>
          <w:spacing w:val="-5"/>
        </w:rPr>
        <w:t xml:space="preserve"> </w:t>
      </w:r>
      <w:r>
        <w:t>regular</w:t>
      </w:r>
      <w:r>
        <w:rPr>
          <w:spacing w:val="-5"/>
        </w:rPr>
        <w:t xml:space="preserve"> </w:t>
      </w:r>
      <w:r>
        <w:t>ordinance</w:t>
      </w:r>
      <w:r>
        <w:rPr>
          <w:spacing w:val="-5"/>
        </w:rPr>
        <w:t xml:space="preserve"> </w:t>
      </w:r>
      <w:r>
        <w:t>of</w:t>
      </w:r>
      <w:r>
        <w:rPr>
          <w:spacing w:val="-5"/>
        </w:rPr>
        <w:t xml:space="preserve"> </w:t>
      </w:r>
      <w:r>
        <w:t>a</w:t>
      </w:r>
      <w:r>
        <w:rPr>
          <w:spacing w:val="-5"/>
        </w:rPr>
        <w:t xml:space="preserve"> </w:t>
      </w:r>
      <w:r>
        <w:t>New</w:t>
      </w:r>
      <w:r>
        <w:rPr>
          <w:spacing w:val="-5"/>
        </w:rPr>
        <w:t xml:space="preserve"> </w:t>
      </w:r>
      <w:r>
        <w:t>Testament</w:t>
      </w:r>
      <w:r>
        <w:rPr>
          <w:spacing w:val="-5"/>
        </w:rPr>
        <w:t xml:space="preserve"> </w:t>
      </w:r>
      <w:r>
        <w:t>church</w:t>
      </w:r>
      <w:r>
        <w:rPr>
          <w:spacing w:val="-5"/>
        </w:rPr>
        <w:t xml:space="preserve"> </w:t>
      </w:r>
      <w:r>
        <w:t>(Matthew</w:t>
      </w:r>
      <w:r>
        <w:rPr>
          <w:spacing w:val="-5"/>
        </w:rPr>
        <w:t xml:space="preserve"> </w:t>
      </w:r>
      <w:r>
        <w:t>28:19;</w:t>
      </w:r>
      <w:r>
        <w:rPr>
          <w:spacing w:val="-5"/>
        </w:rPr>
        <w:t xml:space="preserve"> </w:t>
      </w:r>
      <w:r>
        <w:t>1</w:t>
      </w:r>
      <w:r>
        <w:rPr>
          <w:spacing w:val="-5"/>
        </w:rPr>
        <w:t xml:space="preserve"> </w:t>
      </w:r>
      <w:r>
        <w:t>Corinthians 11:23-26; Colossians 3:16);</w:t>
      </w:r>
    </w:p>
    <w:p w14:paraId="5543E2DE" w14:textId="77777777" w:rsidR="002E4257" w:rsidRDefault="00000000">
      <w:pPr>
        <w:pStyle w:val="ListParagraph"/>
        <w:numPr>
          <w:ilvl w:val="1"/>
          <w:numId w:val="40"/>
        </w:numPr>
        <w:tabs>
          <w:tab w:val="left" w:pos="774"/>
        </w:tabs>
        <w:spacing w:line="276" w:lineRule="auto"/>
        <w:ind w:right="224" w:firstLine="0"/>
      </w:pPr>
      <w:r>
        <w:t>to</w:t>
      </w:r>
      <w:r>
        <w:rPr>
          <w:spacing w:val="-4"/>
        </w:rPr>
        <w:t xml:space="preserve"> </w:t>
      </w:r>
      <w:r>
        <w:t>establish</w:t>
      </w:r>
      <w:r>
        <w:rPr>
          <w:spacing w:val="-4"/>
        </w:rPr>
        <w:t xml:space="preserve"> </w:t>
      </w:r>
      <w:r>
        <w:t>and</w:t>
      </w:r>
      <w:r>
        <w:rPr>
          <w:spacing w:val="-4"/>
        </w:rPr>
        <w:t xml:space="preserve"> </w:t>
      </w:r>
      <w:r>
        <w:t>maintain</w:t>
      </w:r>
      <w:r>
        <w:rPr>
          <w:spacing w:val="-4"/>
        </w:rPr>
        <w:t xml:space="preserve"> </w:t>
      </w:r>
      <w:r>
        <w:t>such</w:t>
      </w:r>
      <w:r>
        <w:rPr>
          <w:spacing w:val="-4"/>
        </w:rPr>
        <w:t xml:space="preserve"> </w:t>
      </w:r>
      <w:r>
        <w:t>departments,</w:t>
      </w:r>
      <w:r>
        <w:rPr>
          <w:spacing w:val="-4"/>
        </w:rPr>
        <w:t xml:space="preserve"> </w:t>
      </w:r>
      <w:r>
        <w:t>institutions,</w:t>
      </w:r>
      <w:r>
        <w:rPr>
          <w:spacing w:val="-4"/>
        </w:rPr>
        <w:t xml:space="preserve"> </w:t>
      </w:r>
      <w:r>
        <w:t>and</w:t>
      </w:r>
      <w:r>
        <w:rPr>
          <w:spacing w:val="-4"/>
        </w:rPr>
        <w:t xml:space="preserve"> </w:t>
      </w:r>
      <w:r>
        <w:t>services</w:t>
      </w:r>
      <w:r>
        <w:rPr>
          <w:spacing w:val="-4"/>
        </w:rPr>
        <w:t xml:space="preserve"> </w:t>
      </w:r>
      <w:r>
        <w:t>for</w:t>
      </w:r>
      <w:r>
        <w:rPr>
          <w:spacing w:val="-4"/>
        </w:rPr>
        <w:t xml:space="preserve"> </w:t>
      </w:r>
      <w:r>
        <w:t>the</w:t>
      </w:r>
      <w:r>
        <w:rPr>
          <w:spacing w:val="-4"/>
        </w:rPr>
        <w:t xml:space="preserve"> </w:t>
      </w:r>
      <w:r>
        <w:t>propagation</w:t>
      </w:r>
      <w:r>
        <w:rPr>
          <w:spacing w:val="-4"/>
        </w:rPr>
        <w:t xml:space="preserve"> </w:t>
      </w:r>
      <w:r>
        <w:t>of</w:t>
      </w:r>
      <w:r>
        <w:rPr>
          <w:spacing w:val="-4"/>
        </w:rPr>
        <w:t xml:space="preserve"> </w:t>
      </w:r>
      <w:r>
        <w:t>the Gospel and its work embraced by the purposes of this corporation;</w:t>
      </w:r>
    </w:p>
    <w:p w14:paraId="2863381D" w14:textId="77777777" w:rsidR="002E4257" w:rsidRDefault="00000000">
      <w:pPr>
        <w:pStyle w:val="ListParagraph"/>
        <w:numPr>
          <w:ilvl w:val="1"/>
          <w:numId w:val="40"/>
        </w:numPr>
        <w:tabs>
          <w:tab w:val="left" w:pos="719"/>
        </w:tabs>
        <w:spacing w:line="276" w:lineRule="auto"/>
        <w:ind w:right="17" w:firstLine="0"/>
      </w:pPr>
      <w:r>
        <w:t>to examine candidates for the ministry and to license and ordain those who shall have been approved</w:t>
      </w:r>
      <w:r>
        <w:rPr>
          <w:spacing w:val="-3"/>
        </w:rPr>
        <w:t xml:space="preserve"> </w:t>
      </w:r>
      <w:r>
        <w:t>for</w:t>
      </w:r>
      <w:r>
        <w:rPr>
          <w:spacing w:val="-3"/>
        </w:rPr>
        <w:t xml:space="preserve"> </w:t>
      </w:r>
      <w:r>
        <w:t>the</w:t>
      </w:r>
      <w:r>
        <w:rPr>
          <w:spacing w:val="-3"/>
        </w:rPr>
        <w:t xml:space="preserve"> </w:t>
      </w:r>
      <w:r>
        <w:t>Christian</w:t>
      </w:r>
      <w:r>
        <w:rPr>
          <w:spacing w:val="-3"/>
        </w:rPr>
        <w:t xml:space="preserve"> </w:t>
      </w:r>
      <w:r>
        <w:t>ministry</w:t>
      </w:r>
      <w:r>
        <w:rPr>
          <w:spacing w:val="-3"/>
        </w:rPr>
        <w:t xml:space="preserve"> </w:t>
      </w:r>
      <w:r>
        <w:t>by</w:t>
      </w:r>
      <w:r>
        <w:rPr>
          <w:spacing w:val="-3"/>
        </w:rPr>
        <w:t xml:space="preserve"> </w:t>
      </w:r>
      <w:r>
        <w:t>the</w:t>
      </w:r>
      <w:r>
        <w:rPr>
          <w:spacing w:val="-3"/>
        </w:rPr>
        <w:t xml:space="preserve"> </w:t>
      </w:r>
      <w:r>
        <w:t>Elders</w:t>
      </w:r>
      <w:r>
        <w:rPr>
          <w:spacing w:val="-3"/>
        </w:rPr>
        <w:t xml:space="preserve"> </w:t>
      </w:r>
      <w:r>
        <w:t>and</w:t>
      </w:r>
      <w:r>
        <w:rPr>
          <w:spacing w:val="-3"/>
        </w:rPr>
        <w:t xml:space="preserve"> </w:t>
      </w:r>
      <w:r>
        <w:t>church</w:t>
      </w:r>
      <w:r>
        <w:rPr>
          <w:spacing w:val="-3"/>
        </w:rPr>
        <w:t xml:space="preserve"> </w:t>
      </w:r>
      <w:r>
        <w:t>members</w:t>
      </w:r>
      <w:r>
        <w:rPr>
          <w:spacing w:val="-3"/>
        </w:rPr>
        <w:t xml:space="preserve"> </w:t>
      </w:r>
      <w:r>
        <w:t>according</w:t>
      </w:r>
      <w:r>
        <w:rPr>
          <w:spacing w:val="-3"/>
        </w:rPr>
        <w:t xml:space="preserve"> </w:t>
      </w:r>
      <w:r>
        <w:t>to</w:t>
      </w:r>
      <w:r>
        <w:rPr>
          <w:spacing w:val="-3"/>
        </w:rPr>
        <w:t xml:space="preserve"> </w:t>
      </w:r>
      <w:r>
        <w:t>the</w:t>
      </w:r>
      <w:r>
        <w:rPr>
          <w:spacing w:val="-3"/>
        </w:rPr>
        <w:t xml:space="preserve"> </w:t>
      </w:r>
      <w:r>
        <w:t>standards</w:t>
      </w:r>
      <w:r>
        <w:rPr>
          <w:spacing w:val="-3"/>
        </w:rPr>
        <w:t xml:space="preserve"> </w:t>
      </w:r>
      <w:r>
        <w:t>set</w:t>
      </w:r>
      <w:r>
        <w:rPr>
          <w:spacing w:val="-3"/>
        </w:rPr>
        <w:t xml:space="preserve"> </w:t>
      </w:r>
      <w:r>
        <w:t xml:space="preserve">forth by the New Testament as accepted by </w:t>
      </w:r>
      <w:proofErr w:type="gramStart"/>
      <w:r>
        <w:t>The</w:t>
      </w:r>
      <w:proofErr w:type="gramEnd"/>
      <w:r>
        <w:t xml:space="preserve"> church (Titus 1:5; Acts 14:23);</w:t>
      </w:r>
    </w:p>
    <w:p w14:paraId="016C85BC" w14:textId="77777777" w:rsidR="002E4257" w:rsidRDefault="00000000">
      <w:pPr>
        <w:pStyle w:val="ListParagraph"/>
        <w:numPr>
          <w:ilvl w:val="1"/>
          <w:numId w:val="40"/>
        </w:numPr>
        <w:tabs>
          <w:tab w:val="left" w:pos="774"/>
        </w:tabs>
        <w:spacing w:line="276" w:lineRule="auto"/>
        <w:ind w:right="71" w:firstLine="0"/>
      </w:pPr>
      <w:r>
        <w:t>to</w:t>
      </w:r>
      <w:r>
        <w:rPr>
          <w:spacing w:val="-3"/>
        </w:rPr>
        <w:t xml:space="preserve"> </w:t>
      </w:r>
      <w:r>
        <w:t>establish</w:t>
      </w:r>
      <w:r>
        <w:rPr>
          <w:spacing w:val="-3"/>
        </w:rPr>
        <w:t xml:space="preserve"> </w:t>
      </w:r>
      <w:r>
        <w:t>other</w:t>
      </w:r>
      <w:r>
        <w:rPr>
          <w:spacing w:val="-3"/>
        </w:rPr>
        <w:t xml:space="preserve"> </w:t>
      </w:r>
      <w:r>
        <w:t>churches,</w:t>
      </w:r>
      <w:r>
        <w:rPr>
          <w:spacing w:val="-3"/>
        </w:rPr>
        <w:t xml:space="preserve"> </w:t>
      </w:r>
      <w:r>
        <w:t>missions,</w:t>
      </w:r>
      <w:r>
        <w:rPr>
          <w:spacing w:val="-3"/>
        </w:rPr>
        <w:t xml:space="preserve"> </w:t>
      </w:r>
      <w:r>
        <w:t>and</w:t>
      </w:r>
      <w:r>
        <w:rPr>
          <w:spacing w:val="-3"/>
        </w:rPr>
        <w:t xml:space="preserve"> </w:t>
      </w:r>
      <w:r>
        <w:t>ministries</w:t>
      </w:r>
      <w:r>
        <w:rPr>
          <w:spacing w:val="-3"/>
        </w:rPr>
        <w:t xml:space="preserve"> </w:t>
      </w:r>
      <w:r>
        <w:t>to</w:t>
      </w:r>
      <w:r>
        <w:rPr>
          <w:spacing w:val="-3"/>
        </w:rPr>
        <w:t xml:space="preserve"> </w:t>
      </w:r>
      <w:r>
        <w:t>standards</w:t>
      </w:r>
      <w:r>
        <w:rPr>
          <w:spacing w:val="-3"/>
        </w:rPr>
        <w:t xml:space="preserve"> </w:t>
      </w:r>
      <w:r>
        <w:t>set</w:t>
      </w:r>
      <w:r>
        <w:rPr>
          <w:spacing w:val="-3"/>
        </w:rPr>
        <w:t xml:space="preserve"> </w:t>
      </w:r>
      <w:r>
        <w:t>forth</w:t>
      </w:r>
      <w:r>
        <w:rPr>
          <w:spacing w:val="-3"/>
        </w:rPr>
        <w:t xml:space="preserve"> </w:t>
      </w:r>
      <w:r>
        <w:t>by</w:t>
      </w:r>
      <w:r>
        <w:rPr>
          <w:spacing w:val="-3"/>
        </w:rPr>
        <w:t xml:space="preserve"> </w:t>
      </w:r>
      <w:r>
        <w:t>the</w:t>
      </w:r>
      <w:r>
        <w:rPr>
          <w:spacing w:val="-3"/>
        </w:rPr>
        <w:t xml:space="preserve"> </w:t>
      </w:r>
      <w:r>
        <w:t>New</w:t>
      </w:r>
      <w:r>
        <w:rPr>
          <w:spacing w:val="-3"/>
        </w:rPr>
        <w:t xml:space="preserve"> </w:t>
      </w:r>
      <w:r>
        <w:t>Testament (Matt</w:t>
      </w:r>
      <w:r>
        <w:rPr>
          <w:spacing w:val="-4"/>
        </w:rPr>
        <w:t xml:space="preserve"> </w:t>
      </w:r>
      <w:r>
        <w:t>28:18-20;</w:t>
      </w:r>
      <w:r>
        <w:rPr>
          <w:spacing w:val="-4"/>
        </w:rPr>
        <w:t xml:space="preserve"> </w:t>
      </w:r>
      <w:r>
        <w:t>Acts</w:t>
      </w:r>
      <w:r>
        <w:rPr>
          <w:spacing w:val="-4"/>
        </w:rPr>
        <w:t xml:space="preserve"> </w:t>
      </w:r>
      <w:r>
        <w:t>15:41;</w:t>
      </w:r>
      <w:r>
        <w:rPr>
          <w:spacing w:val="-4"/>
        </w:rPr>
        <w:t xml:space="preserve"> </w:t>
      </w:r>
      <w:r>
        <w:t>16:5;</w:t>
      </w:r>
      <w:r>
        <w:rPr>
          <w:spacing w:val="-4"/>
        </w:rPr>
        <w:t xml:space="preserve"> </w:t>
      </w:r>
      <w:r>
        <w:t>2</w:t>
      </w:r>
      <w:r>
        <w:rPr>
          <w:spacing w:val="-4"/>
        </w:rPr>
        <w:t xml:space="preserve"> </w:t>
      </w:r>
      <w:r>
        <w:t>Timothy</w:t>
      </w:r>
      <w:r>
        <w:rPr>
          <w:spacing w:val="-4"/>
        </w:rPr>
        <w:t xml:space="preserve"> </w:t>
      </w:r>
      <w:r>
        <w:t>3:16;</w:t>
      </w:r>
      <w:r>
        <w:rPr>
          <w:spacing w:val="-4"/>
        </w:rPr>
        <w:t xml:space="preserve"> </w:t>
      </w:r>
      <w:r>
        <w:t>John</w:t>
      </w:r>
      <w:r>
        <w:rPr>
          <w:spacing w:val="-4"/>
        </w:rPr>
        <w:t xml:space="preserve"> </w:t>
      </w:r>
      <w:r>
        <w:t>14:26;</w:t>
      </w:r>
      <w:r>
        <w:rPr>
          <w:spacing w:val="-4"/>
        </w:rPr>
        <w:t xml:space="preserve"> </w:t>
      </w:r>
      <w:r>
        <w:t>1</w:t>
      </w:r>
      <w:r>
        <w:rPr>
          <w:spacing w:val="-4"/>
        </w:rPr>
        <w:t xml:space="preserve"> </w:t>
      </w:r>
      <w:r>
        <w:t>Peter</w:t>
      </w:r>
      <w:r>
        <w:rPr>
          <w:spacing w:val="-4"/>
        </w:rPr>
        <w:t xml:space="preserve"> </w:t>
      </w:r>
      <w:r>
        <w:t>4:6;</w:t>
      </w:r>
      <w:r>
        <w:rPr>
          <w:spacing w:val="-4"/>
        </w:rPr>
        <w:t xml:space="preserve"> </w:t>
      </w:r>
      <w:r>
        <w:t>1</w:t>
      </w:r>
      <w:r>
        <w:rPr>
          <w:spacing w:val="-4"/>
        </w:rPr>
        <w:t xml:space="preserve"> </w:t>
      </w:r>
      <w:r>
        <w:t>Chronicles</w:t>
      </w:r>
      <w:r>
        <w:rPr>
          <w:spacing w:val="-4"/>
        </w:rPr>
        <w:t xml:space="preserve"> </w:t>
      </w:r>
      <w:r>
        <w:t>16:23-24;</w:t>
      </w:r>
      <w:r>
        <w:rPr>
          <w:spacing w:val="-4"/>
        </w:rPr>
        <w:t xml:space="preserve"> </w:t>
      </w:r>
      <w:r>
        <w:t>Psalm</w:t>
      </w:r>
    </w:p>
    <w:p w14:paraId="3B531E91" w14:textId="77777777" w:rsidR="002E4257" w:rsidRDefault="00000000">
      <w:pPr>
        <w:pStyle w:val="BodyText"/>
      </w:pPr>
      <w:r>
        <w:t>68:4;</w:t>
      </w:r>
      <w:r>
        <w:rPr>
          <w:spacing w:val="-8"/>
        </w:rPr>
        <w:t xml:space="preserve"> </w:t>
      </w:r>
      <w:r>
        <w:t>Revelation</w:t>
      </w:r>
      <w:r>
        <w:rPr>
          <w:spacing w:val="-7"/>
        </w:rPr>
        <w:t xml:space="preserve"> </w:t>
      </w:r>
      <w:r>
        <w:rPr>
          <w:spacing w:val="-2"/>
        </w:rPr>
        <w:t>14:2);</w:t>
      </w:r>
    </w:p>
    <w:p w14:paraId="7EC86D06" w14:textId="77777777" w:rsidR="002E4257" w:rsidRDefault="00000000">
      <w:pPr>
        <w:pStyle w:val="ListParagraph"/>
        <w:numPr>
          <w:ilvl w:val="1"/>
          <w:numId w:val="40"/>
        </w:numPr>
        <w:tabs>
          <w:tab w:val="left" w:pos="719"/>
        </w:tabs>
        <w:spacing w:before="38" w:line="276" w:lineRule="auto"/>
        <w:ind w:right="271" w:firstLine="0"/>
      </w:pPr>
      <w:r>
        <w:t>to</w:t>
      </w:r>
      <w:r>
        <w:rPr>
          <w:spacing w:val="-4"/>
        </w:rPr>
        <w:t xml:space="preserve"> </w:t>
      </w:r>
      <w:r>
        <w:t>designate</w:t>
      </w:r>
      <w:r>
        <w:rPr>
          <w:spacing w:val="-4"/>
        </w:rPr>
        <w:t xml:space="preserve"> </w:t>
      </w:r>
      <w:r>
        <w:t>its</w:t>
      </w:r>
      <w:r>
        <w:rPr>
          <w:spacing w:val="-4"/>
        </w:rPr>
        <w:t xml:space="preserve"> </w:t>
      </w:r>
      <w:r>
        <w:t>officers,</w:t>
      </w:r>
      <w:r>
        <w:rPr>
          <w:spacing w:val="-4"/>
        </w:rPr>
        <w:t xml:space="preserve"> </w:t>
      </w:r>
      <w:r>
        <w:t>appoint</w:t>
      </w:r>
      <w:r>
        <w:rPr>
          <w:spacing w:val="-4"/>
        </w:rPr>
        <w:t xml:space="preserve"> </w:t>
      </w:r>
      <w:r>
        <w:t>committees,</w:t>
      </w:r>
      <w:r>
        <w:rPr>
          <w:spacing w:val="-4"/>
        </w:rPr>
        <w:t xml:space="preserve"> </w:t>
      </w:r>
      <w:r>
        <w:t>arrange</w:t>
      </w:r>
      <w:r>
        <w:rPr>
          <w:spacing w:val="-4"/>
        </w:rPr>
        <w:t xml:space="preserve"> </w:t>
      </w:r>
      <w:r>
        <w:t>for</w:t>
      </w:r>
      <w:r>
        <w:rPr>
          <w:spacing w:val="-4"/>
        </w:rPr>
        <w:t xml:space="preserve"> </w:t>
      </w:r>
      <w:r>
        <w:t>its</w:t>
      </w:r>
      <w:r>
        <w:rPr>
          <w:spacing w:val="-4"/>
        </w:rPr>
        <w:t xml:space="preserve"> </w:t>
      </w:r>
      <w:r>
        <w:t>meetings,</w:t>
      </w:r>
      <w:r>
        <w:rPr>
          <w:spacing w:val="-4"/>
        </w:rPr>
        <w:t xml:space="preserve"> </w:t>
      </w:r>
      <w:r>
        <w:t>and</w:t>
      </w:r>
      <w:r>
        <w:rPr>
          <w:spacing w:val="-4"/>
        </w:rPr>
        <w:t xml:space="preserve"> </w:t>
      </w:r>
      <w:r>
        <w:t>govern</w:t>
      </w:r>
      <w:r>
        <w:rPr>
          <w:spacing w:val="-4"/>
        </w:rPr>
        <w:t xml:space="preserve"> </w:t>
      </w:r>
      <w:r>
        <w:t>itself</w:t>
      </w:r>
      <w:r>
        <w:rPr>
          <w:spacing w:val="-4"/>
        </w:rPr>
        <w:t xml:space="preserve"> </w:t>
      </w:r>
      <w:r>
        <w:t>per</w:t>
      </w:r>
      <w:r>
        <w:rPr>
          <w:spacing w:val="-4"/>
        </w:rPr>
        <w:t xml:space="preserve"> </w:t>
      </w:r>
      <w:r>
        <w:t xml:space="preserve">this </w:t>
      </w:r>
      <w:r>
        <w:rPr>
          <w:spacing w:val="-2"/>
        </w:rPr>
        <w:t>constitution;</w:t>
      </w:r>
    </w:p>
    <w:p w14:paraId="6A0B8E5E" w14:textId="77777777" w:rsidR="002E4257" w:rsidRDefault="00000000">
      <w:pPr>
        <w:pStyle w:val="ListParagraph"/>
        <w:numPr>
          <w:ilvl w:val="1"/>
          <w:numId w:val="40"/>
        </w:numPr>
        <w:tabs>
          <w:tab w:val="left" w:pos="719"/>
        </w:tabs>
        <w:spacing w:line="276" w:lineRule="auto"/>
        <w:ind w:right="631" w:firstLine="0"/>
      </w:pPr>
      <w:r>
        <w:t>to</w:t>
      </w:r>
      <w:r>
        <w:rPr>
          <w:spacing w:val="-3"/>
        </w:rPr>
        <w:t xml:space="preserve"> </w:t>
      </w:r>
      <w:r>
        <w:t>uncompromisingly</w:t>
      </w:r>
      <w:r>
        <w:rPr>
          <w:spacing w:val="-3"/>
        </w:rPr>
        <w:t xml:space="preserve"> </w:t>
      </w:r>
      <w:r>
        <w:t>minister</w:t>
      </w:r>
      <w:r>
        <w:rPr>
          <w:spacing w:val="-3"/>
        </w:rPr>
        <w:t xml:space="preserve"> </w:t>
      </w:r>
      <w:r>
        <w:t>the</w:t>
      </w:r>
      <w:r>
        <w:rPr>
          <w:spacing w:val="-3"/>
        </w:rPr>
        <w:t xml:space="preserve"> </w:t>
      </w:r>
      <w:r>
        <w:t>Word</w:t>
      </w:r>
      <w:r>
        <w:rPr>
          <w:spacing w:val="-3"/>
        </w:rPr>
        <w:t xml:space="preserve"> </w:t>
      </w:r>
      <w:r>
        <w:t>of</w:t>
      </w:r>
      <w:r>
        <w:rPr>
          <w:spacing w:val="-3"/>
        </w:rPr>
        <w:t xml:space="preserve"> </w:t>
      </w:r>
      <w:r>
        <w:t>God</w:t>
      </w:r>
      <w:r>
        <w:rPr>
          <w:spacing w:val="-3"/>
        </w:rPr>
        <w:t xml:space="preserve"> </w:t>
      </w:r>
      <w:r>
        <w:t>to</w:t>
      </w:r>
      <w:r>
        <w:rPr>
          <w:spacing w:val="-3"/>
        </w:rPr>
        <w:t xml:space="preserve"> </w:t>
      </w:r>
      <w:r>
        <w:t>the</w:t>
      </w:r>
      <w:r>
        <w:rPr>
          <w:spacing w:val="-3"/>
        </w:rPr>
        <w:t xml:space="preserve"> </w:t>
      </w:r>
      <w:r>
        <w:t>faithful</w:t>
      </w:r>
      <w:r>
        <w:rPr>
          <w:spacing w:val="-3"/>
        </w:rPr>
        <w:t xml:space="preserve"> </w:t>
      </w:r>
      <w:r>
        <w:t>(Deuteronomy</w:t>
      </w:r>
      <w:r>
        <w:rPr>
          <w:spacing w:val="-3"/>
        </w:rPr>
        <w:t xml:space="preserve"> </w:t>
      </w:r>
      <w:r>
        <w:t>4:1-2;</w:t>
      </w:r>
      <w:r>
        <w:rPr>
          <w:spacing w:val="-3"/>
        </w:rPr>
        <w:t xml:space="preserve"> </w:t>
      </w:r>
      <w:r>
        <w:t>12:32; Proverbs</w:t>
      </w:r>
      <w:r>
        <w:rPr>
          <w:spacing w:val="-4"/>
        </w:rPr>
        <w:t xml:space="preserve"> </w:t>
      </w:r>
      <w:r>
        <w:t>30:5;</w:t>
      </w:r>
      <w:r>
        <w:rPr>
          <w:spacing w:val="-4"/>
        </w:rPr>
        <w:t xml:space="preserve"> </w:t>
      </w:r>
      <w:r>
        <w:t>2</w:t>
      </w:r>
      <w:r>
        <w:rPr>
          <w:spacing w:val="-4"/>
        </w:rPr>
        <w:t xml:space="preserve"> </w:t>
      </w:r>
      <w:r>
        <w:t>Corinthians</w:t>
      </w:r>
      <w:r>
        <w:rPr>
          <w:spacing w:val="-4"/>
        </w:rPr>
        <w:t xml:space="preserve"> </w:t>
      </w:r>
      <w:r>
        <w:t>7:14;</w:t>
      </w:r>
      <w:r>
        <w:rPr>
          <w:spacing w:val="-4"/>
        </w:rPr>
        <w:t xml:space="preserve"> </w:t>
      </w:r>
      <w:r>
        <w:t>13:8;</w:t>
      </w:r>
      <w:r>
        <w:rPr>
          <w:spacing w:val="-4"/>
        </w:rPr>
        <w:t xml:space="preserve"> </w:t>
      </w:r>
      <w:r>
        <w:t>Ephesians</w:t>
      </w:r>
      <w:r>
        <w:rPr>
          <w:spacing w:val="-4"/>
        </w:rPr>
        <w:t xml:space="preserve"> </w:t>
      </w:r>
      <w:r>
        <w:t>4:15;</w:t>
      </w:r>
      <w:r>
        <w:rPr>
          <w:spacing w:val="-4"/>
        </w:rPr>
        <w:t xml:space="preserve"> </w:t>
      </w:r>
      <w:r>
        <w:t>Colossians</w:t>
      </w:r>
      <w:r>
        <w:rPr>
          <w:spacing w:val="-4"/>
        </w:rPr>
        <w:t xml:space="preserve"> </w:t>
      </w:r>
      <w:r>
        <w:t>1:5-6;</w:t>
      </w:r>
      <w:r>
        <w:rPr>
          <w:spacing w:val="-4"/>
        </w:rPr>
        <w:t xml:space="preserve"> </w:t>
      </w:r>
      <w:r>
        <w:t>1</w:t>
      </w:r>
      <w:r>
        <w:rPr>
          <w:spacing w:val="-4"/>
        </w:rPr>
        <w:t xml:space="preserve"> </w:t>
      </w:r>
      <w:r>
        <w:t>Thessalonians</w:t>
      </w:r>
      <w:r>
        <w:rPr>
          <w:spacing w:val="-4"/>
        </w:rPr>
        <w:t xml:space="preserve"> </w:t>
      </w:r>
      <w:r>
        <w:t>2:13;</w:t>
      </w:r>
      <w:r>
        <w:rPr>
          <w:spacing w:val="-4"/>
        </w:rPr>
        <w:t xml:space="preserve"> </w:t>
      </w:r>
      <w:r>
        <w:t>1</w:t>
      </w:r>
    </w:p>
    <w:p w14:paraId="58618A7B" w14:textId="77777777" w:rsidR="002E4257" w:rsidRDefault="00000000">
      <w:pPr>
        <w:pStyle w:val="BodyText"/>
      </w:pPr>
      <w:r>
        <w:t>Timothy</w:t>
      </w:r>
      <w:r>
        <w:rPr>
          <w:spacing w:val="-11"/>
        </w:rPr>
        <w:t xml:space="preserve"> </w:t>
      </w:r>
      <w:r>
        <w:t>2:7;</w:t>
      </w:r>
      <w:r>
        <w:rPr>
          <w:spacing w:val="-8"/>
        </w:rPr>
        <w:t xml:space="preserve"> </w:t>
      </w:r>
      <w:r>
        <w:t>6:1-3;</w:t>
      </w:r>
      <w:r>
        <w:rPr>
          <w:spacing w:val="-9"/>
        </w:rPr>
        <w:t xml:space="preserve"> </w:t>
      </w:r>
      <w:r>
        <w:t>2</w:t>
      </w:r>
      <w:r>
        <w:rPr>
          <w:spacing w:val="-8"/>
        </w:rPr>
        <w:t xml:space="preserve"> </w:t>
      </w:r>
      <w:r>
        <w:t>Timothy</w:t>
      </w:r>
      <w:r>
        <w:rPr>
          <w:spacing w:val="-8"/>
        </w:rPr>
        <w:t xml:space="preserve"> </w:t>
      </w:r>
      <w:r>
        <w:t>2:1-2,</w:t>
      </w:r>
      <w:r>
        <w:rPr>
          <w:spacing w:val="-9"/>
        </w:rPr>
        <w:t xml:space="preserve"> </w:t>
      </w:r>
      <w:r>
        <w:t>24-26;</w:t>
      </w:r>
      <w:r>
        <w:rPr>
          <w:spacing w:val="-8"/>
        </w:rPr>
        <w:t xml:space="preserve"> </w:t>
      </w:r>
      <w:r>
        <w:t>Revelation</w:t>
      </w:r>
      <w:r>
        <w:rPr>
          <w:spacing w:val="-8"/>
        </w:rPr>
        <w:t xml:space="preserve"> </w:t>
      </w:r>
      <w:r>
        <w:t>22:18-</w:t>
      </w:r>
      <w:r>
        <w:rPr>
          <w:spacing w:val="-4"/>
        </w:rPr>
        <w:t>19);</w:t>
      </w:r>
    </w:p>
    <w:p w14:paraId="310A84D3" w14:textId="77777777" w:rsidR="002E4257" w:rsidRDefault="00000000">
      <w:pPr>
        <w:pStyle w:val="ListParagraph"/>
        <w:numPr>
          <w:ilvl w:val="1"/>
          <w:numId w:val="40"/>
        </w:numPr>
        <w:tabs>
          <w:tab w:val="left" w:pos="774"/>
        </w:tabs>
        <w:spacing w:before="38" w:line="276" w:lineRule="auto"/>
        <w:ind w:right="286" w:firstLine="0"/>
      </w:pPr>
      <w:r>
        <w:t>to</w:t>
      </w:r>
      <w:r>
        <w:rPr>
          <w:spacing w:val="-3"/>
        </w:rPr>
        <w:t xml:space="preserve"> </w:t>
      </w:r>
      <w:r>
        <w:t>conduct</w:t>
      </w:r>
      <w:r>
        <w:rPr>
          <w:spacing w:val="-3"/>
        </w:rPr>
        <w:t xml:space="preserve"> </w:t>
      </w:r>
      <w:r>
        <w:t>a</w:t>
      </w:r>
      <w:r>
        <w:rPr>
          <w:spacing w:val="-3"/>
        </w:rPr>
        <w:t xml:space="preserve"> </w:t>
      </w:r>
      <w:r>
        <w:t>local</w:t>
      </w:r>
      <w:r>
        <w:rPr>
          <w:spacing w:val="-3"/>
        </w:rPr>
        <w:t xml:space="preserve"> </w:t>
      </w:r>
      <w:r>
        <w:t>church</w:t>
      </w:r>
      <w:r>
        <w:rPr>
          <w:spacing w:val="-3"/>
        </w:rPr>
        <w:t xml:space="preserve"> </w:t>
      </w:r>
      <w:r>
        <w:t>under</w:t>
      </w:r>
      <w:r>
        <w:rPr>
          <w:spacing w:val="-3"/>
        </w:rPr>
        <w:t xml:space="preserve"> </w:t>
      </w:r>
      <w:r>
        <w:t>the</w:t>
      </w:r>
      <w:r>
        <w:rPr>
          <w:spacing w:val="-3"/>
        </w:rPr>
        <w:t xml:space="preserve"> </w:t>
      </w:r>
      <w:r>
        <w:t>direction</w:t>
      </w:r>
      <w:r>
        <w:rPr>
          <w:spacing w:val="-3"/>
        </w:rPr>
        <w:t xml:space="preserve"> </w:t>
      </w:r>
      <w:r>
        <w:t>of</w:t>
      </w:r>
      <w:r>
        <w:rPr>
          <w:spacing w:val="-3"/>
        </w:rPr>
        <w:t xml:space="preserve"> </w:t>
      </w:r>
      <w:r>
        <w:t>the</w:t>
      </w:r>
      <w:r>
        <w:rPr>
          <w:spacing w:val="-3"/>
        </w:rPr>
        <w:t xml:space="preserve"> </w:t>
      </w:r>
      <w:r>
        <w:t>Lord</w:t>
      </w:r>
      <w:r>
        <w:rPr>
          <w:spacing w:val="-3"/>
        </w:rPr>
        <w:t xml:space="preserve"> </w:t>
      </w:r>
      <w:r>
        <w:t>Jesus</w:t>
      </w:r>
      <w:r>
        <w:rPr>
          <w:spacing w:val="-3"/>
        </w:rPr>
        <w:t xml:space="preserve"> </w:t>
      </w:r>
      <w:r>
        <w:t>Christ</w:t>
      </w:r>
      <w:r>
        <w:rPr>
          <w:spacing w:val="-3"/>
        </w:rPr>
        <w:t xml:space="preserve"> </w:t>
      </w:r>
      <w:r>
        <w:t>and</w:t>
      </w:r>
      <w:r>
        <w:rPr>
          <w:spacing w:val="-3"/>
        </w:rPr>
        <w:t xml:space="preserve"> </w:t>
      </w:r>
      <w:r>
        <w:t>the</w:t>
      </w:r>
      <w:r>
        <w:rPr>
          <w:spacing w:val="-3"/>
        </w:rPr>
        <w:t xml:space="preserve"> </w:t>
      </w:r>
      <w:r>
        <w:t>leadership</w:t>
      </w:r>
      <w:r>
        <w:rPr>
          <w:spacing w:val="-3"/>
        </w:rPr>
        <w:t xml:space="preserve"> </w:t>
      </w:r>
      <w:r>
        <w:t>of</w:t>
      </w:r>
      <w:r>
        <w:rPr>
          <w:spacing w:val="-3"/>
        </w:rPr>
        <w:t xml:space="preserve"> </w:t>
      </w:r>
      <w:r>
        <w:t>the Holy Spirit per all the provisions outlined in the Holy Bible.</w:t>
      </w:r>
    </w:p>
    <w:p w14:paraId="7B965AF4" w14:textId="77777777" w:rsidR="002E4257" w:rsidRDefault="00000000">
      <w:pPr>
        <w:pStyle w:val="ListParagraph"/>
        <w:numPr>
          <w:ilvl w:val="1"/>
          <w:numId w:val="40"/>
        </w:numPr>
        <w:tabs>
          <w:tab w:val="left" w:pos="774"/>
        </w:tabs>
        <w:spacing w:line="276" w:lineRule="auto"/>
        <w:ind w:right="71" w:firstLine="0"/>
      </w:pPr>
      <w:r>
        <w:t>the Elder Council (hereinafter referred to as “Elders”) of the church shall have the right to determine who may attend church meetings and functions because the church is not a public institution, and</w:t>
      </w:r>
      <w:r>
        <w:rPr>
          <w:spacing w:val="-3"/>
        </w:rPr>
        <w:t xml:space="preserve"> </w:t>
      </w:r>
      <w:r>
        <w:t>its</w:t>
      </w:r>
      <w:r>
        <w:rPr>
          <w:spacing w:val="-3"/>
        </w:rPr>
        <w:t xml:space="preserve"> </w:t>
      </w:r>
      <w:r>
        <w:t>property</w:t>
      </w:r>
      <w:r>
        <w:rPr>
          <w:spacing w:val="-3"/>
        </w:rPr>
        <w:t xml:space="preserve"> </w:t>
      </w:r>
      <w:r>
        <w:t>is</w:t>
      </w:r>
      <w:r>
        <w:rPr>
          <w:spacing w:val="-3"/>
        </w:rPr>
        <w:t xml:space="preserve"> </w:t>
      </w:r>
      <w:r>
        <w:t>not</w:t>
      </w:r>
      <w:r>
        <w:rPr>
          <w:spacing w:val="-3"/>
        </w:rPr>
        <w:t xml:space="preserve"> </w:t>
      </w:r>
      <w:r>
        <w:t>a</w:t>
      </w:r>
      <w:r>
        <w:rPr>
          <w:spacing w:val="-3"/>
        </w:rPr>
        <w:t xml:space="preserve"> </w:t>
      </w:r>
      <w:r>
        <w:t>public</w:t>
      </w:r>
      <w:r>
        <w:rPr>
          <w:spacing w:val="-3"/>
        </w:rPr>
        <w:t xml:space="preserve"> </w:t>
      </w:r>
      <w:r>
        <w:t>place</w:t>
      </w:r>
      <w:r>
        <w:rPr>
          <w:spacing w:val="-3"/>
        </w:rPr>
        <w:t xml:space="preserve"> </w:t>
      </w:r>
      <w:r>
        <w:t>(Acts</w:t>
      </w:r>
      <w:r>
        <w:rPr>
          <w:spacing w:val="-3"/>
        </w:rPr>
        <w:t xml:space="preserve"> </w:t>
      </w:r>
      <w:r>
        <w:t>20:28-31;</w:t>
      </w:r>
      <w:r>
        <w:rPr>
          <w:spacing w:val="-3"/>
        </w:rPr>
        <w:t xml:space="preserve"> </w:t>
      </w:r>
      <w:r>
        <w:t>2</w:t>
      </w:r>
      <w:r>
        <w:rPr>
          <w:spacing w:val="-3"/>
        </w:rPr>
        <w:t xml:space="preserve"> </w:t>
      </w:r>
      <w:r>
        <w:t>Peter</w:t>
      </w:r>
      <w:r>
        <w:rPr>
          <w:spacing w:val="-3"/>
        </w:rPr>
        <w:t xml:space="preserve"> </w:t>
      </w:r>
      <w:r>
        <w:t>2:1-3;</w:t>
      </w:r>
      <w:r>
        <w:rPr>
          <w:spacing w:val="-3"/>
        </w:rPr>
        <w:t xml:space="preserve"> </w:t>
      </w:r>
      <w:r>
        <w:t>1</w:t>
      </w:r>
      <w:r>
        <w:rPr>
          <w:spacing w:val="-3"/>
        </w:rPr>
        <w:t xml:space="preserve"> </w:t>
      </w:r>
      <w:r>
        <w:t>Corinthians</w:t>
      </w:r>
      <w:r>
        <w:rPr>
          <w:spacing w:val="-3"/>
        </w:rPr>
        <w:t xml:space="preserve"> </w:t>
      </w:r>
      <w:r>
        <w:t>5:1-13;</w:t>
      </w:r>
      <w:r>
        <w:rPr>
          <w:spacing w:val="-3"/>
        </w:rPr>
        <w:t xml:space="preserve"> </w:t>
      </w:r>
      <w:r>
        <w:t>2</w:t>
      </w:r>
      <w:r>
        <w:rPr>
          <w:spacing w:val="-3"/>
        </w:rPr>
        <w:t xml:space="preserve"> </w:t>
      </w:r>
      <w:r>
        <w:t>Thessalonians</w:t>
      </w:r>
    </w:p>
    <w:p w14:paraId="522C4DB5" w14:textId="77777777" w:rsidR="002E4257" w:rsidRDefault="00000000">
      <w:pPr>
        <w:pStyle w:val="BodyText"/>
      </w:pPr>
      <w:r>
        <w:t>3:6-15;</w:t>
      </w:r>
      <w:r>
        <w:rPr>
          <w:spacing w:val="-12"/>
        </w:rPr>
        <w:t xml:space="preserve"> </w:t>
      </w:r>
      <w:r>
        <w:t>Titus</w:t>
      </w:r>
      <w:r>
        <w:rPr>
          <w:spacing w:val="-12"/>
        </w:rPr>
        <w:t xml:space="preserve"> </w:t>
      </w:r>
      <w:r>
        <w:t>3:10-11;</w:t>
      </w:r>
      <w:r>
        <w:rPr>
          <w:spacing w:val="-12"/>
        </w:rPr>
        <w:t xml:space="preserve"> </w:t>
      </w:r>
      <w:r>
        <w:t>Romans</w:t>
      </w:r>
      <w:r>
        <w:rPr>
          <w:spacing w:val="-11"/>
        </w:rPr>
        <w:t xml:space="preserve"> </w:t>
      </w:r>
      <w:r>
        <w:t>16:17-</w:t>
      </w:r>
      <w:r>
        <w:rPr>
          <w:spacing w:val="-4"/>
        </w:rPr>
        <w:t>18);</w:t>
      </w:r>
    </w:p>
    <w:p w14:paraId="08ADF764" w14:textId="77777777" w:rsidR="002E4257" w:rsidRDefault="00000000">
      <w:pPr>
        <w:pStyle w:val="ListParagraph"/>
        <w:numPr>
          <w:ilvl w:val="1"/>
          <w:numId w:val="40"/>
        </w:numPr>
        <w:tabs>
          <w:tab w:val="left" w:pos="774"/>
        </w:tabs>
        <w:spacing w:before="38" w:line="276" w:lineRule="auto"/>
        <w:ind w:right="1" w:firstLine="0"/>
      </w:pPr>
      <w:r>
        <w:t>the authority of the church as established by God and affirmed by the church (Elders and finance team)</w:t>
      </w:r>
      <w:r>
        <w:rPr>
          <w:spacing w:val="-3"/>
        </w:rPr>
        <w:t xml:space="preserve"> </w:t>
      </w:r>
      <w:r>
        <w:t>have</w:t>
      </w:r>
      <w:r>
        <w:rPr>
          <w:spacing w:val="-3"/>
        </w:rPr>
        <w:t xml:space="preserve"> </w:t>
      </w:r>
      <w:r>
        <w:t>the</w:t>
      </w:r>
      <w:r>
        <w:rPr>
          <w:spacing w:val="-3"/>
        </w:rPr>
        <w:t xml:space="preserve"> </w:t>
      </w:r>
      <w:r>
        <w:t>responsibility</w:t>
      </w:r>
      <w:r>
        <w:rPr>
          <w:spacing w:val="-3"/>
        </w:rPr>
        <w:t xml:space="preserve"> </w:t>
      </w:r>
      <w:r>
        <w:t>to</w:t>
      </w:r>
      <w:r>
        <w:rPr>
          <w:spacing w:val="-3"/>
        </w:rPr>
        <w:t xml:space="preserve"> </w:t>
      </w:r>
      <w:r>
        <w:t>oversee</w:t>
      </w:r>
      <w:r>
        <w:rPr>
          <w:spacing w:val="-3"/>
        </w:rPr>
        <w:t xml:space="preserve"> </w:t>
      </w:r>
      <w:r>
        <w:t>the</w:t>
      </w:r>
      <w:r>
        <w:rPr>
          <w:spacing w:val="-3"/>
        </w:rPr>
        <w:t xml:space="preserve"> </w:t>
      </w:r>
      <w:r>
        <w:t>finances</w:t>
      </w:r>
      <w:r>
        <w:rPr>
          <w:spacing w:val="-3"/>
        </w:rPr>
        <w:t xml:space="preserve"> </w:t>
      </w:r>
      <w:r>
        <w:t>of</w:t>
      </w:r>
      <w:r>
        <w:rPr>
          <w:spacing w:val="-3"/>
        </w:rPr>
        <w:t xml:space="preserve"> </w:t>
      </w:r>
      <w:r>
        <w:t>the</w:t>
      </w:r>
      <w:r>
        <w:rPr>
          <w:spacing w:val="-3"/>
        </w:rPr>
        <w:t xml:space="preserve"> </w:t>
      </w:r>
      <w:r>
        <w:t>church,</w:t>
      </w:r>
      <w:r>
        <w:rPr>
          <w:spacing w:val="-3"/>
        </w:rPr>
        <w:t xml:space="preserve"> </w:t>
      </w:r>
      <w:r>
        <w:t>both</w:t>
      </w:r>
      <w:r>
        <w:rPr>
          <w:spacing w:val="-3"/>
        </w:rPr>
        <w:t xml:space="preserve"> </w:t>
      </w:r>
      <w:r>
        <w:t>income</w:t>
      </w:r>
      <w:r>
        <w:rPr>
          <w:spacing w:val="-3"/>
        </w:rPr>
        <w:t xml:space="preserve"> </w:t>
      </w:r>
      <w:r>
        <w:t>and</w:t>
      </w:r>
      <w:r>
        <w:rPr>
          <w:spacing w:val="-3"/>
        </w:rPr>
        <w:t xml:space="preserve"> </w:t>
      </w:r>
      <w:r>
        <w:t>expenses;</w:t>
      </w:r>
      <w:r>
        <w:rPr>
          <w:spacing w:val="-3"/>
        </w:rPr>
        <w:t xml:space="preserve"> </w:t>
      </w:r>
      <w:r>
        <w:t>to</w:t>
      </w:r>
      <w:r>
        <w:rPr>
          <w:spacing w:val="-3"/>
        </w:rPr>
        <w:t xml:space="preserve"> </w:t>
      </w:r>
      <w:r>
        <w:t>maintain a list of those who are in covenant partnership with the church and to maintain all the records of the church (Numbers 18:8-32; Nehemiah 10:37-39; Malachi 3:8-12; Hebrews 7:4-5; 2 Kings 12:4-16);</w:t>
      </w:r>
    </w:p>
    <w:p w14:paraId="14F87A9E" w14:textId="77777777" w:rsidR="002E4257" w:rsidRDefault="00000000">
      <w:pPr>
        <w:pStyle w:val="ListParagraph"/>
        <w:numPr>
          <w:ilvl w:val="1"/>
          <w:numId w:val="40"/>
        </w:numPr>
        <w:tabs>
          <w:tab w:val="left" w:pos="719"/>
        </w:tabs>
        <w:spacing w:line="276" w:lineRule="auto"/>
        <w:ind w:right="69" w:firstLine="0"/>
      </w:pPr>
      <w:r>
        <w:t>the Elders and appointed finance team shall decide whether to make such records available to individuals</w:t>
      </w:r>
      <w:r>
        <w:rPr>
          <w:spacing w:val="-3"/>
        </w:rPr>
        <w:t xml:space="preserve"> </w:t>
      </w:r>
      <w:r>
        <w:t>and</w:t>
      </w:r>
      <w:r>
        <w:rPr>
          <w:spacing w:val="-3"/>
        </w:rPr>
        <w:t xml:space="preserve"> </w:t>
      </w:r>
      <w:r>
        <w:t>under</w:t>
      </w:r>
      <w:r>
        <w:rPr>
          <w:spacing w:val="-3"/>
        </w:rPr>
        <w:t xml:space="preserve"> </w:t>
      </w:r>
      <w:r>
        <w:t>what</w:t>
      </w:r>
      <w:r>
        <w:rPr>
          <w:spacing w:val="-3"/>
        </w:rPr>
        <w:t xml:space="preserve"> </w:t>
      </w:r>
      <w:r>
        <w:t>conditions</w:t>
      </w:r>
      <w:r>
        <w:rPr>
          <w:spacing w:val="-3"/>
        </w:rPr>
        <w:t xml:space="preserve"> </w:t>
      </w:r>
      <w:r>
        <w:t>they</w:t>
      </w:r>
      <w:r>
        <w:rPr>
          <w:spacing w:val="-3"/>
        </w:rPr>
        <w:t xml:space="preserve"> </w:t>
      </w:r>
      <w:r>
        <w:t>may</w:t>
      </w:r>
      <w:r>
        <w:rPr>
          <w:spacing w:val="-3"/>
        </w:rPr>
        <w:t xml:space="preserve"> </w:t>
      </w:r>
      <w:r>
        <w:t>be</w:t>
      </w:r>
      <w:r>
        <w:rPr>
          <w:spacing w:val="-3"/>
        </w:rPr>
        <w:t xml:space="preserve"> </w:t>
      </w:r>
      <w:r>
        <w:t>viewed.</w:t>
      </w:r>
      <w:r>
        <w:rPr>
          <w:spacing w:val="-3"/>
        </w:rPr>
        <w:t xml:space="preserve"> </w:t>
      </w:r>
      <w:r>
        <w:t>All</w:t>
      </w:r>
      <w:r>
        <w:rPr>
          <w:spacing w:val="-3"/>
        </w:rPr>
        <w:t xml:space="preserve"> </w:t>
      </w:r>
      <w:r>
        <w:t>who</w:t>
      </w:r>
      <w:r>
        <w:rPr>
          <w:spacing w:val="-3"/>
        </w:rPr>
        <w:t xml:space="preserve"> </w:t>
      </w:r>
      <w:r>
        <w:t>give</w:t>
      </w:r>
      <w:r>
        <w:rPr>
          <w:spacing w:val="-3"/>
        </w:rPr>
        <w:t xml:space="preserve"> </w:t>
      </w:r>
      <w:r>
        <w:t>tithes,</w:t>
      </w:r>
      <w:r>
        <w:rPr>
          <w:spacing w:val="-3"/>
        </w:rPr>
        <w:t xml:space="preserve"> </w:t>
      </w:r>
      <w:r>
        <w:t>offerings,</w:t>
      </w:r>
      <w:r>
        <w:rPr>
          <w:spacing w:val="-3"/>
        </w:rPr>
        <w:t xml:space="preserve"> </w:t>
      </w:r>
      <w:r>
        <w:t>and</w:t>
      </w:r>
      <w:r>
        <w:rPr>
          <w:spacing w:val="-3"/>
        </w:rPr>
        <w:t xml:space="preserve"> </w:t>
      </w:r>
      <w:r>
        <w:t>alms</w:t>
      </w:r>
      <w:r>
        <w:rPr>
          <w:spacing w:val="-3"/>
        </w:rPr>
        <w:t xml:space="preserve"> </w:t>
      </w:r>
      <w:r>
        <w:t>do</w:t>
      </w:r>
      <w:r>
        <w:rPr>
          <w:spacing w:val="-3"/>
        </w:rPr>
        <w:t xml:space="preserve"> </w:t>
      </w:r>
      <w:r>
        <w:t>so at the direction of the Lord to whom it belongs, and as such, it is a gift to the Lord and no longer the property of the giver (Psalm 50:7-14; Nehemiah 13:10-14; 2 Chronicles 31:1-14; 1 Chronicles 26:20-28;</w:t>
      </w:r>
    </w:p>
    <w:p w14:paraId="1B84B739" w14:textId="77777777" w:rsidR="002E4257" w:rsidRDefault="00000000">
      <w:pPr>
        <w:pStyle w:val="BodyText"/>
      </w:pPr>
      <w:r>
        <w:t>2</w:t>
      </w:r>
      <w:r>
        <w:rPr>
          <w:spacing w:val="-7"/>
        </w:rPr>
        <w:t xml:space="preserve"> </w:t>
      </w:r>
      <w:r>
        <w:t>Kings</w:t>
      </w:r>
      <w:r>
        <w:rPr>
          <w:spacing w:val="-6"/>
        </w:rPr>
        <w:t xml:space="preserve"> </w:t>
      </w:r>
      <w:r>
        <w:t>20:12-19;</w:t>
      </w:r>
      <w:r>
        <w:rPr>
          <w:spacing w:val="-6"/>
        </w:rPr>
        <w:t xml:space="preserve"> </w:t>
      </w:r>
      <w:r>
        <w:t>24:12-16;</w:t>
      </w:r>
      <w:r>
        <w:rPr>
          <w:spacing w:val="-7"/>
        </w:rPr>
        <w:t xml:space="preserve"> </w:t>
      </w:r>
      <w:r>
        <w:t>John</w:t>
      </w:r>
      <w:r>
        <w:rPr>
          <w:spacing w:val="-6"/>
        </w:rPr>
        <w:t xml:space="preserve"> </w:t>
      </w:r>
      <w:r>
        <w:t>12:5-8;</w:t>
      </w:r>
      <w:r>
        <w:rPr>
          <w:spacing w:val="-6"/>
        </w:rPr>
        <w:t xml:space="preserve"> </w:t>
      </w:r>
      <w:r>
        <w:t>Mark</w:t>
      </w:r>
      <w:r>
        <w:rPr>
          <w:spacing w:val="-6"/>
        </w:rPr>
        <w:t xml:space="preserve"> </w:t>
      </w:r>
      <w:r>
        <w:t>14:4-</w:t>
      </w:r>
      <w:r>
        <w:rPr>
          <w:spacing w:val="-5"/>
        </w:rPr>
        <w:t>9).</w:t>
      </w:r>
    </w:p>
    <w:p w14:paraId="4D75C58C" w14:textId="77777777" w:rsidR="002E4257" w:rsidRDefault="002E4257">
      <w:pPr>
        <w:pStyle w:val="BodyText"/>
        <w:sectPr w:rsidR="002E4257">
          <w:pgSz w:w="12240" w:h="15840"/>
          <w:pgMar w:top="1380" w:right="1440" w:bottom="1000" w:left="1440" w:header="0" w:footer="804" w:gutter="0"/>
          <w:cols w:space="720"/>
        </w:sectPr>
      </w:pPr>
    </w:p>
    <w:p w14:paraId="3A285C68" w14:textId="77777777" w:rsidR="002E4257" w:rsidRDefault="00000000">
      <w:pPr>
        <w:pStyle w:val="Heading1"/>
        <w:spacing w:before="60"/>
      </w:pPr>
      <w:r>
        <w:lastRenderedPageBreak/>
        <w:t>Article</w:t>
      </w:r>
      <w:r>
        <w:rPr>
          <w:spacing w:val="-5"/>
        </w:rPr>
        <w:t xml:space="preserve"> </w:t>
      </w:r>
      <w:r>
        <w:t>V</w:t>
      </w:r>
      <w:r>
        <w:rPr>
          <w:spacing w:val="-4"/>
        </w:rPr>
        <w:t xml:space="preserve"> </w:t>
      </w:r>
      <w:r>
        <w:t>-</w:t>
      </w:r>
      <w:r>
        <w:rPr>
          <w:spacing w:val="-4"/>
        </w:rPr>
        <w:t xml:space="preserve"> </w:t>
      </w:r>
      <w:r>
        <w:t>Covenant</w:t>
      </w:r>
      <w:r>
        <w:rPr>
          <w:spacing w:val="-4"/>
        </w:rPr>
        <w:t xml:space="preserve"> </w:t>
      </w:r>
      <w:r>
        <w:rPr>
          <w:spacing w:val="-2"/>
        </w:rPr>
        <w:t>Membership/Partnership</w:t>
      </w:r>
    </w:p>
    <w:p w14:paraId="396DE5BC" w14:textId="77777777" w:rsidR="002E4257" w:rsidRDefault="00000000">
      <w:pPr>
        <w:spacing w:before="248"/>
        <w:rPr>
          <w:i/>
        </w:rPr>
      </w:pPr>
      <w:r>
        <w:rPr>
          <w:i/>
          <w:u w:val="single"/>
        </w:rPr>
        <w:t>Section</w:t>
      </w:r>
      <w:r>
        <w:rPr>
          <w:i/>
          <w:spacing w:val="-4"/>
          <w:u w:val="single"/>
        </w:rPr>
        <w:t xml:space="preserve"> </w:t>
      </w:r>
      <w:r>
        <w:rPr>
          <w:i/>
          <w:u w:val="single"/>
        </w:rPr>
        <w:t>1</w:t>
      </w:r>
      <w:r>
        <w:rPr>
          <w:i/>
          <w:spacing w:val="-4"/>
          <w:u w:val="single"/>
        </w:rPr>
        <w:t xml:space="preserve"> </w:t>
      </w:r>
      <w:r>
        <w:rPr>
          <w:i/>
          <w:spacing w:val="-2"/>
          <w:u w:val="single"/>
        </w:rPr>
        <w:t>Qualifications</w:t>
      </w:r>
    </w:p>
    <w:p w14:paraId="481342F9" w14:textId="77777777" w:rsidR="002E4257" w:rsidRDefault="002E4257">
      <w:pPr>
        <w:pStyle w:val="BodyText"/>
        <w:spacing w:before="76"/>
        <w:rPr>
          <w:i/>
        </w:rPr>
      </w:pPr>
    </w:p>
    <w:p w14:paraId="25FD36F5" w14:textId="77777777" w:rsidR="002E4257" w:rsidRDefault="00000000">
      <w:pPr>
        <w:pStyle w:val="ListParagraph"/>
        <w:numPr>
          <w:ilvl w:val="2"/>
          <w:numId w:val="39"/>
        </w:numPr>
        <w:tabs>
          <w:tab w:val="left" w:pos="490"/>
        </w:tabs>
        <w:spacing w:line="276" w:lineRule="auto"/>
        <w:ind w:right="82" w:firstLine="0"/>
      </w:pPr>
      <w:r>
        <w:t>The</w:t>
      </w:r>
      <w:r>
        <w:rPr>
          <w:spacing w:val="-4"/>
        </w:rPr>
        <w:t xml:space="preserve"> </w:t>
      </w:r>
      <w:r>
        <w:t>Church</w:t>
      </w:r>
      <w:r>
        <w:rPr>
          <w:spacing w:val="-4"/>
        </w:rPr>
        <w:t xml:space="preserve"> </w:t>
      </w:r>
      <w:r>
        <w:t>is</w:t>
      </w:r>
      <w:r>
        <w:rPr>
          <w:spacing w:val="-4"/>
        </w:rPr>
        <w:t xml:space="preserve"> </w:t>
      </w:r>
      <w:r>
        <w:t>committed</w:t>
      </w:r>
      <w:r>
        <w:rPr>
          <w:spacing w:val="-4"/>
        </w:rPr>
        <w:t xml:space="preserve"> </w:t>
      </w:r>
      <w:r>
        <w:t>to</w:t>
      </w:r>
      <w:r>
        <w:rPr>
          <w:spacing w:val="-4"/>
        </w:rPr>
        <w:t xml:space="preserve"> </w:t>
      </w:r>
      <w:r>
        <w:t>the</w:t>
      </w:r>
      <w:r>
        <w:rPr>
          <w:spacing w:val="-4"/>
        </w:rPr>
        <w:t xml:space="preserve"> </w:t>
      </w:r>
      <w:r>
        <w:t>concept</w:t>
      </w:r>
      <w:r>
        <w:rPr>
          <w:spacing w:val="-4"/>
        </w:rPr>
        <w:t xml:space="preserve"> </w:t>
      </w:r>
      <w:r>
        <w:t>of</w:t>
      </w:r>
      <w:r>
        <w:rPr>
          <w:spacing w:val="-4"/>
        </w:rPr>
        <w:t xml:space="preserve"> </w:t>
      </w:r>
      <w:r>
        <w:t>covenant</w:t>
      </w:r>
      <w:r>
        <w:rPr>
          <w:spacing w:val="-4"/>
        </w:rPr>
        <w:t xml:space="preserve"> </w:t>
      </w:r>
      <w:r>
        <w:t>partnership.</w:t>
      </w:r>
      <w:r>
        <w:rPr>
          <w:spacing w:val="-4"/>
        </w:rPr>
        <w:t xml:space="preserve"> </w:t>
      </w:r>
      <w:r>
        <w:t>Covenant</w:t>
      </w:r>
      <w:r>
        <w:rPr>
          <w:spacing w:val="-4"/>
        </w:rPr>
        <w:t xml:space="preserve"> </w:t>
      </w:r>
      <w:r>
        <w:t>partnership</w:t>
      </w:r>
      <w:r>
        <w:rPr>
          <w:spacing w:val="-4"/>
        </w:rPr>
        <w:t xml:space="preserve"> </w:t>
      </w:r>
      <w:r>
        <w:t>is</w:t>
      </w:r>
      <w:r>
        <w:rPr>
          <w:spacing w:val="-4"/>
        </w:rPr>
        <w:t xml:space="preserve"> </w:t>
      </w:r>
      <w:r>
        <w:t>offered</w:t>
      </w:r>
      <w:r>
        <w:rPr>
          <w:spacing w:val="-4"/>
        </w:rPr>
        <w:t xml:space="preserve"> </w:t>
      </w:r>
      <w:r>
        <w:t>as a means of enabling one to become involved with the church as we labor together in His ministry, providing opportunities to give and receive, make use of talents and gifts given by God, and grow in the love and unity of God’s church to be more like Christ. Membership in this covenant partnership requires individuals to:</w:t>
      </w:r>
    </w:p>
    <w:p w14:paraId="7E320913" w14:textId="77777777" w:rsidR="002E4257" w:rsidRDefault="00000000">
      <w:pPr>
        <w:pStyle w:val="ListParagraph"/>
        <w:numPr>
          <w:ilvl w:val="2"/>
          <w:numId w:val="39"/>
        </w:numPr>
        <w:tabs>
          <w:tab w:val="left" w:pos="1439"/>
        </w:tabs>
        <w:ind w:left="1439" w:hanging="1439"/>
      </w:pPr>
      <w:r>
        <w:t>profess</w:t>
      </w:r>
      <w:r>
        <w:rPr>
          <w:spacing w:val="-7"/>
        </w:rPr>
        <w:t xml:space="preserve"> </w:t>
      </w:r>
      <w:r>
        <w:t>personal</w:t>
      </w:r>
      <w:r>
        <w:rPr>
          <w:spacing w:val="-5"/>
        </w:rPr>
        <w:t xml:space="preserve"> </w:t>
      </w:r>
      <w:r>
        <w:t>faith</w:t>
      </w:r>
      <w:r>
        <w:rPr>
          <w:spacing w:val="-4"/>
        </w:rPr>
        <w:t xml:space="preserve"> </w:t>
      </w:r>
      <w:r>
        <w:t>in</w:t>
      </w:r>
      <w:r>
        <w:rPr>
          <w:spacing w:val="-5"/>
        </w:rPr>
        <w:t xml:space="preserve"> </w:t>
      </w:r>
      <w:r>
        <w:t>Jesus</w:t>
      </w:r>
      <w:r>
        <w:rPr>
          <w:spacing w:val="-5"/>
        </w:rPr>
        <w:t xml:space="preserve"> </w:t>
      </w:r>
      <w:r>
        <w:t>Christ</w:t>
      </w:r>
      <w:r>
        <w:rPr>
          <w:spacing w:val="-4"/>
        </w:rPr>
        <w:t xml:space="preserve"> </w:t>
      </w:r>
      <w:r>
        <w:t>as</w:t>
      </w:r>
      <w:r>
        <w:rPr>
          <w:spacing w:val="-5"/>
        </w:rPr>
        <w:t xml:space="preserve"> </w:t>
      </w:r>
      <w:r>
        <w:t>Lord</w:t>
      </w:r>
      <w:r>
        <w:rPr>
          <w:spacing w:val="-5"/>
        </w:rPr>
        <w:t xml:space="preserve"> </w:t>
      </w:r>
      <w:r>
        <w:t>and</w:t>
      </w:r>
      <w:r>
        <w:rPr>
          <w:spacing w:val="-4"/>
        </w:rPr>
        <w:t xml:space="preserve"> </w:t>
      </w:r>
      <w:r>
        <w:rPr>
          <w:spacing w:val="-2"/>
        </w:rPr>
        <w:t>Savior:</w:t>
      </w:r>
    </w:p>
    <w:p w14:paraId="60932752" w14:textId="77777777" w:rsidR="002E4257" w:rsidRDefault="00000000">
      <w:pPr>
        <w:pStyle w:val="ListParagraph"/>
        <w:numPr>
          <w:ilvl w:val="2"/>
          <w:numId w:val="39"/>
        </w:numPr>
        <w:tabs>
          <w:tab w:val="left" w:pos="1439"/>
        </w:tabs>
        <w:spacing w:before="38"/>
        <w:ind w:left="1439" w:hanging="1439"/>
      </w:pPr>
      <w:r>
        <w:t>give</w:t>
      </w:r>
      <w:r>
        <w:rPr>
          <w:spacing w:val="-5"/>
        </w:rPr>
        <w:t xml:space="preserve"> </w:t>
      </w:r>
      <w:r>
        <w:t>evidence</w:t>
      </w:r>
      <w:r>
        <w:rPr>
          <w:spacing w:val="-5"/>
        </w:rPr>
        <w:t xml:space="preserve"> </w:t>
      </w:r>
      <w:r>
        <w:t>of</w:t>
      </w:r>
      <w:r>
        <w:rPr>
          <w:spacing w:val="-4"/>
        </w:rPr>
        <w:t xml:space="preserve"> </w:t>
      </w:r>
      <w:r>
        <w:rPr>
          <w:spacing w:val="-2"/>
        </w:rPr>
        <w:t>regeneration:</w:t>
      </w:r>
    </w:p>
    <w:p w14:paraId="08585394" w14:textId="77777777" w:rsidR="002E4257" w:rsidRDefault="00000000">
      <w:pPr>
        <w:pStyle w:val="ListParagraph"/>
        <w:numPr>
          <w:ilvl w:val="2"/>
          <w:numId w:val="39"/>
        </w:numPr>
        <w:tabs>
          <w:tab w:val="left" w:pos="1440"/>
        </w:tabs>
        <w:spacing w:before="38" w:line="276" w:lineRule="auto"/>
        <w:ind w:left="1440" w:right="1064" w:hanging="1440"/>
      </w:pPr>
      <w:r>
        <w:t>have</w:t>
      </w:r>
      <w:r>
        <w:rPr>
          <w:spacing w:val="-4"/>
        </w:rPr>
        <w:t xml:space="preserve"> </w:t>
      </w:r>
      <w:r>
        <w:t>been</w:t>
      </w:r>
      <w:r>
        <w:rPr>
          <w:spacing w:val="-4"/>
        </w:rPr>
        <w:t xml:space="preserve"> </w:t>
      </w:r>
      <w:r>
        <w:t>baptized</w:t>
      </w:r>
      <w:r>
        <w:rPr>
          <w:spacing w:val="-4"/>
        </w:rPr>
        <w:t xml:space="preserve"> </w:t>
      </w:r>
      <w:r>
        <w:t>in</w:t>
      </w:r>
      <w:r>
        <w:rPr>
          <w:spacing w:val="-4"/>
        </w:rPr>
        <w:t xml:space="preserve"> </w:t>
      </w:r>
      <w:r>
        <w:t>the</w:t>
      </w:r>
      <w:r>
        <w:rPr>
          <w:spacing w:val="-4"/>
        </w:rPr>
        <w:t xml:space="preserve"> </w:t>
      </w:r>
      <w:r>
        <w:t>name</w:t>
      </w:r>
      <w:r>
        <w:rPr>
          <w:spacing w:val="-4"/>
        </w:rPr>
        <w:t xml:space="preserve"> </w:t>
      </w:r>
      <w:r>
        <w:t>of</w:t>
      </w:r>
      <w:r>
        <w:rPr>
          <w:spacing w:val="-4"/>
        </w:rPr>
        <w:t xml:space="preserve"> </w:t>
      </w:r>
      <w:r>
        <w:t>the</w:t>
      </w:r>
      <w:r>
        <w:rPr>
          <w:spacing w:val="-4"/>
        </w:rPr>
        <w:t xml:space="preserve"> </w:t>
      </w:r>
      <w:r>
        <w:t>Father,</w:t>
      </w:r>
      <w:r>
        <w:rPr>
          <w:spacing w:val="-4"/>
        </w:rPr>
        <w:t xml:space="preserve"> </w:t>
      </w:r>
      <w:r>
        <w:t>Son,</w:t>
      </w:r>
      <w:r>
        <w:rPr>
          <w:spacing w:val="-4"/>
        </w:rPr>
        <w:t xml:space="preserve"> </w:t>
      </w:r>
      <w:r>
        <w:t>and</w:t>
      </w:r>
      <w:r>
        <w:rPr>
          <w:spacing w:val="-4"/>
        </w:rPr>
        <w:t xml:space="preserve"> </w:t>
      </w:r>
      <w:r>
        <w:t>Spirit</w:t>
      </w:r>
      <w:r>
        <w:rPr>
          <w:spacing w:val="-4"/>
        </w:rPr>
        <w:t xml:space="preserve"> </w:t>
      </w:r>
      <w:r>
        <w:t>as</w:t>
      </w:r>
      <w:r>
        <w:rPr>
          <w:spacing w:val="-4"/>
        </w:rPr>
        <w:t xml:space="preserve"> </w:t>
      </w:r>
      <w:r>
        <w:t>an</w:t>
      </w:r>
      <w:r>
        <w:rPr>
          <w:spacing w:val="-4"/>
        </w:rPr>
        <w:t xml:space="preserve"> </w:t>
      </w:r>
      <w:r>
        <w:t>expression of saving faith;</w:t>
      </w:r>
    </w:p>
    <w:p w14:paraId="3F8AFFA0" w14:textId="77777777" w:rsidR="002E4257" w:rsidRDefault="00000000">
      <w:pPr>
        <w:pStyle w:val="ListParagraph"/>
        <w:numPr>
          <w:ilvl w:val="2"/>
          <w:numId w:val="39"/>
        </w:numPr>
        <w:tabs>
          <w:tab w:val="left" w:pos="1439"/>
        </w:tabs>
        <w:spacing w:line="276" w:lineRule="auto"/>
        <w:ind w:right="140" w:firstLine="0"/>
      </w:pPr>
      <w:r>
        <w:t>support</w:t>
      </w:r>
      <w:r>
        <w:rPr>
          <w:spacing w:val="-3"/>
        </w:rPr>
        <w:t xml:space="preserve"> </w:t>
      </w:r>
      <w:r>
        <w:t>the</w:t>
      </w:r>
      <w:r>
        <w:rPr>
          <w:spacing w:val="-3"/>
        </w:rPr>
        <w:t xml:space="preserve"> </w:t>
      </w:r>
      <w:r>
        <w:t>doctrines</w:t>
      </w:r>
      <w:r>
        <w:rPr>
          <w:spacing w:val="-3"/>
        </w:rPr>
        <w:t xml:space="preserve"> </w:t>
      </w:r>
      <w:r>
        <w:t>of</w:t>
      </w:r>
      <w:r>
        <w:rPr>
          <w:spacing w:val="-3"/>
        </w:rPr>
        <w:t xml:space="preserve"> </w:t>
      </w:r>
      <w:r>
        <w:t>our</w:t>
      </w:r>
      <w:r>
        <w:rPr>
          <w:spacing w:val="-3"/>
        </w:rPr>
        <w:t xml:space="preserve"> </w:t>
      </w:r>
      <w:r>
        <w:t>church</w:t>
      </w:r>
      <w:r>
        <w:rPr>
          <w:spacing w:val="-3"/>
        </w:rPr>
        <w:t xml:space="preserve"> </w:t>
      </w:r>
      <w:r>
        <w:t>as</w:t>
      </w:r>
      <w:r>
        <w:rPr>
          <w:spacing w:val="-3"/>
        </w:rPr>
        <w:t xml:space="preserve"> </w:t>
      </w:r>
      <w:r>
        <w:t>expressed</w:t>
      </w:r>
      <w:r>
        <w:rPr>
          <w:spacing w:val="-3"/>
        </w:rPr>
        <w:t xml:space="preserve"> </w:t>
      </w:r>
      <w:r>
        <w:t>in</w:t>
      </w:r>
      <w:r>
        <w:rPr>
          <w:spacing w:val="-3"/>
        </w:rPr>
        <w:t xml:space="preserve"> </w:t>
      </w:r>
      <w:r>
        <w:t>the</w:t>
      </w:r>
      <w:r>
        <w:rPr>
          <w:spacing w:val="-3"/>
        </w:rPr>
        <w:t xml:space="preserve"> </w:t>
      </w:r>
      <w:r>
        <w:t>statement</w:t>
      </w:r>
      <w:r>
        <w:rPr>
          <w:spacing w:val="-3"/>
        </w:rPr>
        <w:t xml:space="preserve"> </w:t>
      </w:r>
      <w:r>
        <w:t>of</w:t>
      </w:r>
      <w:r>
        <w:rPr>
          <w:spacing w:val="-3"/>
        </w:rPr>
        <w:t xml:space="preserve"> </w:t>
      </w:r>
      <w:r>
        <w:t>faith</w:t>
      </w:r>
      <w:r>
        <w:rPr>
          <w:spacing w:val="-3"/>
        </w:rPr>
        <w:t xml:space="preserve"> </w:t>
      </w:r>
      <w:r>
        <w:t>(ref.</w:t>
      </w:r>
      <w:r>
        <w:rPr>
          <w:spacing w:val="-3"/>
        </w:rPr>
        <w:t xml:space="preserve"> </w:t>
      </w:r>
      <w:r>
        <w:t>article</w:t>
      </w:r>
      <w:r>
        <w:rPr>
          <w:spacing w:val="-3"/>
        </w:rPr>
        <w:t xml:space="preserve"> </w:t>
      </w:r>
      <w:r>
        <w:t xml:space="preserve">XI) </w:t>
      </w:r>
      <w:r>
        <w:rPr>
          <w:spacing w:val="-4"/>
        </w:rPr>
        <w:t>and</w:t>
      </w:r>
    </w:p>
    <w:p w14:paraId="527D7311" w14:textId="77777777" w:rsidR="002E4257" w:rsidRDefault="00000000">
      <w:pPr>
        <w:pStyle w:val="ListParagraph"/>
        <w:numPr>
          <w:ilvl w:val="2"/>
          <w:numId w:val="39"/>
        </w:numPr>
        <w:tabs>
          <w:tab w:val="left" w:pos="1439"/>
        </w:tabs>
        <w:spacing w:line="276" w:lineRule="auto"/>
        <w:ind w:right="201" w:firstLine="0"/>
      </w:pPr>
      <w:r>
        <w:t>promise</w:t>
      </w:r>
      <w:r>
        <w:rPr>
          <w:spacing w:val="-4"/>
        </w:rPr>
        <w:t xml:space="preserve"> </w:t>
      </w:r>
      <w:r>
        <w:t>in</w:t>
      </w:r>
      <w:r>
        <w:rPr>
          <w:spacing w:val="-4"/>
        </w:rPr>
        <w:t xml:space="preserve"> </w:t>
      </w:r>
      <w:r>
        <w:t>writing</w:t>
      </w:r>
      <w:r>
        <w:rPr>
          <w:spacing w:val="-4"/>
        </w:rPr>
        <w:t xml:space="preserve"> </w:t>
      </w:r>
      <w:r>
        <w:t>to</w:t>
      </w:r>
      <w:r>
        <w:rPr>
          <w:spacing w:val="-4"/>
        </w:rPr>
        <w:t xml:space="preserve"> </w:t>
      </w:r>
      <w:r>
        <w:t>keep</w:t>
      </w:r>
      <w:r>
        <w:rPr>
          <w:spacing w:val="-4"/>
        </w:rPr>
        <w:t xml:space="preserve"> </w:t>
      </w:r>
      <w:r>
        <w:t>the</w:t>
      </w:r>
      <w:r>
        <w:rPr>
          <w:spacing w:val="-4"/>
        </w:rPr>
        <w:t xml:space="preserve"> </w:t>
      </w:r>
      <w:r>
        <w:t>commitments</w:t>
      </w:r>
      <w:r>
        <w:rPr>
          <w:spacing w:val="-4"/>
        </w:rPr>
        <w:t xml:space="preserve"> </w:t>
      </w:r>
      <w:r>
        <w:t>expressed</w:t>
      </w:r>
      <w:r>
        <w:rPr>
          <w:spacing w:val="-4"/>
        </w:rPr>
        <w:t xml:space="preserve"> </w:t>
      </w:r>
      <w:r>
        <w:t>in</w:t>
      </w:r>
      <w:r>
        <w:rPr>
          <w:spacing w:val="-4"/>
        </w:rPr>
        <w:t xml:space="preserve"> </w:t>
      </w:r>
      <w:r>
        <w:t>the</w:t>
      </w:r>
      <w:r>
        <w:rPr>
          <w:spacing w:val="-4"/>
        </w:rPr>
        <w:t xml:space="preserve"> </w:t>
      </w:r>
      <w:r>
        <w:t>church</w:t>
      </w:r>
      <w:r>
        <w:rPr>
          <w:spacing w:val="-4"/>
        </w:rPr>
        <w:t xml:space="preserve"> </w:t>
      </w:r>
      <w:r>
        <w:t>covenant</w:t>
      </w:r>
      <w:r>
        <w:rPr>
          <w:spacing w:val="-4"/>
        </w:rPr>
        <w:t xml:space="preserve"> </w:t>
      </w:r>
      <w:r>
        <w:t>(separate document available upon request).</w:t>
      </w:r>
    </w:p>
    <w:p w14:paraId="31B43A21" w14:textId="77777777" w:rsidR="002E4257" w:rsidRDefault="002E4257">
      <w:pPr>
        <w:pStyle w:val="BodyText"/>
        <w:spacing w:before="38"/>
      </w:pPr>
    </w:p>
    <w:p w14:paraId="6A26CD7E" w14:textId="77777777" w:rsidR="002E4257" w:rsidRDefault="00000000">
      <w:pPr>
        <w:rPr>
          <w:i/>
        </w:rPr>
      </w:pPr>
      <w:r>
        <w:rPr>
          <w:i/>
          <w:u w:val="single"/>
        </w:rPr>
        <w:t>Section</w:t>
      </w:r>
      <w:r>
        <w:rPr>
          <w:i/>
          <w:spacing w:val="-4"/>
          <w:u w:val="single"/>
        </w:rPr>
        <w:t xml:space="preserve"> </w:t>
      </w:r>
      <w:r>
        <w:rPr>
          <w:i/>
          <w:u w:val="single"/>
        </w:rPr>
        <w:t>2</w:t>
      </w:r>
      <w:r>
        <w:rPr>
          <w:i/>
          <w:spacing w:val="-4"/>
          <w:u w:val="single"/>
        </w:rPr>
        <w:t xml:space="preserve"> </w:t>
      </w:r>
      <w:r>
        <w:rPr>
          <w:i/>
          <w:spacing w:val="-2"/>
          <w:u w:val="single"/>
        </w:rPr>
        <w:t>Admission</w:t>
      </w:r>
    </w:p>
    <w:p w14:paraId="6DA63BE1" w14:textId="77777777" w:rsidR="002E4257" w:rsidRDefault="002E4257">
      <w:pPr>
        <w:pStyle w:val="BodyText"/>
        <w:spacing w:before="75"/>
        <w:rPr>
          <w:i/>
        </w:rPr>
      </w:pPr>
    </w:p>
    <w:p w14:paraId="1D54102A" w14:textId="77777777" w:rsidR="002E4257" w:rsidRDefault="00000000">
      <w:pPr>
        <w:pStyle w:val="ListParagraph"/>
        <w:numPr>
          <w:ilvl w:val="2"/>
          <w:numId w:val="38"/>
        </w:numPr>
        <w:tabs>
          <w:tab w:val="left" w:pos="716"/>
        </w:tabs>
        <w:spacing w:before="1" w:line="276" w:lineRule="auto"/>
        <w:ind w:right="77" w:firstLine="0"/>
        <w:jc w:val="both"/>
      </w:pPr>
      <w:r>
        <w:t>An Applicant shall be received as a Member of the church upon the Elders' recommendation and the subsequent agreement of at least three-quarters of the Members present and voting on the question at any</w:t>
      </w:r>
      <w:r>
        <w:rPr>
          <w:spacing w:val="-6"/>
        </w:rPr>
        <w:t xml:space="preserve"> </w:t>
      </w:r>
      <w:r>
        <w:t>Members’</w:t>
      </w:r>
      <w:r>
        <w:rPr>
          <w:spacing w:val="-6"/>
        </w:rPr>
        <w:t xml:space="preserve"> </w:t>
      </w:r>
      <w:r>
        <w:t>Meeting</w:t>
      </w:r>
      <w:r>
        <w:rPr>
          <w:spacing w:val="-6"/>
        </w:rPr>
        <w:t xml:space="preserve"> </w:t>
      </w:r>
      <w:r>
        <w:t>or</w:t>
      </w:r>
      <w:r>
        <w:rPr>
          <w:spacing w:val="-6"/>
        </w:rPr>
        <w:t xml:space="preserve"> </w:t>
      </w:r>
      <w:r>
        <w:t>Lord’s</w:t>
      </w:r>
      <w:r>
        <w:rPr>
          <w:spacing w:val="-6"/>
        </w:rPr>
        <w:t xml:space="preserve"> </w:t>
      </w:r>
      <w:r>
        <w:t>Day</w:t>
      </w:r>
      <w:r>
        <w:rPr>
          <w:spacing w:val="-6"/>
        </w:rPr>
        <w:t xml:space="preserve"> </w:t>
      </w:r>
      <w:r>
        <w:t>Worship</w:t>
      </w:r>
      <w:r>
        <w:rPr>
          <w:spacing w:val="-6"/>
        </w:rPr>
        <w:t xml:space="preserve"> </w:t>
      </w:r>
      <w:r>
        <w:t>Gathering.</w:t>
      </w:r>
      <w:r>
        <w:rPr>
          <w:spacing w:val="-6"/>
        </w:rPr>
        <w:t xml:space="preserve"> </w:t>
      </w:r>
      <w:r>
        <w:t>No</w:t>
      </w:r>
      <w:r>
        <w:rPr>
          <w:spacing w:val="-6"/>
        </w:rPr>
        <w:t xml:space="preserve"> </w:t>
      </w:r>
      <w:r>
        <w:t>church</w:t>
      </w:r>
      <w:r>
        <w:rPr>
          <w:spacing w:val="-6"/>
        </w:rPr>
        <w:t xml:space="preserve"> </w:t>
      </w:r>
      <w:r>
        <w:t>member</w:t>
      </w:r>
      <w:r>
        <w:rPr>
          <w:spacing w:val="-6"/>
        </w:rPr>
        <w:t xml:space="preserve"> </w:t>
      </w:r>
      <w:r>
        <w:t>shall</w:t>
      </w:r>
      <w:r>
        <w:rPr>
          <w:spacing w:val="-6"/>
        </w:rPr>
        <w:t xml:space="preserve"> </w:t>
      </w:r>
      <w:r>
        <w:t>retain</w:t>
      </w:r>
      <w:r>
        <w:rPr>
          <w:spacing w:val="-6"/>
        </w:rPr>
        <w:t xml:space="preserve"> </w:t>
      </w:r>
      <w:r>
        <w:t>membership</w:t>
      </w:r>
      <w:r>
        <w:rPr>
          <w:spacing w:val="-6"/>
        </w:rPr>
        <w:t xml:space="preserve"> </w:t>
      </w:r>
      <w:r>
        <w:t>in any other church unless the Elders determine an exception.</w:t>
      </w:r>
    </w:p>
    <w:p w14:paraId="3CFCE49D" w14:textId="77777777" w:rsidR="002E4257" w:rsidRDefault="002E4257">
      <w:pPr>
        <w:pStyle w:val="BodyText"/>
        <w:spacing w:before="37"/>
      </w:pPr>
    </w:p>
    <w:p w14:paraId="4CDB2E35" w14:textId="77777777" w:rsidR="002E4257" w:rsidRDefault="00000000">
      <w:pPr>
        <w:spacing w:before="1"/>
        <w:rPr>
          <w:i/>
        </w:rPr>
      </w:pPr>
      <w:r>
        <w:rPr>
          <w:i/>
          <w:u w:val="single"/>
        </w:rPr>
        <w:t>Section</w:t>
      </w:r>
      <w:r>
        <w:rPr>
          <w:i/>
          <w:spacing w:val="-4"/>
          <w:u w:val="single"/>
        </w:rPr>
        <w:t xml:space="preserve"> </w:t>
      </w:r>
      <w:r>
        <w:rPr>
          <w:i/>
          <w:u w:val="single"/>
        </w:rPr>
        <w:t>3</w:t>
      </w:r>
      <w:r>
        <w:rPr>
          <w:i/>
          <w:spacing w:val="-4"/>
          <w:u w:val="single"/>
        </w:rPr>
        <w:t xml:space="preserve"> </w:t>
      </w:r>
      <w:r>
        <w:rPr>
          <w:i/>
          <w:u w:val="single"/>
        </w:rPr>
        <w:t>-</w:t>
      </w:r>
      <w:r>
        <w:rPr>
          <w:i/>
          <w:spacing w:val="-3"/>
          <w:u w:val="single"/>
        </w:rPr>
        <w:t xml:space="preserve"> </w:t>
      </w:r>
      <w:r>
        <w:rPr>
          <w:i/>
          <w:u w:val="single"/>
        </w:rPr>
        <w:t>Duties</w:t>
      </w:r>
      <w:r>
        <w:rPr>
          <w:i/>
          <w:spacing w:val="-4"/>
          <w:u w:val="single"/>
        </w:rPr>
        <w:t xml:space="preserve"> </w:t>
      </w:r>
      <w:r>
        <w:rPr>
          <w:i/>
          <w:u w:val="single"/>
        </w:rPr>
        <w:t>and</w:t>
      </w:r>
      <w:r>
        <w:rPr>
          <w:i/>
          <w:spacing w:val="-3"/>
          <w:u w:val="single"/>
        </w:rPr>
        <w:t xml:space="preserve"> </w:t>
      </w:r>
      <w:r>
        <w:rPr>
          <w:i/>
          <w:spacing w:val="-2"/>
          <w:u w:val="single"/>
        </w:rPr>
        <w:t>Privileges</w:t>
      </w:r>
    </w:p>
    <w:p w14:paraId="0F88728F" w14:textId="77777777" w:rsidR="002E4257" w:rsidRDefault="002E4257">
      <w:pPr>
        <w:pStyle w:val="BodyText"/>
        <w:spacing w:before="75"/>
        <w:rPr>
          <w:i/>
        </w:rPr>
      </w:pPr>
    </w:p>
    <w:p w14:paraId="009FA07C" w14:textId="77777777" w:rsidR="002E4257" w:rsidRDefault="00000000">
      <w:pPr>
        <w:pStyle w:val="ListParagraph"/>
        <w:numPr>
          <w:ilvl w:val="2"/>
          <w:numId w:val="37"/>
        </w:numPr>
        <w:tabs>
          <w:tab w:val="left" w:pos="719"/>
        </w:tabs>
        <w:spacing w:line="276" w:lineRule="auto"/>
        <w:ind w:right="171" w:firstLine="0"/>
      </w:pPr>
      <w:r>
        <w:t>Members</w:t>
      </w:r>
      <w:r>
        <w:rPr>
          <w:spacing w:val="-3"/>
        </w:rPr>
        <w:t xml:space="preserve"> </w:t>
      </w:r>
      <w:r>
        <w:t>shall</w:t>
      </w:r>
      <w:r>
        <w:rPr>
          <w:spacing w:val="-3"/>
        </w:rPr>
        <w:t xml:space="preserve"> </w:t>
      </w:r>
      <w:r>
        <w:t>be</w:t>
      </w:r>
      <w:r>
        <w:rPr>
          <w:spacing w:val="-3"/>
        </w:rPr>
        <w:t xml:space="preserve"> </w:t>
      </w:r>
      <w:r>
        <w:t>expected</w:t>
      </w:r>
      <w:r>
        <w:rPr>
          <w:spacing w:val="-3"/>
        </w:rPr>
        <w:t xml:space="preserve"> </w:t>
      </w:r>
      <w:r>
        <w:t>to</w:t>
      </w:r>
      <w:r>
        <w:rPr>
          <w:spacing w:val="-3"/>
        </w:rPr>
        <w:t xml:space="preserve"> </w:t>
      </w:r>
      <w:r>
        <w:t>participate</w:t>
      </w:r>
      <w:r>
        <w:rPr>
          <w:spacing w:val="-3"/>
        </w:rPr>
        <w:t xml:space="preserve"> </w:t>
      </w:r>
      <w:r>
        <w:t>actively</w:t>
      </w:r>
      <w:r>
        <w:rPr>
          <w:spacing w:val="-3"/>
        </w:rPr>
        <w:t xml:space="preserve"> </w:t>
      </w:r>
      <w:r>
        <w:t>in</w:t>
      </w:r>
      <w:r>
        <w:rPr>
          <w:spacing w:val="-3"/>
        </w:rPr>
        <w:t xml:space="preserve"> </w:t>
      </w:r>
      <w:r>
        <w:t>the</w:t>
      </w:r>
      <w:r>
        <w:rPr>
          <w:spacing w:val="-3"/>
        </w:rPr>
        <w:t xml:space="preserve"> </w:t>
      </w:r>
      <w:r>
        <w:t>life</w:t>
      </w:r>
      <w:r>
        <w:rPr>
          <w:spacing w:val="-3"/>
        </w:rPr>
        <w:t xml:space="preserve"> </w:t>
      </w:r>
      <w:r>
        <w:t>of</w:t>
      </w:r>
      <w:r>
        <w:rPr>
          <w:spacing w:val="-3"/>
        </w:rPr>
        <w:t xml:space="preserve"> </w:t>
      </w:r>
      <w:r>
        <w:t>the</w:t>
      </w:r>
      <w:r>
        <w:rPr>
          <w:spacing w:val="-3"/>
        </w:rPr>
        <w:t xml:space="preserve"> </w:t>
      </w:r>
      <w:r>
        <w:t>church</w:t>
      </w:r>
      <w:r>
        <w:rPr>
          <w:spacing w:val="-3"/>
        </w:rPr>
        <w:t xml:space="preserve"> </w:t>
      </w:r>
      <w:r>
        <w:t>by</w:t>
      </w:r>
      <w:r>
        <w:rPr>
          <w:spacing w:val="-3"/>
        </w:rPr>
        <w:t xml:space="preserve"> </w:t>
      </w:r>
      <w:r>
        <w:t>regularly</w:t>
      </w:r>
      <w:r>
        <w:rPr>
          <w:spacing w:val="-3"/>
        </w:rPr>
        <w:t xml:space="preserve"> </w:t>
      </w:r>
      <w:r>
        <w:t>attending its worship gatherings;</w:t>
      </w:r>
    </w:p>
    <w:p w14:paraId="06DC61EF" w14:textId="77777777" w:rsidR="002E4257" w:rsidRDefault="00000000">
      <w:pPr>
        <w:pStyle w:val="ListParagraph"/>
        <w:numPr>
          <w:ilvl w:val="2"/>
          <w:numId w:val="37"/>
        </w:numPr>
        <w:tabs>
          <w:tab w:val="left" w:pos="719"/>
        </w:tabs>
        <w:ind w:left="719" w:hanging="719"/>
      </w:pPr>
      <w:r>
        <w:t>by</w:t>
      </w:r>
      <w:r>
        <w:rPr>
          <w:spacing w:val="-10"/>
        </w:rPr>
        <w:t xml:space="preserve"> </w:t>
      </w:r>
      <w:r>
        <w:t>faithfully</w:t>
      </w:r>
      <w:r>
        <w:rPr>
          <w:spacing w:val="-7"/>
        </w:rPr>
        <w:t xml:space="preserve"> </w:t>
      </w:r>
      <w:r>
        <w:t>observing</w:t>
      </w:r>
      <w:r>
        <w:rPr>
          <w:spacing w:val="-7"/>
        </w:rPr>
        <w:t xml:space="preserve"> </w:t>
      </w:r>
      <w:r>
        <w:t>its</w:t>
      </w:r>
      <w:r>
        <w:rPr>
          <w:spacing w:val="-7"/>
        </w:rPr>
        <w:t xml:space="preserve"> </w:t>
      </w:r>
      <w:r>
        <w:t>ordinances,</w:t>
      </w:r>
      <w:r>
        <w:rPr>
          <w:spacing w:val="-7"/>
        </w:rPr>
        <w:t xml:space="preserve"> </w:t>
      </w:r>
      <w:r>
        <w:t>namely</w:t>
      </w:r>
      <w:r>
        <w:rPr>
          <w:spacing w:val="-8"/>
        </w:rPr>
        <w:t xml:space="preserve"> </w:t>
      </w:r>
      <w:r>
        <w:t>Baptism</w:t>
      </w:r>
      <w:r>
        <w:rPr>
          <w:spacing w:val="-7"/>
        </w:rPr>
        <w:t xml:space="preserve"> </w:t>
      </w:r>
      <w:r>
        <w:t>and</w:t>
      </w:r>
      <w:r>
        <w:rPr>
          <w:spacing w:val="-7"/>
        </w:rPr>
        <w:t xml:space="preserve"> </w:t>
      </w:r>
      <w:r>
        <w:t>the</w:t>
      </w:r>
      <w:r>
        <w:rPr>
          <w:spacing w:val="-7"/>
        </w:rPr>
        <w:t xml:space="preserve"> </w:t>
      </w:r>
      <w:r>
        <w:t>Lord’s</w:t>
      </w:r>
      <w:r>
        <w:rPr>
          <w:spacing w:val="-7"/>
        </w:rPr>
        <w:t xml:space="preserve"> </w:t>
      </w:r>
      <w:r>
        <w:rPr>
          <w:spacing w:val="-2"/>
        </w:rPr>
        <w:t>Supper;</w:t>
      </w:r>
    </w:p>
    <w:p w14:paraId="4FA5B9BC" w14:textId="77777777" w:rsidR="002E4257" w:rsidRDefault="00000000">
      <w:pPr>
        <w:pStyle w:val="ListParagraph"/>
        <w:numPr>
          <w:ilvl w:val="2"/>
          <w:numId w:val="37"/>
        </w:numPr>
        <w:tabs>
          <w:tab w:val="left" w:pos="719"/>
        </w:tabs>
        <w:spacing w:before="38"/>
        <w:ind w:left="719" w:hanging="719"/>
      </w:pPr>
      <w:r>
        <w:t>by</w:t>
      </w:r>
      <w:r>
        <w:rPr>
          <w:spacing w:val="-6"/>
        </w:rPr>
        <w:t xml:space="preserve"> </w:t>
      </w:r>
      <w:r>
        <w:t>submitting</w:t>
      </w:r>
      <w:r>
        <w:rPr>
          <w:spacing w:val="-6"/>
        </w:rPr>
        <w:t xml:space="preserve"> </w:t>
      </w:r>
      <w:r>
        <w:t>to</w:t>
      </w:r>
      <w:r>
        <w:rPr>
          <w:spacing w:val="-6"/>
        </w:rPr>
        <w:t xml:space="preserve"> </w:t>
      </w:r>
      <w:r>
        <w:t>its</w:t>
      </w:r>
      <w:r>
        <w:rPr>
          <w:spacing w:val="-6"/>
        </w:rPr>
        <w:t xml:space="preserve"> </w:t>
      </w:r>
      <w:r>
        <w:t>discipline</w:t>
      </w:r>
      <w:r>
        <w:rPr>
          <w:spacing w:val="-6"/>
        </w:rPr>
        <w:t xml:space="preserve"> </w:t>
      </w:r>
      <w:r>
        <w:t>and</w:t>
      </w:r>
      <w:r>
        <w:rPr>
          <w:spacing w:val="-6"/>
        </w:rPr>
        <w:t xml:space="preserve"> </w:t>
      </w:r>
      <w:r>
        <w:t>instruction;</w:t>
      </w:r>
      <w:r>
        <w:rPr>
          <w:spacing w:val="-6"/>
        </w:rPr>
        <w:t xml:space="preserve"> </w:t>
      </w:r>
      <w:r>
        <w:rPr>
          <w:spacing w:val="-5"/>
        </w:rPr>
        <w:t>and</w:t>
      </w:r>
    </w:p>
    <w:p w14:paraId="23D33136" w14:textId="77777777" w:rsidR="002E4257" w:rsidRDefault="00000000">
      <w:pPr>
        <w:pStyle w:val="ListParagraph"/>
        <w:numPr>
          <w:ilvl w:val="2"/>
          <w:numId w:val="37"/>
        </w:numPr>
        <w:tabs>
          <w:tab w:val="left" w:pos="719"/>
        </w:tabs>
        <w:spacing w:before="38"/>
        <w:ind w:left="719" w:hanging="719"/>
      </w:pPr>
      <w:r>
        <w:t>by</w:t>
      </w:r>
      <w:r>
        <w:rPr>
          <w:spacing w:val="-6"/>
        </w:rPr>
        <w:t xml:space="preserve"> </w:t>
      </w:r>
      <w:r>
        <w:t>attending,</w:t>
      </w:r>
      <w:r>
        <w:rPr>
          <w:spacing w:val="-6"/>
        </w:rPr>
        <w:t xml:space="preserve"> </w:t>
      </w:r>
      <w:r>
        <w:t>as</w:t>
      </w:r>
      <w:r>
        <w:rPr>
          <w:spacing w:val="-6"/>
        </w:rPr>
        <w:t xml:space="preserve"> </w:t>
      </w:r>
      <w:r>
        <w:t>frequently</w:t>
      </w:r>
      <w:r>
        <w:rPr>
          <w:spacing w:val="-5"/>
        </w:rPr>
        <w:t xml:space="preserve"> </w:t>
      </w:r>
      <w:r>
        <w:t>as</w:t>
      </w:r>
      <w:r>
        <w:rPr>
          <w:spacing w:val="-6"/>
        </w:rPr>
        <w:t xml:space="preserve"> </w:t>
      </w:r>
      <w:r>
        <w:t>possible,</w:t>
      </w:r>
      <w:r>
        <w:rPr>
          <w:spacing w:val="-6"/>
        </w:rPr>
        <w:t xml:space="preserve"> </w:t>
      </w:r>
      <w:r>
        <w:t>its</w:t>
      </w:r>
      <w:r>
        <w:rPr>
          <w:spacing w:val="-6"/>
        </w:rPr>
        <w:t xml:space="preserve"> </w:t>
      </w:r>
      <w:r>
        <w:t>Members’</w:t>
      </w:r>
      <w:r>
        <w:rPr>
          <w:spacing w:val="-5"/>
        </w:rPr>
        <w:t xml:space="preserve"> </w:t>
      </w:r>
      <w:r>
        <w:rPr>
          <w:spacing w:val="-2"/>
        </w:rPr>
        <w:t>Meetings.</w:t>
      </w:r>
    </w:p>
    <w:p w14:paraId="7813A08F" w14:textId="77777777" w:rsidR="002E4257" w:rsidRDefault="00000000">
      <w:pPr>
        <w:pStyle w:val="ListParagraph"/>
        <w:numPr>
          <w:ilvl w:val="2"/>
          <w:numId w:val="37"/>
        </w:numPr>
        <w:tabs>
          <w:tab w:val="left" w:pos="719"/>
        </w:tabs>
        <w:spacing w:before="38" w:line="276" w:lineRule="auto"/>
        <w:ind w:right="155" w:firstLine="0"/>
      </w:pPr>
      <w:r>
        <w:t>No</w:t>
      </w:r>
      <w:r>
        <w:rPr>
          <w:spacing w:val="-3"/>
        </w:rPr>
        <w:t xml:space="preserve"> </w:t>
      </w:r>
      <w:r>
        <w:t>person</w:t>
      </w:r>
      <w:r>
        <w:rPr>
          <w:spacing w:val="-3"/>
        </w:rPr>
        <w:t xml:space="preserve"> </w:t>
      </w:r>
      <w:r>
        <w:t>who</w:t>
      </w:r>
      <w:r>
        <w:rPr>
          <w:spacing w:val="-3"/>
        </w:rPr>
        <w:t xml:space="preserve"> </w:t>
      </w:r>
      <w:r>
        <w:t>is</w:t>
      </w:r>
      <w:r>
        <w:rPr>
          <w:spacing w:val="-3"/>
        </w:rPr>
        <w:t xml:space="preserve"> </w:t>
      </w:r>
      <w:r>
        <w:t>not</w:t>
      </w:r>
      <w:r>
        <w:rPr>
          <w:spacing w:val="-3"/>
        </w:rPr>
        <w:t xml:space="preserve"> </w:t>
      </w:r>
      <w:r>
        <w:t>a</w:t>
      </w:r>
      <w:r>
        <w:rPr>
          <w:spacing w:val="-3"/>
        </w:rPr>
        <w:t xml:space="preserve"> </w:t>
      </w:r>
      <w:r>
        <w:t>Member</w:t>
      </w:r>
      <w:r>
        <w:rPr>
          <w:spacing w:val="-3"/>
        </w:rPr>
        <w:t xml:space="preserve"> </w:t>
      </w:r>
      <w:r>
        <w:t>shall</w:t>
      </w:r>
      <w:r>
        <w:rPr>
          <w:spacing w:val="-3"/>
        </w:rPr>
        <w:t xml:space="preserve"> </w:t>
      </w:r>
      <w:r>
        <w:t>lead</w:t>
      </w:r>
      <w:r>
        <w:rPr>
          <w:spacing w:val="-3"/>
        </w:rPr>
        <w:t xml:space="preserve"> </w:t>
      </w:r>
      <w:r>
        <w:t>any</w:t>
      </w:r>
      <w:r>
        <w:rPr>
          <w:spacing w:val="-3"/>
        </w:rPr>
        <w:t xml:space="preserve"> </w:t>
      </w:r>
      <w:r>
        <w:t>ministry</w:t>
      </w:r>
      <w:r>
        <w:rPr>
          <w:spacing w:val="-3"/>
        </w:rPr>
        <w:t xml:space="preserve"> </w:t>
      </w:r>
      <w:r>
        <w:t>or</w:t>
      </w:r>
      <w:r>
        <w:rPr>
          <w:spacing w:val="-3"/>
        </w:rPr>
        <w:t xml:space="preserve"> </w:t>
      </w:r>
      <w:r>
        <w:t>hold</w:t>
      </w:r>
      <w:r>
        <w:rPr>
          <w:spacing w:val="-3"/>
        </w:rPr>
        <w:t xml:space="preserve"> </w:t>
      </w:r>
      <w:r>
        <w:t>any</w:t>
      </w:r>
      <w:r>
        <w:rPr>
          <w:spacing w:val="-3"/>
        </w:rPr>
        <w:t xml:space="preserve"> </w:t>
      </w:r>
      <w:r>
        <w:t>church</w:t>
      </w:r>
      <w:r>
        <w:rPr>
          <w:spacing w:val="-3"/>
        </w:rPr>
        <w:t xml:space="preserve"> </w:t>
      </w:r>
      <w:r>
        <w:t>office;</w:t>
      </w:r>
      <w:r>
        <w:rPr>
          <w:spacing w:val="-3"/>
        </w:rPr>
        <w:t xml:space="preserve"> </w:t>
      </w:r>
      <w:r>
        <w:t>non-members may serve on an ad-hoc basis with the Elders' approval.</w:t>
      </w:r>
    </w:p>
    <w:p w14:paraId="240373C7" w14:textId="77777777" w:rsidR="002E4257" w:rsidRDefault="00000000">
      <w:pPr>
        <w:pStyle w:val="ListParagraph"/>
        <w:numPr>
          <w:ilvl w:val="2"/>
          <w:numId w:val="37"/>
        </w:numPr>
        <w:tabs>
          <w:tab w:val="left" w:pos="774"/>
        </w:tabs>
        <w:spacing w:line="276" w:lineRule="auto"/>
        <w:ind w:right="175" w:firstLine="0"/>
      </w:pPr>
      <w:r>
        <w:t>Under</w:t>
      </w:r>
      <w:r>
        <w:rPr>
          <w:spacing w:val="-6"/>
        </w:rPr>
        <w:t xml:space="preserve"> </w:t>
      </w:r>
      <w:r>
        <w:t>Christ,</w:t>
      </w:r>
      <w:r>
        <w:rPr>
          <w:spacing w:val="-6"/>
        </w:rPr>
        <w:t xml:space="preserve"> </w:t>
      </w:r>
      <w:r>
        <w:t>this</w:t>
      </w:r>
      <w:r>
        <w:rPr>
          <w:spacing w:val="-6"/>
        </w:rPr>
        <w:t xml:space="preserve"> </w:t>
      </w:r>
      <w:r>
        <w:t>congregation</w:t>
      </w:r>
      <w:r>
        <w:rPr>
          <w:spacing w:val="-6"/>
        </w:rPr>
        <w:t xml:space="preserve"> </w:t>
      </w:r>
      <w:r>
        <w:t>is</w:t>
      </w:r>
      <w:r>
        <w:rPr>
          <w:spacing w:val="-6"/>
        </w:rPr>
        <w:t xml:space="preserve"> </w:t>
      </w:r>
      <w:r>
        <w:t>Elder-led,</w:t>
      </w:r>
      <w:r>
        <w:rPr>
          <w:spacing w:val="-6"/>
        </w:rPr>
        <w:t xml:space="preserve"> </w:t>
      </w:r>
      <w:r>
        <w:t>Deacon-served,</w:t>
      </w:r>
      <w:r>
        <w:rPr>
          <w:spacing w:val="-6"/>
        </w:rPr>
        <w:t xml:space="preserve"> </w:t>
      </w:r>
      <w:r>
        <w:t>and</w:t>
      </w:r>
      <w:r>
        <w:rPr>
          <w:spacing w:val="-6"/>
        </w:rPr>
        <w:t xml:space="preserve"> </w:t>
      </w:r>
      <w:proofErr w:type="gramStart"/>
      <w:r>
        <w:t>congregationally-accountable</w:t>
      </w:r>
      <w:proofErr w:type="gramEnd"/>
      <w:r>
        <w:t>. Therefore,</w:t>
      </w:r>
      <w:r>
        <w:rPr>
          <w:spacing w:val="-1"/>
        </w:rPr>
        <w:t xml:space="preserve"> </w:t>
      </w:r>
      <w:r>
        <w:t>the</w:t>
      </w:r>
      <w:r>
        <w:rPr>
          <w:spacing w:val="-1"/>
        </w:rPr>
        <w:t xml:space="preserve"> </w:t>
      </w:r>
      <w:r>
        <w:t>privilege</w:t>
      </w:r>
      <w:r>
        <w:rPr>
          <w:spacing w:val="-1"/>
        </w:rPr>
        <w:t xml:space="preserve"> </w:t>
      </w:r>
      <w:r>
        <w:t>and</w:t>
      </w:r>
      <w:r>
        <w:rPr>
          <w:spacing w:val="-1"/>
        </w:rPr>
        <w:t xml:space="preserve"> </w:t>
      </w:r>
      <w:r>
        <w:t>duty</w:t>
      </w:r>
      <w:r>
        <w:rPr>
          <w:spacing w:val="-1"/>
        </w:rPr>
        <w:t xml:space="preserve"> </w:t>
      </w:r>
      <w:r>
        <w:t>of</w:t>
      </w:r>
      <w:r>
        <w:rPr>
          <w:spacing w:val="-1"/>
        </w:rPr>
        <w:t xml:space="preserve"> </w:t>
      </w:r>
      <w:r>
        <w:t>members</w:t>
      </w:r>
      <w:r>
        <w:rPr>
          <w:spacing w:val="-1"/>
        </w:rPr>
        <w:t xml:space="preserve"> </w:t>
      </w:r>
      <w:r>
        <w:t>include</w:t>
      </w:r>
      <w:r>
        <w:rPr>
          <w:spacing w:val="-1"/>
        </w:rPr>
        <w:t xml:space="preserve"> </w:t>
      </w:r>
      <w:r>
        <w:t>attending</w:t>
      </w:r>
      <w:r>
        <w:rPr>
          <w:spacing w:val="-1"/>
        </w:rPr>
        <w:t xml:space="preserve"> </w:t>
      </w:r>
      <w:r>
        <w:t>membership</w:t>
      </w:r>
      <w:r>
        <w:rPr>
          <w:spacing w:val="-1"/>
        </w:rPr>
        <w:t xml:space="preserve"> </w:t>
      </w:r>
      <w:r>
        <w:t>meetings</w:t>
      </w:r>
      <w:r>
        <w:rPr>
          <w:spacing w:val="-1"/>
        </w:rPr>
        <w:t xml:space="preserve"> </w:t>
      </w:r>
      <w:r>
        <w:t>and</w:t>
      </w:r>
      <w:r>
        <w:rPr>
          <w:spacing w:val="-1"/>
        </w:rPr>
        <w:t xml:space="preserve"> </w:t>
      </w:r>
      <w:r>
        <w:t>voting</w:t>
      </w:r>
      <w:r>
        <w:rPr>
          <w:spacing w:val="-1"/>
        </w:rPr>
        <w:t xml:space="preserve"> </w:t>
      </w:r>
      <w:r>
        <w:t>on</w:t>
      </w:r>
      <w:r>
        <w:rPr>
          <w:spacing w:val="-1"/>
        </w:rPr>
        <w:t xml:space="preserve"> </w:t>
      </w:r>
      <w:r>
        <w:t>the election of officers, decisions regarding membership status, annual budget approval, and other matters that may be submitted to a vote.</w:t>
      </w:r>
    </w:p>
    <w:p w14:paraId="337D6D70" w14:textId="77777777" w:rsidR="002E4257" w:rsidRDefault="002E4257">
      <w:pPr>
        <w:pStyle w:val="BodyText"/>
        <w:spacing w:before="38"/>
      </w:pPr>
    </w:p>
    <w:p w14:paraId="6DDC3ADA" w14:textId="77777777" w:rsidR="002E4257" w:rsidRDefault="00000000">
      <w:pPr>
        <w:rPr>
          <w:i/>
        </w:rPr>
      </w:pPr>
      <w:r>
        <w:rPr>
          <w:i/>
          <w:u w:val="single"/>
        </w:rPr>
        <w:t>Section</w:t>
      </w:r>
      <w:r>
        <w:rPr>
          <w:i/>
          <w:spacing w:val="-6"/>
          <w:u w:val="single"/>
        </w:rPr>
        <w:t xml:space="preserve"> </w:t>
      </w:r>
      <w:r>
        <w:rPr>
          <w:i/>
          <w:u w:val="single"/>
        </w:rPr>
        <w:t>4</w:t>
      </w:r>
      <w:r>
        <w:rPr>
          <w:i/>
          <w:spacing w:val="-6"/>
          <w:u w:val="single"/>
        </w:rPr>
        <w:t xml:space="preserve"> </w:t>
      </w:r>
      <w:r>
        <w:rPr>
          <w:i/>
          <w:u w:val="single"/>
        </w:rPr>
        <w:t>-</w:t>
      </w:r>
      <w:r>
        <w:rPr>
          <w:i/>
          <w:spacing w:val="-6"/>
          <w:u w:val="single"/>
        </w:rPr>
        <w:t xml:space="preserve"> </w:t>
      </w:r>
      <w:r>
        <w:rPr>
          <w:i/>
          <w:u w:val="single"/>
        </w:rPr>
        <w:t>Church</w:t>
      </w:r>
      <w:r>
        <w:rPr>
          <w:i/>
          <w:spacing w:val="-5"/>
          <w:u w:val="single"/>
        </w:rPr>
        <w:t xml:space="preserve"> </w:t>
      </w:r>
      <w:r>
        <w:rPr>
          <w:i/>
          <w:spacing w:val="-2"/>
          <w:u w:val="single"/>
        </w:rPr>
        <w:t>Discipline</w:t>
      </w:r>
    </w:p>
    <w:p w14:paraId="34CA9CE1" w14:textId="77777777" w:rsidR="002E4257" w:rsidRDefault="002E4257">
      <w:pPr>
        <w:pStyle w:val="BodyText"/>
        <w:spacing w:before="76"/>
        <w:rPr>
          <w:i/>
        </w:rPr>
      </w:pPr>
    </w:p>
    <w:p w14:paraId="5BF13BED" w14:textId="77777777" w:rsidR="002E4257" w:rsidRDefault="00000000">
      <w:pPr>
        <w:pStyle w:val="ListParagraph"/>
        <w:numPr>
          <w:ilvl w:val="2"/>
          <w:numId w:val="36"/>
        </w:numPr>
        <w:tabs>
          <w:tab w:val="left" w:pos="716"/>
        </w:tabs>
        <w:spacing w:line="276" w:lineRule="auto"/>
        <w:ind w:right="224" w:firstLine="0"/>
        <w:jc w:val="both"/>
      </w:pPr>
      <w:r>
        <w:t>Any</w:t>
      </w:r>
      <w:r>
        <w:rPr>
          <w:spacing w:val="-3"/>
        </w:rPr>
        <w:t xml:space="preserve"> </w:t>
      </w:r>
      <w:r>
        <w:t>member</w:t>
      </w:r>
      <w:r>
        <w:rPr>
          <w:spacing w:val="-3"/>
        </w:rPr>
        <w:t xml:space="preserve"> </w:t>
      </w:r>
      <w:r>
        <w:t>consistently</w:t>
      </w:r>
      <w:r>
        <w:rPr>
          <w:spacing w:val="-3"/>
        </w:rPr>
        <w:t xml:space="preserve"> </w:t>
      </w:r>
      <w:r>
        <w:t>neglectful</w:t>
      </w:r>
      <w:r>
        <w:rPr>
          <w:spacing w:val="-3"/>
        </w:rPr>
        <w:t xml:space="preserve"> </w:t>
      </w:r>
      <w:r>
        <w:t>of</w:t>
      </w:r>
      <w:r>
        <w:rPr>
          <w:spacing w:val="-3"/>
        </w:rPr>
        <w:t xml:space="preserve"> </w:t>
      </w:r>
      <w:r>
        <w:t>his</w:t>
      </w:r>
      <w:r>
        <w:rPr>
          <w:spacing w:val="-3"/>
        </w:rPr>
        <w:t xml:space="preserve"> </w:t>
      </w:r>
      <w:r>
        <w:t>or</w:t>
      </w:r>
      <w:r>
        <w:rPr>
          <w:spacing w:val="-3"/>
        </w:rPr>
        <w:t xml:space="preserve"> </w:t>
      </w:r>
      <w:r>
        <w:t>her</w:t>
      </w:r>
      <w:r>
        <w:rPr>
          <w:spacing w:val="-3"/>
        </w:rPr>
        <w:t xml:space="preserve"> </w:t>
      </w:r>
      <w:r>
        <w:t>duties</w:t>
      </w:r>
      <w:r>
        <w:rPr>
          <w:spacing w:val="-3"/>
        </w:rPr>
        <w:t xml:space="preserve"> </w:t>
      </w:r>
      <w:r>
        <w:t>or</w:t>
      </w:r>
      <w:r>
        <w:rPr>
          <w:spacing w:val="-3"/>
        </w:rPr>
        <w:t xml:space="preserve"> </w:t>
      </w:r>
      <w:r>
        <w:t>guilty</w:t>
      </w:r>
      <w:r>
        <w:rPr>
          <w:spacing w:val="-3"/>
        </w:rPr>
        <w:t xml:space="preserve"> </w:t>
      </w:r>
      <w:r>
        <w:t>of</w:t>
      </w:r>
      <w:r>
        <w:rPr>
          <w:spacing w:val="-3"/>
        </w:rPr>
        <w:t xml:space="preserve"> </w:t>
      </w:r>
      <w:r>
        <w:t>conduct</w:t>
      </w:r>
      <w:r>
        <w:rPr>
          <w:spacing w:val="-3"/>
        </w:rPr>
        <w:t xml:space="preserve"> </w:t>
      </w:r>
      <w:r>
        <w:t>by</w:t>
      </w:r>
      <w:r>
        <w:rPr>
          <w:spacing w:val="-3"/>
        </w:rPr>
        <w:t xml:space="preserve"> </w:t>
      </w:r>
      <w:r>
        <w:t>which</w:t>
      </w:r>
      <w:r>
        <w:rPr>
          <w:spacing w:val="-3"/>
        </w:rPr>
        <w:t xml:space="preserve"> </w:t>
      </w:r>
      <w:r>
        <w:t>the</w:t>
      </w:r>
      <w:r>
        <w:rPr>
          <w:spacing w:val="-3"/>
        </w:rPr>
        <w:t xml:space="preserve"> </w:t>
      </w:r>
      <w:r>
        <w:t>name of</w:t>
      </w:r>
      <w:r>
        <w:rPr>
          <w:spacing w:val="-1"/>
        </w:rPr>
        <w:t xml:space="preserve"> </w:t>
      </w:r>
      <w:r>
        <w:t>our</w:t>
      </w:r>
      <w:r>
        <w:rPr>
          <w:spacing w:val="-1"/>
        </w:rPr>
        <w:t xml:space="preserve"> </w:t>
      </w:r>
      <w:r>
        <w:t>Lord</w:t>
      </w:r>
      <w:r>
        <w:rPr>
          <w:spacing w:val="-1"/>
        </w:rPr>
        <w:t xml:space="preserve"> </w:t>
      </w:r>
      <w:r>
        <w:t>Jesus</w:t>
      </w:r>
      <w:r>
        <w:rPr>
          <w:spacing w:val="-1"/>
        </w:rPr>
        <w:t xml:space="preserve"> </w:t>
      </w:r>
      <w:r>
        <w:t>Christ</w:t>
      </w:r>
      <w:r>
        <w:rPr>
          <w:spacing w:val="-1"/>
        </w:rPr>
        <w:t xml:space="preserve"> </w:t>
      </w:r>
      <w:r>
        <w:t>may</w:t>
      </w:r>
      <w:r>
        <w:rPr>
          <w:spacing w:val="-1"/>
        </w:rPr>
        <w:t xml:space="preserve"> </w:t>
      </w:r>
      <w:r>
        <w:t>be</w:t>
      </w:r>
      <w:r>
        <w:rPr>
          <w:spacing w:val="-1"/>
        </w:rPr>
        <w:t xml:space="preserve"> </w:t>
      </w:r>
      <w:r>
        <w:t>dishonored</w:t>
      </w:r>
      <w:r>
        <w:rPr>
          <w:spacing w:val="-1"/>
        </w:rPr>
        <w:t xml:space="preserve"> </w:t>
      </w:r>
      <w:r>
        <w:t>and</w:t>
      </w:r>
      <w:r>
        <w:rPr>
          <w:spacing w:val="-1"/>
        </w:rPr>
        <w:t xml:space="preserve"> </w:t>
      </w:r>
      <w:r>
        <w:t>so</w:t>
      </w:r>
      <w:r>
        <w:rPr>
          <w:spacing w:val="-1"/>
        </w:rPr>
        <w:t xml:space="preserve"> </w:t>
      </w:r>
      <w:r>
        <w:t>opposing</w:t>
      </w:r>
      <w:r>
        <w:rPr>
          <w:spacing w:val="-1"/>
        </w:rPr>
        <w:t xml:space="preserve"> </w:t>
      </w:r>
      <w:r>
        <w:t>the</w:t>
      </w:r>
      <w:r>
        <w:rPr>
          <w:spacing w:val="-1"/>
        </w:rPr>
        <w:t xml:space="preserve"> </w:t>
      </w:r>
      <w:r>
        <w:t>welfare</w:t>
      </w:r>
      <w:r>
        <w:rPr>
          <w:spacing w:val="-1"/>
        </w:rPr>
        <w:t xml:space="preserve"> </w:t>
      </w:r>
      <w:r>
        <w:t>of</w:t>
      </w:r>
      <w:r>
        <w:rPr>
          <w:spacing w:val="-1"/>
        </w:rPr>
        <w:t xml:space="preserve"> </w:t>
      </w:r>
      <w:r>
        <w:t>the</w:t>
      </w:r>
      <w:r>
        <w:rPr>
          <w:spacing w:val="-1"/>
        </w:rPr>
        <w:t xml:space="preserve"> </w:t>
      </w:r>
      <w:r>
        <w:t>church</w:t>
      </w:r>
      <w:r>
        <w:rPr>
          <w:spacing w:val="-1"/>
        </w:rPr>
        <w:t xml:space="preserve"> </w:t>
      </w:r>
      <w:r>
        <w:t>and/or</w:t>
      </w:r>
      <w:r>
        <w:rPr>
          <w:spacing w:val="-1"/>
        </w:rPr>
        <w:t xml:space="preserve"> </w:t>
      </w:r>
      <w:r>
        <w:t>rendering doubtful a profession of faith shall be subject to the admonition of the Elders and the discipline of the</w:t>
      </w:r>
    </w:p>
    <w:p w14:paraId="5094EB48" w14:textId="77777777" w:rsidR="002E4257" w:rsidRDefault="002E4257">
      <w:pPr>
        <w:pStyle w:val="ListParagraph"/>
        <w:spacing w:line="276" w:lineRule="auto"/>
        <w:jc w:val="both"/>
        <w:sectPr w:rsidR="002E4257">
          <w:pgSz w:w="12240" w:h="15840"/>
          <w:pgMar w:top="1380" w:right="1440" w:bottom="1000" w:left="1440" w:header="0" w:footer="804" w:gutter="0"/>
          <w:cols w:space="720"/>
        </w:sectPr>
      </w:pPr>
    </w:p>
    <w:p w14:paraId="7C13107B" w14:textId="77777777" w:rsidR="002E4257" w:rsidRDefault="00000000">
      <w:pPr>
        <w:pStyle w:val="BodyText"/>
        <w:spacing w:before="80" w:line="276" w:lineRule="auto"/>
      </w:pPr>
      <w:r>
        <w:lastRenderedPageBreak/>
        <w:t>church,</w:t>
      </w:r>
      <w:r>
        <w:rPr>
          <w:spacing w:val="-3"/>
        </w:rPr>
        <w:t xml:space="preserve"> </w:t>
      </w:r>
      <w:r>
        <w:t>according</w:t>
      </w:r>
      <w:r>
        <w:rPr>
          <w:spacing w:val="-3"/>
        </w:rPr>
        <w:t xml:space="preserve"> </w:t>
      </w:r>
      <w:r>
        <w:t>to</w:t>
      </w:r>
      <w:r>
        <w:rPr>
          <w:spacing w:val="-3"/>
        </w:rPr>
        <w:t xml:space="preserve"> </w:t>
      </w:r>
      <w:r>
        <w:t>the</w:t>
      </w:r>
      <w:r>
        <w:rPr>
          <w:spacing w:val="-3"/>
        </w:rPr>
        <w:t xml:space="preserve"> </w:t>
      </w:r>
      <w:r>
        <w:t>instructions</w:t>
      </w:r>
      <w:r>
        <w:rPr>
          <w:spacing w:val="-3"/>
        </w:rPr>
        <w:t xml:space="preserve"> </w:t>
      </w:r>
      <w:r>
        <w:t>of</w:t>
      </w:r>
      <w:r>
        <w:rPr>
          <w:spacing w:val="-3"/>
        </w:rPr>
        <w:t xml:space="preserve"> </w:t>
      </w:r>
      <w:r>
        <w:t>our</w:t>
      </w:r>
      <w:r>
        <w:rPr>
          <w:spacing w:val="-3"/>
        </w:rPr>
        <w:t xml:space="preserve"> </w:t>
      </w:r>
      <w:r>
        <w:t>Lord</w:t>
      </w:r>
      <w:r>
        <w:rPr>
          <w:spacing w:val="-3"/>
        </w:rPr>
        <w:t xml:space="preserve"> </w:t>
      </w:r>
      <w:r>
        <w:t>in</w:t>
      </w:r>
      <w:r>
        <w:rPr>
          <w:spacing w:val="-3"/>
        </w:rPr>
        <w:t xml:space="preserve"> </w:t>
      </w:r>
      <w:r>
        <w:t>Matthew</w:t>
      </w:r>
      <w:r>
        <w:rPr>
          <w:spacing w:val="-3"/>
        </w:rPr>
        <w:t xml:space="preserve"> </w:t>
      </w:r>
      <w:r>
        <w:t>18:15–17</w:t>
      </w:r>
      <w:r>
        <w:rPr>
          <w:spacing w:val="-3"/>
        </w:rPr>
        <w:t xml:space="preserve"> </w:t>
      </w:r>
      <w:r>
        <w:t>and</w:t>
      </w:r>
      <w:r>
        <w:rPr>
          <w:spacing w:val="-3"/>
        </w:rPr>
        <w:t xml:space="preserve"> </w:t>
      </w:r>
      <w:r>
        <w:t>the</w:t>
      </w:r>
      <w:r>
        <w:rPr>
          <w:spacing w:val="-3"/>
        </w:rPr>
        <w:t xml:space="preserve"> </w:t>
      </w:r>
      <w:r>
        <w:t>example</w:t>
      </w:r>
      <w:r>
        <w:rPr>
          <w:spacing w:val="-3"/>
        </w:rPr>
        <w:t xml:space="preserve"> </w:t>
      </w:r>
      <w:r>
        <w:t>of</w:t>
      </w:r>
      <w:r>
        <w:rPr>
          <w:spacing w:val="-3"/>
        </w:rPr>
        <w:t xml:space="preserve"> </w:t>
      </w:r>
      <w:r>
        <w:t>scripture. Church discipline should ordinarily be contemplated after individual private admonition has failed.</w:t>
      </w:r>
    </w:p>
    <w:p w14:paraId="026C2B09" w14:textId="77777777" w:rsidR="002E4257" w:rsidRDefault="00000000">
      <w:pPr>
        <w:pStyle w:val="ListParagraph"/>
        <w:numPr>
          <w:ilvl w:val="2"/>
          <w:numId w:val="36"/>
        </w:numPr>
        <w:tabs>
          <w:tab w:val="left" w:pos="719"/>
        </w:tabs>
        <w:spacing w:line="276" w:lineRule="auto"/>
        <w:ind w:right="3" w:firstLine="0"/>
      </w:pPr>
      <w:r>
        <w:t>Church</w:t>
      </w:r>
      <w:r>
        <w:rPr>
          <w:spacing w:val="-4"/>
        </w:rPr>
        <w:t xml:space="preserve"> </w:t>
      </w:r>
      <w:r>
        <w:t>discipline</w:t>
      </w:r>
      <w:r>
        <w:rPr>
          <w:spacing w:val="-4"/>
        </w:rPr>
        <w:t xml:space="preserve"> </w:t>
      </w:r>
      <w:r>
        <w:t>can</w:t>
      </w:r>
      <w:r>
        <w:rPr>
          <w:spacing w:val="-4"/>
        </w:rPr>
        <w:t xml:space="preserve"> </w:t>
      </w:r>
      <w:r>
        <w:t>include</w:t>
      </w:r>
      <w:r>
        <w:rPr>
          <w:spacing w:val="-4"/>
        </w:rPr>
        <w:t xml:space="preserve"> </w:t>
      </w:r>
      <w:r>
        <w:t>admonition</w:t>
      </w:r>
      <w:r>
        <w:rPr>
          <w:spacing w:val="-4"/>
        </w:rPr>
        <w:t xml:space="preserve"> </w:t>
      </w:r>
      <w:r>
        <w:t>by</w:t>
      </w:r>
      <w:r>
        <w:rPr>
          <w:spacing w:val="-4"/>
        </w:rPr>
        <w:t xml:space="preserve"> </w:t>
      </w:r>
      <w:r>
        <w:t>the</w:t>
      </w:r>
      <w:r>
        <w:rPr>
          <w:spacing w:val="-4"/>
        </w:rPr>
        <w:t xml:space="preserve"> </w:t>
      </w:r>
      <w:r>
        <w:t>Elders</w:t>
      </w:r>
      <w:r>
        <w:rPr>
          <w:spacing w:val="-4"/>
        </w:rPr>
        <w:t xml:space="preserve"> </w:t>
      </w:r>
      <w:r>
        <w:t>or</w:t>
      </w:r>
      <w:r>
        <w:rPr>
          <w:spacing w:val="-4"/>
        </w:rPr>
        <w:t xml:space="preserve"> </w:t>
      </w:r>
      <w:r>
        <w:t>congregation,</w:t>
      </w:r>
      <w:r>
        <w:rPr>
          <w:spacing w:val="-4"/>
        </w:rPr>
        <w:t xml:space="preserve"> </w:t>
      </w:r>
      <w:r>
        <w:t>removal</w:t>
      </w:r>
      <w:r>
        <w:rPr>
          <w:spacing w:val="-4"/>
        </w:rPr>
        <w:t xml:space="preserve"> </w:t>
      </w:r>
      <w:r>
        <w:t>from</w:t>
      </w:r>
      <w:r>
        <w:rPr>
          <w:spacing w:val="-4"/>
        </w:rPr>
        <w:t xml:space="preserve"> </w:t>
      </w:r>
      <w:r>
        <w:t>office,</w:t>
      </w:r>
      <w:r>
        <w:rPr>
          <w:spacing w:val="-4"/>
        </w:rPr>
        <w:t xml:space="preserve"> </w:t>
      </w:r>
      <w:r>
        <w:t>and removal from church membership (Matthew 18:15–17; 2 Thessalonians 3:14–15; 1 Timothy 5:19–20; 1</w:t>
      </w:r>
    </w:p>
    <w:p w14:paraId="0ABB9E69" w14:textId="77777777" w:rsidR="002E4257" w:rsidRDefault="00000000">
      <w:pPr>
        <w:pStyle w:val="BodyText"/>
      </w:pPr>
      <w:r>
        <w:rPr>
          <w:spacing w:val="-2"/>
        </w:rPr>
        <w:t>Corinthians</w:t>
      </w:r>
      <w:r>
        <w:rPr>
          <w:spacing w:val="15"/>
        </w:rPr>
        <w:t xml:space="preserve"> </w:t>
      </w:r>
      <w:r>
        <w:rPr>
          <w:spacing w:val="-2"/>
        </w:rPr>
        <w:t>5:4–</w:t>
      </w:r>
      <w:r>
        <w:rPr>
          <w:spacing w:val="-5"/>
        </w:rPr>
        <w:t>5).</w:t>
      </w:r>
    </w:p>
    <w:p w14:paraId="5AB8E714" w14:textId="77777777" w:rsidR="002E4257" w:rsidRDefault="00000000">
      <w:pPr>
        <w:pStyle w:val="ListParagraph"/>
        <w:numPr>
          <w:ilvl w:val="2"/>
          <w:numId w:val="36"/>
        </w:numPr>
        <w:tabs>
          <w:tab w:val="left" w:pos="719"/>
        </w:tabs>
        <w:spacing w:before="38" w:line="276" w:lineRule="auto"/>
        <w:ind w:right="194" w:firstLine="0"/>
      </w:pPr>
      <w:r>
        <w:t>The</w:t>
      </w:r>
      <w:r>
        <w:rPr>
          <w:spacing w:val="-4"/>
        </w:rPr>
        <w:t xml:space="preserve"> </w:t>
      </w:r>
      <w:r>
        <w:t>purpose</w:t>
      </w:r>
      <w:r>
        <w:rPr>
          <w:spacing w:val="-4"/>
        </w:rPr>
        <w:t xml:space="preserve"> </w:t>
      </w:r>
      <w:r>
        <w:t>of</w:t>
      </w:r>
      <w:r>
        <w:rPr>
          <w:spacing w:val="-4"/>
        </w:rPr>
        <w:t xml:space="preserve"> </w:t>
      </w:r>
      <w:r>
        <w:t>such</w:t>
      </w:r>
      <w:r>
        <w:rPr>
          <w:spacing w:val="-4"/>
        </w:rPr>
        <w:t xml:space="preserve"> </w:t>
      </w:r>
      <w:r>
        <w:t>discipline</w:t>
      </w:r>
      <w:r>
        <w:rPr>
          <w:spacing w:val="-4"/>
        </w:rPr>
        <w:t xml:space="preserve"> </w:t>
      </w:r>
      <w:r>
        <w:t>should</w:t>
      </w:r>
      <w:r>
        <w:rPr>
          <w:spacing w:val="-4"/>
        </w:rPr>
        <w:t xml:space="preserve"> </w:t>
      </w:r>
      <w:r>
        <w:t>be</w:t>
      </w:r>
      <w:r>
        <w:rPr>
          <w:spacing w:val="-4"/>
        </w:rPr>
        <w:t xml:space="preserve"> </w:t>
      </w:r>
      <w:r>
        <w:t>for</w:t>
      </w:r>
      <w:r>
        <w:rPr>
          <w:spacing w:val="-4"/>
        </w:rPr>
        <w:t xml:space="preserve"> </w:t>
      </w:r>
      <w:r>
        <w:t>the</w:t>
      </w:r>
      <w:r>
        <w:rPr>
          <w:spacing w:val="-4"/>
        </w:rPr>
        <w:t xml:space="preserve"> </w:t>
      </w:r>
      <w:r>
        <w:t>repentance,</w:t>
      </w:r>
      <w:r>
        <w:rPr>
          <w:spacing w:val="-4"/>
        </w:rPr>
        <w:t xml:space="preserve"> </w:t>
      </w:r>
      <w:r>
        <w:t>reconciliation,</w:t>
      </w:r>
      <w:r>
        <w:rPr>
          <w:spacing w:val="-4"/>
        </w:rPr>
        <w:t xml:space="preserve"> </w:t>
      </w:r>
      <w:r>
        <w:t>and</w:t>
      </w:r>
      <w:r>
        <w:rPr>
          <w:spacing w:val="-4"/>
        </w:rPr>
        <w:t xml:space="preserve"> </w:t>
      </w:r>
      <w:r>
        <w:t>spiritual</w:t>
      </w:r>
      <w:r>
        <w:rPr>
          <w:spacing w:val="-4"/>
        </w:rPr>
        <w:t xml:space="preserve"> </w:t>
      </w:r>
      <w:r>
        <w:t>growth of the individual disciplined (I Corinthians 4:14; Hebrews 12:1–11; Psalm 119:115; 141:5; Proverbs</w:t>
      </w:r>
    </w:p>
    <w:p w14:paraId="0285DF4C" w14:textId="77777777" w:rsidR="002E4257" w:rsidRDefault="00000000">
      <w:pPr>
        <w:pStyle w:val="BodyText"/>
      </w:pPr>
      <w:r>
        <w:t>17:10;</w:t>
      </w:r>
      <w:r>
        <w:rPr>
          <w:spacing w:val="-7"/>
        </w:rPr>
        <w:t xml:space="preserve"> </w:t>
      </w:r>
      <w:r>
        <w:t>25:12;</w:t>
      </w:r>
      <w:r>
        <w:rPr>
          <w:spacing w:val="-6"/>
        </w:rPr>
        <w:t xml:space="preserve"> </w:t>
      </w:r>
      <w:r>
        <w:t>27:5;</w:t>
      </w:r>
      <w:r>
        <w:rPr>
          <w:spacing w:val="-6"/>
        </w:rPr>
        <w:t xml:space="preserve"> </w:t>
      </w:r>
      <w:r>
        <w:t>Ecclesiastes</w:t>
      </w:r>
      <w:r>
        <w:rPr>
          <w:spacing w:val="-7"/>
        </w:rPr>
        <w:t xml:space="preserve"> </w:t>
      </w:r>
      <w:r>
        <w:t>7:5;</w:t>
      </w:r>
      <w:r>
        <w:rPr>
          <w:spacing w:val="-6"/>
        </w:rPr>
        <w:t xml:space="preserve"> </w:t>
      </w:r>
      <w:r>
        <w:t>18:15–17;</w:t>
      </w:r>
      <w:r>
        <w:rPr>
          <w:spacing w:val="-6"/>
        </w:rPr>
        <w:t xml:space="preserve"> </w:t>
      </w:r>
      <w:r>
        <w:t>Luke</w:t>
      </w:r>
      <w:r>
        <w:rPr>
          <w:spacing w:val="-7"/>
        </w:rPr>
        <w:t xml:space="preserve"> </w:t>
      </w:r>
      <w:r>
        <w:t>17:3;</w:t>
      </w:r>
      <w:r>
        <w:rPr>
          <w:spacing w:val="-6"/>
        </w:rPr>
        <w:t xml:space="preserve"> </w:t>
      </w:r>
      <w:r>
        <w:t>I</w:t>
      </w:r>
      <w:r>
        <w:rPr>
          <w:spacing w:val="-6"/>
        </w:rPr>
        <w:t xml:space="preserve"> </w:t>
      </w:r>
      <w:r>
        <w:t>Corinthians</w:t>
      </w:r>
      <w:r>
        <w:rPr>
          <w:spacing w:val="-7"/>
        </w:rPr>
        <w:t xml:space="preserve"> </w:t>
      </w:r>
      <w:r>
        <w:t>5:5;</w:t>
      </w:r>
      <w:r>
        <w:rPr>
          <w:spacing w:val="-6"/>
        </w:rPr>
        <w:t xml:space="preserve"> </w:t>
      </w:r>
      <w:r>
        <w:t>Galatians</w:t>
      </w:r>
      <w:r>
        <w:rPr>
          <w:spacing w:val="-6"/>
        </w:rPr>
        <w:t xml:space="preserve"> </w:t>
      </w:r>
      <w:r>
        <w:t>6:1–5;</w:t>
      </w:r>
      <w:r>
        <w:rPr>
          <w:spacing w:val="-6"/>
        </w:rPr>
        <w:t xml:space="preserve"> </w:t>
      </w:r>
      <w:r>
        <w:rPr>
          <w:spacing w:val="-5"/>
        </w:rPr>
        <w:t>II</w:t>
      </w:r>
    </w:p>
    <w:p w14:paraId="64D42685" w14:textId="77777777" w:rsidR="002E4257" w:rsidRDefault="00000000">
      <w:pPr>
        <w:pStyle w:val="BodyText"/>
        <w:spacing w:before="38"/>
      </w:pPr>
      <w:r>
        <w:t>Thessalonians</w:t>
      </w:r>
      <w:r>
        <w:rPr>
          <w:spacing w:val="-8"/>
        </w:rPr>
        <w:t xml:space="preserve"> </w:t>
      </w:r>
      <w:r>
        <w:t>3:6,</w:t>
      </w:r>
      <w:r>
        <w:rPr>
          <w:spacing w:val="-8"/>
        </w:rPr>
        <w:t xml:space="preserve"> </w:t>
      </w:r>
      <w:r>
        <w:t>14–15;</w:t>
      </w:r>
      <w:r>
        <w:rPr>
          <w:spacing w:val="-7"/>
        </w:rPr>
        <w:t xml:space="preserve"> </w:t>
      </w:r>
      <w:r>
        <w:t>I</w:t>
      </w:r>
      <w:r>
        <w:rPr>
          <w:spacing w:val="-8"/>
        </w:rPr>
        <w:t xml:space="preserve"> </w:t>
      </w:r>
      <w:r>
        <w:t>Timothy</w:t>
      </w:r>
      <w:r>
        <w:rPr>
          <w:spacing w:val="-7"/>
        </w:rPr>
        <w:t xml:space="preserve"> </w:t>
      </w:r>
      <w:r>
        <w:t>1:20;</w:t>
      </w:r>
      <w:r>
        <w:rPr>
          <w:spacing w:val="-8"/>
        </w:rPr>
        <w:t xml:space="preserve"> </w:t>
      </w:r>
      <w:r>
        <w:t>Titus</w:t>
      </w:r>
      <w:r>
        <w:rPr>
          <w:spacing w:val="-7"/>
        </w:rPr>
        <w:t xml:space="preserve"> </w:t>
      </w:r>
      <w:r>
        <w:t>1:13–14;</w:t>
      </w:r>
      <w:r>
        <w:rPr>
          <w:spacing w:val="-8"/>
        </w:rPr>
        <w:t xml:space="preserve"> </w:t>
      </w:r>
      <w:r>
        <w:t>James</w:t>
      </w:r>
      <w:r>
        <w:rPr>
          <w:spacing w:val="-7"/>
        </w:rPr>
        <w:t xml:space="preserve"> </w:t>
      </w:r>
      <w:r>
        <w:rPr>
          <w:spacing w:val="-2"/>
        </w:rPr>
        <w:t>1:22);</w:t>
      </w:r>
    </w:p>
    <w:p w14:paraId="39D6BA33" w14:textId="77777777" w:rsidR="002E4257" w:rsidRDefault="00000000">
      <w:pPr>
        <w:pStyle w:val="ListParagraph"/>
        <w:numPr>
          <w:ilvl w:val="2"/>
          <w:numId w:val="36"/>
        </w:numPr>
        <w:tabs>
          <w:tab w:val="left" w:pos="719"/>
        </w:tabs>
        <w:spacing w:before="38" w:line="276" w:lineRule="auto"/>
        <w:ind w:right="271" w:firstLine="0"/>
      </w:pPr>
      <w:r>
        <w:t>For the instruction in righteousness and the good of other Christians, as an example to them, (Proverbs</w:t>
      </w:r>
      <w:r>
        <w:rPr>
          <w:spacing w:val="-4"/>
        </w:rPr>
        <w:t xml:space="preserve"> </w:t>
      </w:r>
      <w:r>
        <w:t>13:20;</w:t>
      </w:r>
      <w:r>
        <w:rPr>
          <w:spacing w:val="-4"/>
        </w:rPr>
        <w:t xml:space="preserve"> </w:t>
      </w:r>
      <w:r>
        <w:t>Romans</w:t>
      </w:r>
      <w:r>
        <w:rPr>
          <w:spacing w:val="-4"/>
        </w:rPr>
        <w:t xml:space="preserve"> </w:t>
      </w:r>
      <w:r>
        <w:t>15:14;</w:t>
      </w:r>
      <w:r>
        <w:rPr>
          <w:spacing w:val="-4"/>
        </w:rPr>
        <w:t xml:space="preserve"> </w:t>
      </w:r>
      <w:r>
        <w:t>I</w:t>
      </w:r>
      <w:r>
        <w:rPr>
          <w:spacing w:val="-4"/>
        </w:rPr>
        <w:t xml:space="preserve"> </w:t>
      </w:r>
      <w:r>
        <w:t>Corinthians</w:t>
      </w:r>
      <w:r>
        <w:rPr>
          <w:spacing w:val="-4"/>
        </w:rPr>
        <w:t xml:space="preserve"> </w:t>
      </w:r>
      <w:r>
        <w:t>5:11;</w:t>
      </w:r>
      <w:r>
        <w:rPr>
          <w:spacing w:val="-4"/>
        </w:rPr>
        <w:t xml:space="preserve"> </w:t>
      </w:r>
      <w:r>
        <w:t>15:33;</w:t>
      </w:r>
      <w:r>
        <w:rPr>
          <w:spacing w:val="-4"/>
        </w:rPr>
        <w:t xml:space="preserve"> </w:t>
      </w:r>
      <w:r>
        <w:t>Colossians</w:t>
      </w:r>
      <w:r>
        <w:rPr>
          <w:spacing w:val="-4"/>
        </w:rPr>
        <w:t xml:space="preserve"> </w:t>
      </w:r>
      <w:r>
        <w:t>3:16;</w:t>
      </w:r>
      <w:r>
        <w:rPr>
          <w:spacing w:val="-4"/>
        </w:rPr>
        <w:t xml:space="preserve"> </w:t>
      </w:r>
      <w:r>
        <w:t>I</w:t>
      </w:r>
      <w:r>
        <w:rPr>
          <w:spacing w:val="-4"/>
        </w:rPr>
        <w:t xml:space="preserve"> </w:t>
      </w:r>
      <w:r>
        <w:t>Thessalonians</w:t>
      </w:r>
      <w:r>
        <w:rPr>
          <w:spacing w:val="-4"/>
        </w:rPr>
        <w:t xml:space="preserve"> </w:t>
      </w:r>
      <w:r>
        <w:t>5:14</w:t>
      </w:r>
      <w:r>
        <w:rPr>
          <w:spacing w:val="-4"/>
        </w:rPr>
        <w:t xml:space="preserve"> </w:t>
      </w:r>
      <w:r>
        <w:t>[note this</w:t>
      </w:r>
      <w:r>
        <w:rPr>
          <w:spacing w:val="-4"/>
        </w:rPr>
        <w:t xml:space="preserve"> </w:t>
      </w:r>
      <w:r>
        <w:t>is</w:t>
      </w:r>
      <w:r>
        <w:rPr>
          <w:spacing w:val="-4"/>
        </w:rPr>
        <w:t xml:space="preserve"> </w:t>
      </w:r>
      <w:r>
        <w:t>written</w:t>
      </w:r>
      <w:r>
        <w:rPr>
          <w:spacing w:val="-4"/>
        </w:rPr>
        <w:t xml:space="preserve"> </w:t>
      </w:r>
      <w:r>
        <w:t>to</w:t>
      </w:r>
      <w:r>
        <w:rPr>
          <w:spacing w:val="-4"/>
        </w:rPr>
        <w:t xml:space="preserve"> </w:t>
      </w:r>
      <w:r>
        <w:t>the</w:t>
      </w:r>
      <w:r>
        <w:rPr>
          <w:spacing w:val="-4"/>
        </w:rPr>
        <w:t xml:space="preserve"> </w:t>
      </w:r>
      <w:r>
        <w:t>whole</w:t>
      </w:r>
      <w:r>
        <w:rPr>
          <w:spacing w:val="-4"/>
        </w:rPr>
        <w:t xml:space="preserve"> </w:t>
      </w:r>
      <w:r>
        <w:t>church,</w:t>
      </w:r>
      <w:r>
        <w:rPr>
          <w:spacing w:val="-4"/>
        </w:rPr>
        <w:t xml:space="preserve"> </w:t>
      </w:r>
      <w:r>
        <w:t>not</w:t>
      </w:r>
      <w:r>
        <w:rPr>
          <w:spacing w:val="-4"/>
        </w:rPr>
        <w:t xml:space="preserve"> </w:t>
      </w:r>
      <w:r>
        <w:t>just</w:t>
      </w:r>
      <w:r>
        <w:rPr>
          <w:spacing w:val="-4"/>
        </w:rPr>
        <w:t xml:space="preserve"> </w:t>
      </w:r>
      <w:r>
        <w:t>to</w:t>
      </w:r>
      <w:r>
        <w:rPr>
          <w:spacing w:val="-4"/>
        </w:rPr>
        <w:t xml:space="preserve"> </w:t>
      </w:r>
      <w:r>
        <w:t>leaders];</w:t>
      </w:r>
      <w:r>
        <w:rPr>
          <w:spacing w:val="-4"/>
        </w:rPr>
        <w:t xml:space="preserve"> </w:t>
      </w:r>
      <w:r>
        <w:t>I</w:t>
      </w:r>
      <w:r>
        <w:rPr>
          <w:spacing w:val="-4"/>
        </w:rPr>
        <w:t xml:space="preserve"> </w:t>
      </w:r>
      <w:r>
        <w:t>Timothy</w:t>
      </w:r>
      <w:r>
        <w:rPr>
          <w:spacing w:val="-4"/>
        </w:rPr>
        <w:t xml:space="preserve"> </w:t>
      </w:r>
      <w:r>
        <w:t>5:20;</w:t>
      </w:r>
      <w:r>
        <w:rPr>
          <w:spacing w:val="-4"/>
        </w:rPr>
        <w:t xml:space="preserve"> </w:t>
      </w:r>
      <w:r>
        <w:t>Titus</w:t>
      </w:r>
      <w:r>
        <w:rPr>
          <w:spacing w:val="-4"/>
        </w:rPr>
        <w:t xml:space="preserve"> </w:t>
      </w:r>
      <w:r>
        <w:t>1:11;</w:t>
      </w:r>
      <w:r>
        <w:rPr>
          <w:spacing w:val="-4"/>
        </w:rPr>
        <w:t xml:space="preserve"> </w:t>
      </w:r>
      <w:r>
        <w:t>Hebrews</w:t>
      </w:r>
      <w:r>
        <w:rPr>
          <w:spacing w:val="-4"/>
        </w:rPr>
        <w:t xml:space="preserve"> </w:t>
      </w:r>
      <w:r>
        <w:t>10:24–25);</w:t>
      </w:r>
    </w:p>
    <w:p w14:paraId="7DB206FF" w14:textId="77777777" w:rsidR="002E4257" w:rsidRDefault="00000000">
      <w:pPr>
        <w:pStyle w:val="ListParagraph"/>
        <w:numPr>
          <w:ilvl w:val="2"/>
          <w:numId w:val="36"/>
        </w:numPr>
        <w:tabs>
          <w:tab w:val="left" w:pos="719"/>
        </w:tabs>
        <w:spacing w:line="276" w:lineRule="auto"/>
        <w:ind w:right="267" w:firstLine="0"/>
      </w:pPr>
      <w:r>
        <w:t>For</w:t>
      </w:r>
      <w:r>
        <w:rPr>
          <w:spacing w:val="-3"/>
        </w:rPr>
        <w:t xml:space="preserve"> </w:t>
      </w:r>
      <w:r>
        <w:t>the</w:t>
      </w:r>
      <w:r>
        <w:rPr>
          <w:spacing w:val="-3"/>
        </w:rPr>
        <w:t xml:space="preserve"> </w:t>
      </w:r>
      <w:r>
        <w:t>integrity</w:t>
      </w:r>
      <w:r>
        <w:rPr>
          <w:spacing w:val="-3"/>
        </w:rPr>
        <w:t xml:space="preserve"> </w:t>
      </w:r>
      <w:r>
        <w:t>of</w:t>
      </w:r>
      <w:r>
        <w:rPr>
          <w:spacing w:val="-3"/>
        </w:rPr>
        <w:t xml:space="preserve"> </w:t>
      </w:r>
      <w:r>
        <w:t>the</w:t>
      </w:r>
      <w:r>
        <w:rPr>
          <w:spacing w:val="-3"/>
        </w:rPr>
        <w:t xml:space="preserve"> </w:t>
      </w:r>
      <w:proofErr w:type="gramStart"/>
      <w:r>
        <w:t>church</w:t>
      </w:r>
      <w:r>
        <w:rPr>
          <w:spacing w:val="-3"/>
        </w:rPr>
        <w:t xml:space="preserve"> </w:t>
      </w:r>
      <w:r>
        <w:t>as</w:t>
      </w:r>
      <w:r>
        <w:rPr>
          <w:spacing w:val="-3"/>
        </w:rPr>
        <w:t xml:space="preserve"> </w:t>
      </w:r>
      <w:r>
        <w:t>a</w:t>
      </w:r>
      <w:r>
        <w:rPr>
          <w:spacing w:val="-3"/>
        </w:rPr>
        <w:t xml:space="preserve"> </w:t>
      </w:r>
      <w:r>
        <w:t>whole</w:t>
      </w:r>
      <w:proofErr w:type="gramEnd"/>
      <w:r>
        <w:rPr>
          <w:spacing w:val="-3"/>
        </w:rPr>
        <w:t xml:space="preserve"> </w:t>
      </w:r>
      <w:r>
        <w:t>(I</w:t>
      </w:r>
      <w:r>
        <w:rPr>
          <w:spacing w:val="-3"/>
        </w:rPr>
        <w:t xml:space="preserve"> </w:t>
      </w:r>
      <w:r>
        <w:t>Corinthians</w:t>
      </w:r>
      <w:r>
        <w:rPr>
          <w:spacing w:val="-3"/>
        </w:rPr>
        <w:t xml:space="preserve"> </w:t>
      </w:r>
      <w:r>
        <w:t>5:6–7;</w:t>
      </w:r>
      <w:r>
        <w:rPr>
          <w:spacing w:val="-3"/>
        </w:rPr>
        <w:t xml:space="preserve"> </w:t>
      </w:r>
      <w:r>
        <w:t>II</w:t>
      </w:r>
      <w:r>
        <w:rPr>
          <w:spacing w:val="-3"/>
        </w:rPr>
        <w:t xml:space="preserve"> </w:t>
      </w:r>
      <w:r>
        <w:t>Corinthians</w:t>
      </w:r>
      <w:r>
        <w:rPr>
          <w:spacing w:val="-3"/>
        </w:rPr>
        <w:t xml:space="preserve"> </w:t>
      </w:r>
      <w:r>
        <w:t>13:10;</w:t>
      </w:r>
      <w:r>
        <w:rPr>
          <w:spacing w:val="-3"/>
        </w:rPr>
        <w:t xml:space="preserve"> </w:t>
      </w:r>
      <w:r>
        <w:t>Ephesians 5:27; II John 10; Jude 24; Revelation 21:2);</w:t>
      </w:r>
    </w:p>
    <w:p w14:paraId="31C367FD" w14:textId="77777777" w:rsidR="002E4257" w:rsidRDefault="00000000">
      <w:pPr>
        <w:pStyle w:val="ListParagraph"/>
        <w:numPr>
          <w:ilvl w:val="2"/>
          <w:numId w:val="36"/>
        </w:numPr>
        <w:tabs>
          <w:tab w:val="left" w:pos="719"/>
        </w:tabs>
        <w:spacing w:line="276" w:lineRule="auto"/>
        <w:ind w:right="193" w:firstLine="0"/>
      </w:pPr>
      <w:r>
        <w:t>For</w:t>
      </w:r>
      <w:r>
        <w:rPr>
          <w:spacing w:val="-4"/>
        </w:rPr>
        <w:t xml:space="preserve"> </w:t>
      </w:r>
      <w:r>
        <w:t>the</w:t>
      </w:r>
      <w:r>
        <w:rPr>
          <w:spacing w:val="-4"/>
        </w:rPr>
        <w:t xml:space="preserve"> </w:t>
      </w:r>
      <w:r>
        <w:t>good</w:t>
      </w:r>
      <w:r>
        <w:rPr>
          <w:spacing w:val="-4"/>
        </w:rPr>
        <w:t xml:space="preserve"> </w:t>
      </w:r>
      <w:r>
        <w:t>of</w:t>
      </w:r>
      <w:r>
        <w:rPr>
          <w:spacing w:val="-4"/>
        </w:rPr>
        <w:t xml:space="preserve"> </w:t>
      </w:r>
      <w:r>
        <w:t>our</w:t>
      </w:r>
      <w:r>
        <w:rPr>
          <w:spacing w:val="-4"/>
        </w:rPr>
        <w:t xml:space="preserve"> </w:t>
      </w:r>
      <w:r>
        <w:t>corporate</w:t>
      </w:r>
      <w:r>
        <w:rPr>
          <w:spacing w:val="-4"/>
        </w:rPr>
        <w:t xml:space="preserve"> </w:t>
      </w:r>
      <w:r>
        <w:t>witness</w:t>
      </w:r>
      <w:r>
        <w:rPr>
          <w:spacing w:val="-4"/>
        </w:rPr>
        <w:t xml:space="preserve"> </w:t>
      </w:r>
      <w:r>
        <w:t>to</w:t>
      </w:r>
      <w:r>
        <w:rPr>
          <w:spacing w:val="-4"/>
        </w:rPr>
        <w:t xml:space="preserve"> </w:t>
      </w:r>
      <w:r>
        <w:t>non-Christians</w:t>
      </w:r>
      <w:r>
        <w:rPr>
          <w:spacing w:val="-4"/>
        </w:rPr>
        <w:t xml:space="preserve"> </w:t>
      </w:r>
      <w:r>
        <w:t>(Proverbs</w:t>
      </w:r>
      <w:r>
        <w:rPr>
          <w:spacing w:val="-4"/>
        </w:rPr>
        <w:t xml:space="preserve"> </w:t>
      </w:r>
      <w:r>
        <w:t>28:7;</w:t>
      </w:r>
      <w:r>
        <w:rPr>
          <w:spacing w:val="-4"/>
        </w:rPr>
        <w:t xml:space="preserve"> </w:t>
      </w:r>
      <w:r>
        <w:t>Matthew</w:t>
      </w:r>
      <w:r>
        <w:rPr>
          <w:spacing w:val="-4"/>
        </w:rPr>
        <w:t xml:space="preserve"> </w:t>
      </w:r>
      <w:r>
        <w:t>5:13–16;</w:t>
      </w:r>
      <w:r>
        <w:rPr>
          <w:spacing w:val="-4"/>
        </w:rPr>
        <w:t xml:space="preserve"> </w:t>
      </w:r>
      <w:r>
        <w:t>John 13:35; Acts 5:1–14; Ephesians 5:11; I Timothy 3:7; II Peter 2:2; I John 3:10);</w:t>
      </w:r>
    </w:p>
    <w:p w14:paraId="3079186C" w14:textId="77777777" w:rsidR="002E4257" w:rsidRDefault="00000000">
      <w:pPr>
        <w:pStyle w:val="ListParagraph"/>
        <w:numPr>
          <w:ilvl w:val="2"/>
          <w:numId w:val="36"/>
        </w:numPr>
        <w:tabs>
          <w:tab w:val="left" w:pos="719"/>
        </w:tabs>
        <w:spacing w:line="276" w:lineRule="auto"/>
        <w:ind w:right="127" w:firstLine="0"/>
      </w:pPr>
      <w:r>
        <w:t>and Supremely for the glory of God by reflecting His holy character (Deuteronomy 5:11; II Chronicles</w:t>
      </w:r>
      <w:r>
        <w:rPr>
          <w:spacing w:val="-4"/>
        </w:rPr>
        <w:t xml:space="preserve"> </w:t>
      </w:r>
      <w:r>
        <w:t>19:2;</w:t>
      </w:r>
      <w:r>
        <w:rPr>
          <w:spacing w:val="-4"/>
        </w:rPr>
        <w:t xml:space="preserve"> </w:t>
      </w:r>
      <w:r>
        <w:t>Isaiah</w:t>
      </w:r>
      <w:r>
        <w:rPr>
          <w:spacing w:val="-4"/>
        </w:rPr>
        <w:t xml:space="preserve"> </w:t>
      </w:r>
      <w:r>
        <w:t>5</w:t>
      </w:r>
      <w:r>
        <w:rPr>
          <w:spacing w:val="-5"/>
        </w:rPr>
        <w:t xml:space="preserve"> </w:t>
      </w:r>
      <w:r>
        <w:t>2:11;</w:t>
      </w:r>
      <w:r>
        <w:rPr>
          <w:spacing w:val="-4"/>
        </w:rPr>
        <w:t xml:space="preserve"> </w:t>
      </w:r>
      <w:r>
        <w:t>Ezekiel</w:t>
      </w:r>
      <w:r>
        <w:rPr>
          <w:spacing w:val="-4"/>
        </w:rPr>
        <w:t xml:space="preserve"> </w:t>
      </w:r>
      <w:r>
        <w:t>36:20;</w:t>
      </w:r>
      <w:r>
        <w:rPr>
          <w:spacing w:val="-4"/>
        </w:rPr>
        <w:t xml:space="preserve"> </w:t>
      </w:r>
      <w:r>
        <w:t>Matthew</w:t>
      </w:r>
      <w:r>
        <w:rPr>
          <w:spacing w:val="-5"/>
        </w:rPr>
        <w:t xml:space="preserve"> </w:t>
      </w:r>
      <w:r>
        <w:t>5:16;</w:t>
      </w:r>
      <w:r>
        <w:rPr>
          <w:spacing w:val="-4"/>
        </w:rPr>
        <w:t xml:space="preserve"> </w:t>
      </w:r>
      <w:r>
        <w:t>15:5–6;</w:t>
      </w:r>
      <w:r>
        <w:rPr>
          <w:spacing w:val="-4"/>
        </w:rPr>
        <w:t xml:space="preserve"> </w:t>
      </w:r>
      <w:r>
        <w:t>II</w:t>
      </w:r>
      <w:r>
        <w:rPr>
          <w:spacing w:val="-4"/>
        </w:rPr>
        <w:t xml:space="preserve"> </w:t>
      </w:r>
      <w:r>
        <w:t>Corinthians</w:t>
      </w:r>
      <w:r>
        <w:rPr>
          <w:spacing w:val="-5"/>
        </w:rPr>
        <w:t xml:space="preserve"> </w:t>
      </w:r>
      <w:r>
        <w:t>6:14–7:1;</w:t>
      </w:r>
      <w:r>
        <w:rPr>
          <w:spacing w:val="-4"/>
        </w:rPr>
        <w:t xml:space="preserve"> </w:t>
      </w:r>
      <w:r>
        <w:t>Ephesians</w:t>
      </w:r>
    </w:p>
    <w:p w14:paraId="30AAB3F6" w14:textId="77777777" w:rsidR="002E4257" w:rsidRDefault="00000000">
      <w:pPr>
        <w:pStyle w:val="BodyText"/>
      </w:pPr>
      <w:r>
        <w:t>1:4;</w:t>
      </w:r>
      <w:r>
        <w:rPr>
          <w:spacing w:val="-4"/>
        </w:rPr>
        <w:t xml:space="preserve"> </w:t>
      </w:r>
      <w:r>
        <w:t>5:27;</w:t>
      </w:r>
      <w:r>
        <w:rPr>
          <w:spacing w:val="-4"/>
        </w:rPr>
        <w:t xml:space="preserve"> </w:t>
      </w:r>
      <w:r>
        <w:t>I</w:t>
      </w:r>
      <w:r>
        <w:rPr>
          <w:spacing w:val="-4"/>
        </w:rPr>
        <w:t xml:space="preserve"> </w:t>
      </w:r>
      <w:r>
        <w:t>Peter</w:t>
      </w:r>
      <w:r>
        <w:rPr>
          <w:spacing w:val="-3"/>
        </w:rPr>
        <w:t xml:space="preserve"> </w:t>
      </w:r>
      <w:r>
        <w:rPr>
          <w:spacing w:val="-2"/>
        </w:rPr>
        <w:t>2:12).</w:t>
      </w:r>
    </w:p>
    <w:p w14:paraId="1FC6BE35" w14:textId="77777777" w:rsidR="002E4257" w:rsidRDefault="002E4257">
      <w:pPr>
        <w:pStyle w:val="BodyText"/>
        <w:spacing w:before="75"/>
      </w:pPr>
    </w:p>
    <w:p w14:paraId="267BC8ED" w14:textId="77777777" w:rsidR="002E4257" w:rsidRDefault="00000000">
      <w:pPr>
        <w:rPr>
          <w:i/>
        </w:rPr>
      </w:pPr>
      <w:r>
        <w:rPr>
          <w:i/>
          <w:u w:val="single"/>
        </w:rPr>
        <w:t>Section</w:t>
      </w:r>
      <w:r>
        <w:rPr>
          <w:i/>
          <w:spacing w:val="-3"/>
          <w:u w:val="single"/>
        </w:rPr>
        <w:t xml:space="preserve"> </w:t>
      </w:r>
      <w:r>
        <w:rPr>
          <w:i/>
          <w:u w:val="single"/>
        </w:rPr>
        <w:t>5</w:t>
      </w:r>
      <w:r>
        <w:rPr>
          <w:i/>
          <w:spacing w:val="-3"/>
          <w:u w:val="single"/>
        </w:rPr>
        <w:t xml:space="preserve"> </w:t>
      </w:r>
      <w:r>
        <w:rPr>
          <w:i/>
          <w:u w:val="single"/>
        </w:rPr>
        <w:t>-</w:t>
      </w:r>
      <w:r>
        <w:rPr>
          <w:i/>
          <w:spacing w:val="-3"/>
          <w:u w:val="single"/>
        </w:rPr>
        <w:t xml:space="preserve"> </w:t>
      </w:r>
      <w:r>
        <w:rPr>
          <w:i/>
          <w:spacing w:val="-2"/>
          <w:u w:val="single"/>
        </w:rPr>
        <w:t>Termination</w:t>
      </w:r>
    </w:p>
    <w:p w14:paraId="75D8057C" w14:textId="77777777" w:rsidR="002E4257" w:rsidRDefault="00000000">
      <w:pPr>
        <w:pStyle w:val="ListParagraph"/>
        <w:numPr>
          <w:ilvl w:val="2"/>
          <w:numId w:val="35"/>
        </w:numPr>
        <w:tabs>
          <w:tab w:val="left" w:pos="719"/>
        </w:tabs>
        <w:spacing w:before="238" w:line="276" w:lineRule="auto"/>
        <w:ind w:right="91" w:firstLine="0"/>
      </w:pPr>
      <w:r>
        <w:t>The church shall recognize the termination of a person’s membership following his or her death and may do so after he or she has voluntarily resigned or joined another gospel-preaching church. Membership may also be terminated as an act of church discipline (ordinarily, but not necessarily, at the Elders' recommendation) upon the vote of at least two-thirds of the members present at any regular or special meeting. The church shall have the authority to refuse a member’s voluntary resignation or transfer</w:t>
      </w:r>
      <w:r>
        <w:rPr>
          <w:spacing w:val="-3"/>
        </w:rPr>
        <w:t xml:space="preserve"> </w:t>
      </w:r>
      <w:r>
        <w:t>of</w:t>
      </w:r>
      <w:r>
        <w:rPr>
          <w:spacing w:val="-3"/>
        </w:rPr>
        <w:t xml:space="preserve"> </w:t>
      </w:r>
      <w:r>
        <w:t>membership</w:t>
      </w:r>
      <w:r>
        <w:rPr>
          <w:spacing w:val="-3"/>
        </w:rPr>
        <w:t xml:space="preserve"> </w:t>
      </w:r>
      <w:r>
        <w:t>to</w:t>
      </w:r>
      <w:r>
        <w:rPr>
          <w:spacing w:val="-3"/>
        </w:rPr>
        <w:t xml:space="preserve"> </w:t>
      </w:r>
      <w:r>
        <w:t>another</w:t>
      </w:r>
      <w:r>
        <w:rPr>
          <w:spacing w:val="-3"/>
        </w:rPr>
        <w:t xml:space="preserve"> </w:t>
      </w:r>
      <w:r>
        <w:t>church,</w:t>
      </w:r>
      <w:r>
        <w:rPr>
          <w:spacing w:val="-3"/>
        </w:rPr>
        <w:t xml:space="preserve"> </w:t>
      </w:r>
      <w:r>
        <w:t>either</w:t>
      </w:r>
      <w:r>
        <w:rPr>
          <w:spacing w:val="-3"/>
        </w:rPr>
        <w:t xml:space="preserve"> </w:t>
      </w:r>
      <w:r>
        <w:t>to</w:t>
      </w:r>
      <w:r>
        <w:rPr>
          <w:spacing w:val="-3"/>
        </w:rPr>
        <w:t xml:space="preserve"> </w:t>
      </w:r>
      <w:r>
        <w:t>proceed</w:t>
      </w:r>
      <w:r>
        <w:rPr>
          <w:spacing w:val="-3"/>
        </w:rPr>
        <w:t xml:space="preserve"> </w:t>
      </w:r>
      <w:r>
        <w:t>with</w:t>
      </w:r>
      <w:r>
        <w:rPr>
          <w:spacing w:val="-3"/>
        </w:rPr>
        <w:t xml:space="preserve"> </w:t>
      </w:r>
      <w:r>
        <w:t>a</w:t>
      </w:r>
      <w:r>
        <w:rPr>
          <w:spacing w:val="-3"/>
        </w:rPr>
        <w:t xml:space="preserve"> </w:t>
      </w:r>
      <w:r>
        <w:t>process</w:t>
      </w:r>
      <w:r>
        <w:rPr>
          <w:spacing w:val="-3"/>
        </w:rPr>
        <w:t xml:space="preserve"> </w:t>
      </w:r>
      <w:r>
        <w:t>of</w:t>
      </w:r>
      <w:r>
        <w:rPr>
          <w:spacing w:val="-3"/>
        </w:rPr>
        <w:t xml:space="preserve"> </w:t>
      </w:r>
      <w:r>
        <w:t>church</w:t>
      </w:r>
      <w:r>
        <w:rPr>
          <w:spacing w:val="-3"/>
        </w:rPr>
        <w:t xml:space="preserve"> </w:t>
      </w:r>
      <w:r>
        <w:t>discipline</w:t>
      </w:r>
      <w:r>
        <w:rPr>
          <w:spacing w:val="-3"/>
        </w:rPr>
        <w:t xml:space="preserve"> </w:t>
      </w:r>
      <w:r>
        <w:t>or</w:t>
      </w:r>
      <w:r>
        <w:rPr>
          <w:spacing w:val="-3"/>
        </w:rPr>
        <w:t xml:space="preserve"> </w:t>
      </w:r>
      <w:r>
        <w:t>for</w:t>
      </w:r>
      <w:r>
        <w:rPr>
          <w:spacing w:val="-3"/>
        </w:rPr>
        <w:t xml:space="preserve"> </w:t>
      </w:r>
      <w:r>
        <w:t>any other biblical reason.</w:t>
      </w:r>
    </w:p>
    <w:p w14:paraId="7B575AA2" w14:textId="77777777" w:rsidR="002E4257" w:rsidRDefault="002E4257">
      <w:pPr>
        <w:pStyle w:val="BodyText"/>
        <w:spacing w:before="147"/>
      </w:pPr>
    </w:p>
    <w:p w14:paraId="613CEAF7" w14:textId="77777777" w:rsidR="002E4257" w:rsidRDefault="00000000">
      <w:pPr>
        <w:pStyle w:val="Heading1"/>
      </w:pPr>
      <w:r>
        <w:t>Article</w:t>
      </w:r>
      <w:r>
        <w:rPr>
          <w:spacing w:val="-5"/>
        </w:rPr>
        <w:t xml:space="preserve"> </w:t>
      </w:r>
      <w:r>
        <w:t>VI</w:t>
      </w:r>
      <w:r>
        <w:rPr>
          <w:spacing w:val="-4"/>
        </w:rPr>
        <w:t xml:space="preserve"> </w:t>
      </w:r>
      <w:r>
        <w:rPr>
          <w:spacing w:val="-2"/>
        </w:rPr>
        <w:t>Meetings</w:t>
      </w:r>
    </w:p>
    <w:p w14:paraId="790EF825" w14:textId="77777777" w:rsidR="002E4257" w:rsidRDefault="00000000">
      <w:pPr>
        <w:spacing w:before="249"/>
        <w:rPr>
          <w:i/>
        </w:rPr>
      </w:pPr>
      <w:r>
        <w:rPr>
          <w:i/>
          <w:u w:val="single"/>
        </w:rPr>
        <w:t>Section</w:t>
      </w:r>
      <w:r>
        <w:rPr>
          <w:i/>
          <w:spacing w:val="-9"/>
          <w:u w:val="single"/>
        </w:rPr>
        <w:t xml:space="preserve"> </w:t>
      </w:r>
      <w:r>
        <w:rPr>
          <w:i/>
          <w:u w:val="single"/>
        </w:rPr>
        <w:t>1</w:t>
      </w:r>
      <w:r>
        <w:rPr>
          <w:i/>
          <w:spacing w:val="-9"/>
          <w:u w:val="single"/>
        </w:rPr>
        <w:t xml:space="preserve"> </w:t>
      </w:r>
      <w:r>
        <w:rPr>
          <w:i/>
          <w:u w:val="single"/>
        </w:rPr>
        <w:t>-</w:t>
      </w:r>
      <w:r>
        <w:rPr>
          <w:i/>
          <w:spacing w:val="-9"/>
          <w:u w:val="single"/>
        </w:rPr>
        <w:t xml:space="preserve"> </w:t>
      </w:r>
      <w:r>
        <w:rPr>
          <w:i/>
          <w:u w:val="single"/>
        </w:rPr>
        <w:t>Worship</w:t>
      </w:r>
      <w:r>
        <w:rPr>
          <w:i/>
          <w:spacing w:val="-9"/>
          <w:u w:val="single"/>
        </w:rPr>
        <w:t xml:space="preserve"> </w:t>
      </w:r>
      <w:r>
        <w:rPr>
          <w:i/>
          <w:spacing w:val="-2"/>
          <w:u w:val="single"/>
        </w:rPr>
        <w:t>Meetings</w:t>
      </w:r>
    </w:p>
    <w:p w14:paraId="4E528B4B" w14:textId="77777777" w:rsidR="002E4257" w:rsidRDefault="00000000">
      <w:pPr>
        <w:pStyle w:val="ListParagraph"/>
        <w:numPr>
          <w:ilvl w:val="2"/>
          <w:numId w:val="34"/>
        </w:numPr>
        <w:tabs>
          <w:tab w:val="left" w:pos="719"/>
        </w:tabs>
        <w:spacing w:before="238" w:line="276" w:lineRule="auto"/>
        <w:ind w:right="536" w:firstLine="0"/>
      </w:pPr>
      <w:r>
        <w:t>Worship</w:t>
      </w:r>
      <w:r>
        <w:rPr>
          <w:spacing w:val="-5"/>
        </w:rPr>
        <w:t xml:space="preserve"> </w:t>
      </w:r>
      <w:r>
        <w:t>services</w:t>
      </w:r>
      <w:r>
        <w:rPr>
          <w:spacing w:val="-5"/>
        </w:rPr>
        <w:t xml:space="preserve"> </w:t>
      </w:r>
      <w:r>
        <w:t>shall</w:t>
      </w:r>
      <w:r>
        <w:rPr>
          <w:spacing w:val="-5"/>
        </w:rPr>
        <w:t xml:space="preserve"> </w:t>
      </w:r>
      <w:r>
        <w:t>be</w:t>
      </w:r>
      <w:r>
        <w:rPr>
          <w:spacing w:val="-5"/>
        </w:rPr>
        <w:t xml:space="preserve"> </w:t>
      </w:r>
      <w:r>
        <w:t>held</w:t>
      </w:r>
      <w:r>
        <w:rPr>
          <w:spacing w:val="-5"/>
        </w:rPr>
        <w:t xml:space="preserve"> </w:t>
      </w:r>
      <w:r>
        <w:t>each</w:t>
      </w:r>
      <w:r>
        <w:rPr>
          <w:spacing w:val="-5"/>
        </w:rPr>
        <w:t xml:space="preserve"> </w:t>
      </w:r>
      <w:r>
        <w:t>Lord’s</w:t>
      </w:r>
      <w:r>
        <w:rPr>
          <w:spacing w:val="-5"/>
        </w:rPr>
        <w:t xml:space="preserve"> </w:t>
      </w:r>
      <w:r>
        <w:t>Day</w:t>
      </w:r>
      <w:r>
        <w:rPr>
          <w:spacing w:val="-5"/>
        </w:rPr>
        <w:t xml:space="preserve"> </w:t>
      </w:r>
      <w:r>
        <w:t>and</w:t>
      </w:r>
      <w:r>
        <w:rPr>
          <w:spacing w:val="-5"/>
        </w:rPr>
        <w:t xml:space="preserve"> </w:t>
      </w:r>
      <w:r>
        <w:t>may</w:t>
      </w:r>
      <w:r>
        <w:rPr>
          <w:spacing w:val="-5"/>
        </w:rPr>
        <w:t xml:space="preserve"> </w:t>
      </w:r>
      <w:r>
        <w:t>be</w:t>
      </w:r>
      <w:r>
        <w:rPr>
          <w:spacing w:val="-5"/>
        </w:rPr>
        <w:t xml:space="preserve"> </w:t>
      </w:r>
      <w:r>
        <w:t>held</w:t>
      </w:r>
      <w:r>
        <w:rPr>
          <w:spacing w:val="-5"/>
        </w:rPr>
        <w:t xml:space="preserve"> </w:t>
      </w:r>
      <w:r>
        <w:t>throughout</w:t>
      </w:r>
      <w:r>
        <w:rPr>
          <w:spacing w:val="-5"/>
        </w:rPr>
        <w:t xml:space="preserve"> </w:t>
      </w:r>
      <w:r>
        <w:t>the</w:t>
      </w:r>
      <w:r>
        <w:rPr>
          <w:spacing w:val="-5"/>
        </w:rPr>
        <w:t xml:space="preserve"> </w:t>
      </w:r>
      <w:r>
        <w:t>week</w:t>
      </w:r>
      <w:r>
        <w:rPr>
          <w:spacing w:val="-5"/>
        </w:rPr>
        <w:t xml:space="preserve"> </w:t>
      </w:r>
      <w:r>
        <w:t>as</w:t>
      </w:r>
      <w:r>
        <w:rPr>
          <w:spacing w:val="-5"/>
        </w:rPr>
        <w:t xml:space="preserve"> </w:t>
      </w:r>
      <w:r>
        <w:t>the church determines.</w:t>
      </w:r>
    </w:p>
    <w:p w14:paraId="4FB68CA5" w14:textId="77777777" w:rsidR="002E4257" w:rsidRDefault="002E4257">
      <w:pPr>
        <w:pStyle w:val="BodyText"/>
        <w:spacing w:before="37"/>
      </w:pPr>
    </w:p>
    <w:p w14:paraId="293E6BF6" w14:textId="77777777" w:rsidR="002E4257" w:rsidRDefault="00000000">
      <w:pPr>
        <w:spacing w:before="1"/>
        <w:rPr>
          <w:i/>
        </w:rPr>
      </w:pPr>
      <w:r>
        <w:rPr>
          <w:i/>
          <w:u w:val="single"/>
        </w:rPr>
        <w:t>Section</w:t>
      </w:r>
      <w:r>
        <w:rPr>
          <w:i/>
          <w:spacing w:val="-5"/>
          <w:u w:val="single"/>
        </w:rPr>
        <w:t xml:space="preserve"> </w:t>
      </w:r>
      <w:r>
        <w:rPr>
          <w:i/>
          <w:u w:val="single"/>
        </w:rPr>
        <w:t>2</w:t>
      </w:r>
      <w:r>
        <w:rPr>
          <w:i/>
          <w:spacing w:val="-4"/>
          <w:u w:val="single"/>
        </w:rPr>
        <w:t xml:space="preserve"> </w:t>
      </w:r>
      <w:r>
        <w:rPr>
          <w:i/>
          <w:u w:val="single"/>
        </w:rPr>
        <w:t>-</w:t>
      </w:r>
      <w:r>
        <w:rPr>
          <w:i/>
          <w:spacing w:val="-4"/>
          <w:u w:val="single"/>
        </w:rPr>
        <w:t xml:space="preserve"> </w:t>
      </w:r>
      <w:r>
        <w:rPr>
          <w:i/>
          <w:u w:val="single"/>
        </w:rPr>
        <w:t>Members’</w:t>
      </w:r>
      <w:r>
        <w:rPr>
          <w:i/>
          <w:spacing w:val="-4"/>
          <w:u w:val="single"/>
        </w:rPr>
        <w:t xml:space="preserve"> </w:t>
      </w:r>
      <w:r>
        <w:rPr>
          <w:i/>
          <w:spacing w:val="-2"/>
          <w:u w:val="single"/>
        </w:rPr>
        <w:t>Meetings</w:t>
      </w:r>
    </w:p>
    <w:p w14:paraId="5AC083EC" w14:textId="77777777" w:rsidR="002E4257" w:rsidRDefault="00000000">
      <w:pPr>
        <w:pStyle w:val="BodyText"/>
        <w:tabs>
          <w:tab w:val="left" w:pos="719"/>
        </w:tabs>
        <w:spacing w:before="238" w:line="276" w:lineRule="auto"/>
        <w:ind w:right="26"/>
      </w:pPr>
      <w:r>
        <w:rPr>
          <w:spacing w:val="-2"/>
        </w:rPr>
        <w:t>6.2.1.</w:t>
      </w:r>
      <w:r>
        <w:tab/>
        <w:t>The</w:t>
      </w:r>
      <w:r>
        <w:rPr>
          <w:spacing w:val="-4"/>
        </w:rPr>
        <w:t xml:space="preserve"> </w:t>
      </w:r>
      <w:r>
        <w:t>church</w:t>
      </w:r>
      <w:r>
        <w:rPr>
          <w:spacing w:val="-4"/>
        </w:rPr>
        <w:t xml:space="preserve"> </w:t>
      </w:r>
      <w:r>
        <w:t>shall</w:t>
      </w:r>
      <w:r>
        <w:rPr>
          <w:spacing w:val="-4"/>
        </w:rPr>
        <w:t xml:space="preserve"> </w:t>
      </w:r>
      <w:r>
        <w:t>hold</w:t>
      </w:r>
      <w:r>
        <w:rPr>
          <w:spacing w:val="-4"/>
        </w:rPr>
        <w:t xml:space="preserve"> </w:t>
      </w:r>
      <w:r>
        <w:t>a</w:t>
      </w:r>
      <w:r>
        <w:rPr>
          <w:spacing w:val="-4"/>
        </w:rPr>
        <w:t xml:space="preserve"> </w:t>
      </w:r>
      <w:r>
        <w:t>regular</w:t>
      </w:r>
      <w:r>
        <w:rPr>
          <w:spacing w:val="-4"/>
        </w:rPr>
        <w:t xml:space="preserve"> </w:t>
      </w:r>
      <w:r>
        <w:t>Members’</w:t>
      </w:r>
      <w:r>
        <w:rPr>
          <w:spacing w:val="-4"/>
        </w:rPr>
        <w:t xml:space="preserve"> </w:t>
      </w:r>
      <w:r>
        <w:t>Meeting</w:t>
      </w:r>
      <w:r>
        <w:rPr>
          <w:spacing w:val="-4"/>
        </w:rPr>
        <w:t xml:space="preserve"> </w:t>
      </w:r>
      <w:r>
        <w:t>a</w:t>
      </w:r>
      <w:r>
        <w:rPr>
          <w:spacing w:val="-4"/>
        </w:rPr>
        <w:t xml:space="preserve"> </w:t>
      </w:r>
      <w:r>
        <w:t>minimum</w:t>
      </w:r>
      <w:r>
        <w:rPr>
          <w:spacing w:val="-4"/>
        </w:rPr>
        <w:t xml:space="preserve"> </w:t>
      </w:r>
      <w:r>
        <w:t>of</w:t>
      </w:r>
      <w:r>
        <w:rPr>
          <w:spacing w:val="-4"/>
        </w:rPr>
        <w:t xml:space="preserve"> </w:t>
      </w:r>
      <w:r>
        <w:t>twice</w:t>
      </w:r>
      <w:r>
        <w:rPr>
          <w:spacing w:val="-4"/>
        </w:rPr>
        <w:t xml:space="preserve"> </w:t>
      </w:r>
      <w:r>
        <w:t>a</w:t>
      </w:r>
      <w:r>
        <w:rPr>
          <w:spacing w:val="-4"/>
        </w:rPr>
        <w:t xml:space="preserve"> </w:t>
      </w:r>
      <w:r>
        <w:t>year,</w:t>
      </w:r>
      <w:r>
        <w:rPr>
          <w:spacing w:val="-4"/>
        </w:rPr>
        <w:t xml:space="preserve"> </w:t>
      </w:r>
      <w:r>
        <w:t>which</w:t>
      </w:r>
      <w:r>
        <w:rPr>
          <w:spacing w:val="-4"/>
        </w:rPr>
        <w:t xml:space="preserve"> </w:t>
      </w:r>
      <w:r>
        <w:t>shall</w:t>
      </w:r>
      <w:r>
        <w:rPr>
          <w:spacing w:val="-4"/>
        </w:rPr>
        <w:t xml:space="preserve"> </w:t>
      </w:r>
      <w:r>
        <w:t>not</w:t>
      </w:r>
      <w:r>
        <w:rPr>
          <w:spacing w:val="-4"/>
        </w:rPr>
        <w:t xml:space="preserve"> </w:t>
      </w:r>
      <w:r>
        <w:t>be held in the place of the regular Lord’s Day morning meeting but at some other time.</w:t>
      </w:r>
    </w:p>
    <w:p w14:paraId="2691E07C" w14:textId="77777777" w:rsidR="002E4257" w:rsidRDefault="00000000">
      <w:pPr>
        <w:pStyle w:val="ListParagraph"/>
        <w:numPr>
          <w:ilvl w:val="2"/>
          <w:numId w:val="33"/>
        </w:numPr>
        <w:tabs>
          <w:tab w:val="left" w:pos="719"/>
        </w:tabs>
        <w:spacing w:line="276" w:lineRule="auto"/>
        <w:ind w:right="205" w:firstLine="0"/>
      </w:pPr>
      <w:r>
        <w:t>The Elders shall call a special Members' Meeting whenever they deem it necessary or within thirty</w:t>
      </w:r>
      <w:r>
        <w:rPr>
          <w:spacing w:val="-3"/>
        </w:rPr>
        <w:t xml:space="preserve"> </w:t>
      </w:r>
      <w:r>
        <w:t>days</w:t>
      </w:r>
      <w:r>
        <w:rPr>
          <w:spacing w:val="-3"/>
        </w:rPr>
        <w:t xml:space="preserve"> </w:t>
      </w:r>
      <w:r>
        <w:t>of</w:t>
      </w:r>
      <w:r>
        <w:rPr>
          <w:spacing w:val="-3"/>
        </w:rPr>
        <w:t xml:space="preserve"> </w:t>
      </w:r>
      <w:r>
        <w:t>receiving</w:t>
      </w:r>
      <w:r>
        <w:rPr>
          <w:spacing w:val="-3"/>
        </w:rPr>
        <w:t xml:space="preserve"> </w:t>
      </w:r>
      <w:r>
        <w:t>a</w:t>
      </w:r>
      <w:r>
        <w:rPr>
          <w:spacing w:val="-3"/>
        </w:rPr>
        <w:t xml:space="preserve"> </w:t>
      </w:r>
      <w:r>
        <w:t>written</w:t>
      </w:r>
      <w:r>
        <w:rPr>
          <w:spacing w:val="-3"/>
        </w:rPr>
        <w:t xml:space="preserve"> </w:t>
      </w:r>
      <w:r>
        <w:t>request</w:t>
      </w:r>
      <w:r>
        <w:rPr>
          <w:spacing w:val="-3"/>
        </w:rPr>
        <w:t xml:space="preserve"> </w:t>
      </w:r>
      <w:r>
        <w:t>signed</w:t>
      </w:r>
      <w:r>
        <w:rPr>
          <w:spacing w:val="-3"/>
        </w:rPr>
        <w:t xml:space="preserve"> </w:t>
      </w:r>
      <w:r>
        <w:t>by</w:t>
      </w:r>
      <w:r>
        <w:rPr>
          <w:spacing w:val="-3"/>
        </w:rPr>
        <w:t xml:space="preserve"> </w:t>
      </w:r>
      <w:r>
        <w:t>⅓</w:t>
      </w:r>
      <w:r>
        <w:rPr>
          <w:spacing w:val="-3"/>
        </w:rPr>
        <w:t xml:space="preserve"> </w:t>
      </w:r>
      <w:r>
        <w:t>of</w:t>
      </w:r>
      <w:r>
        <w:rPr>
          <w:spacing w:val="-3"/>
        </w:rPr>
        <w:t xml:space="preserve"> </w:t>
      </w:r>
      <w:r>
        <w:t>the</w:t>
      </w:r>
      <w:r>
        <w:rPr>
          <w:spacing w:val="-3"/>
        </w:rPr>
        <w:t xml:space="preserve"> </w:t>
      </w:r>
      <w:r>
        <w:t>voting</w:t>
      </w:r>
      <w:r>
        <w:rPr>
          <w:spacing w:val="-3"/>
        </w:rPr>
        <w:t xml:space="preserve"> </w:t>
      </w:r>
      <w:r>
        <w:t>Membership.</w:t>
      </w:r>
      <w:r>
        <w:rPr>
          <w:spacing w:val="40"/>
        </w:rPr>
        <w:t xml:space="preserve"> </w:t>
      </w:r>
      <w:r>
        <w:t>Members</w:t>
      </w:r>
      <w:r>
        <w:rPr>
          <w:spacing w:val="-3"/>
        </w:rPr>
        <w:t xml:space="preserve"> </w:t>
      </w:r>
      <w:r>
        <w:t>permitted</w:t>
      </w:r>
      <w:r>
        <w:rPr>
          <w:spacing w:val="-3"/>
        </w:rPr>
        <w:t xml:space="preserve"> </w:t>
      </w:r>
      <w:r>
        <w:t>to vote</w:t>
      </w:r>
      <w:r>
        <w:rPr>
          <w:spacing w:val="-1"/>
        </w:rPr>
        <w:t xml:space="preserve"> </w:t>
      </w:r>
      <w:r>
        <w:t>are</w:t>
      </w:r>
      <w:r>
        <w:rPr>
          <w:spacing w:val="-1"/>
        </w:rPr>
        <w:t xml:space="preserve"> </w:t>
      </w:r>
      <w:r>
        <w:t>those</w:t>
      </w:r>
      <w:r>
        <w:rPr>
          <w:spacing w:val="-1"/>
        </w:rPr>
        <w:t xml:space="preserve"> </w:t>
      </w:r>
      <w:r>
        <w:t>in</w:t>
      </w:r>
      <w:r>
        <w:rPr>
          <w:spacing w:val="-1"/>
        </w:rPr>
        <w:t xml:space="preserve"> </w:t>
      </w:r>
      <w:r>
        <w:t>good</w:t>
      </w:r>
      <w:r>
        <w:rPr>
          <w:spacing w:val="-1"/>
        </w:rPr>
        <w:t xml:space="preserve"> </w:t>
      </w:r>
      <w:r>
        <w:t>standing</w:t>
      </w:r>
      <w:r>
        <w:rPr>
          <w:spacing w:val="-1"/>
        </w:rPr>
        <w:t xml:space="preserve"> </w:t>
      </w:r>
      <w:r>
        <w:t>and</w:t>
      </w:r>
      <w:r>
        <w:rPr>
          <w:spacing w:val="-1"/>
        </w:rPr>
        <w:t xml:space="preserve"> </w:t>
      </w:r>
      <w:r>
        <w:t>at</w:t>
      </w:r>
      <w:r>
        <w:rPr>
          <w:spacing w:val="-1"/>
        </w:rPr>
        <w:t xml:space="preserve"> </w:t>
      </w:r>
      <w:r>
        <w:t>least</w:t>
      </w:r>
      <w:r>
        <w:rPr>
          <w:spacing w:val="-1"/>
        </w:rPr>
        <w:t xml:space="preserve"> </w:t>
      </w:r>
      <w:r>
        <w:t>16</w:t>
      </w:r>
      <w:r>
        <w:rPr>
          <w:spacing w:val="-1"/>
        </w:rPr>
        <w:t xml:space="preserve"> </w:t>
      </w:r>
      <w:r>
        <w:t>years</w:t>
      </w:r>
      <w:r>
        <w:rPr>
          <w:spacing w:val="-1"/>
        </w:rPr>
        <w:t xml:space="preserve"> </w:t>
      </w:r>
      <w:r>
        <w:t>old.</w:t>
      </w:r>
      <w:r>
        <w:rPr>
          <w:spacing w:val="-1"/>
        </w:rPr>
        <w:t xml:space="preserve"> </w:t>
      </w:r>
      <w:r>
        <w:t>Members</w:t>
      </w:r>
      <w:r>
        <w:rPr>
          <w:spacing w:val="-1"/>
        </w:rPr>
        <w:t xml:space="preserve"> </w:t>
      </w:r>
      <w:r>
        <w:t>in</w:t>
      </w:r>
      <w:r>
        <w:rPr>
          <w:spacing w:val="-1"/>
        </w:rPr>
        <w:t xml:space="preserve"> </w:t>
      </w:r>
      <w:r>
        <w:t>good</w:t>
      </w:r>
      <w:r>
        <w:rPr>
          <w:spacing w:val="-1"/>
        </w:rPr>
        <w:t xml:space="preserve"> </w:t>
      </w:r>
      <w:r>
        <w:t>standing</w:t>
      </w:r>
      <w:r>
        <w:rPr>
          <w:spacing w:val="-1"/>
        </w:rPr>
        <w:t xml:space="preserve"> </w:t>
      </w:r>
      <w:r>
        <w:t>are</w:t>
      </w:r>
      <w:r>
        <w:rPr>
          <w:spacing w:val="-1"/>
        </w:rPr>
        <w:t xml:space="preserve"> </w:t>
      </w:r>
      <w:r>
        <w:t>those</w:t>
      </w:r>
      <w:r>
        <w:rPr>
          <w:spacing w:val="-1"/>
        </w:rPr>
        <w:t xml:space="preserve"> </w:t>
      </w:r>
      <w:r>
        <w:t>who</w:t>
      </w:r>
      <w:r>
        <w:rPr>
          <w:spacing w:val="-1"/>
        </w:rPr>
        <w:t xml:space="preserve"> </w:t>
      </w:r>
      <w:r>
        <w:t>have been engaged as active members and have attended consistently over the past six months. If questioned</w:t>
      </w:r>
    </w:p>
    <w:p w14:paraId="455DB02A" w14:textId="77777777" w:rsidR="002E4257" w:rsidRDefault="002E4257">
      <w:pPr>
        <w:pStyle w:val="ListParagraph"/>
        <w:spacing w:line="276" w:lineRule="auto"/>
        <w:sectPr w:rsidR="002E4257">
          <w:pgSz w:w="12240" w:h="15840"/>
          <w:pgMar w:top="1360" w:right="1440" w:bottom="1000" w:left="1440" w:header="0" w:footer="804" w:gutter="0"/>
          <w:cols w:space="720"/>
        </w:sectPr>
      </w:pPr>
    </w:p>
    <w:p w14:paraId="363C2129" w14:textId="77777777" w:rsidR="002E4257" w:rsidRDefault="00000000">
      <w:pPr>
        <w:pStyle w:val="BodyText"/>
        <w:spacing w:before="80" w:line="276" w:lineRule="auto"/>
        <w:ind w:right="102"/>
      </w:pPr>
      <w:r>
        <w:lastRenderedPageBreak/>
        <w:t>the</w:t>
      </w:r>
      <w:r>
        <w:rPr>
          <w:spacing w:val="-3"/>
        </w:rPr>
        <w:t xml:space="preserve"> </w:t>
      </w:r>
      <w:r>
        <w:t>final</w:t>
      </w:r>
      <w:r>
        <w:rPr>
          <w:spacing w:val="-3"/>
        </w:rPr>
        <w:t xml:space="preserve"> </w:t>
      </w:r>
      <w:r>
        <w:t>determination</w:t>
      </w:r>
      <w:r>
        <w:rPr>
          <w:spacing w:val="-3"/>
        </w:rPr>
        <w:t xml:space="preserve"> </w:t>
      </w:r>
      <w:r>
        <w:t>of</w:t>
      </w:r>
      <w:r>
        <w:rPr>
          <w:spacing w:val="-3"/>
        </w:rPr>
        <w:t xml:space="preserve"> </w:t>
      </w:r>
      <w:r>
        <w:t>eligibility</w:t>
      </w:r>
      <w:r>
        <w:rPr>
          <w:spacing w:val="-3"/>
        </w:rPr>
        <w:t xml:space="preserve"> </w:t>
      </w:r>
      <w:r>
        <w:t>to</w:t>
      </w:r>
      <w:r>
        <w:rPr>
          <w:spacing w:val="-3"/>
        </w:rPr>
        <w:t xml:space="preserve"> </w:t>
      </w:r>
      <w:r>
        <w:t>vote</w:t>
      </w:r>
      <w:r>
        <w:rPr>
          <w:spacing w:val="-3"/>
        </w:rPr>
        <w:t xml:space="preserve"> </w:t>
      </w:r>
      <w:r>
        <w:t>as</w:t>
      </w:r>
      <w:r>
        <w:rPr>
          <w:spacing w:val="-3"/>
        </w:rPr>
        <w:t xml:space="preserve"> </w:t>
      </w:r>
      <w:r>
        <w:t>a</w:t>
      </w:r>
      <w:r>
        <w:rPr>
          <w:spacing w:val="-3"/>
        </w:rPr>
        <w:t xml:space="preserve"> </w:t>
      </w:r>
      <w:r>
        <w:t>church</w:t>
      </w:r>
      <w:r>
        <w:rPr>
          <w:spacing w:val="-3"/>
        </w:rPr>
        <w:t xml:space="preserve"> </w:t>
      </w:r>
      <w:r>
        <w:t>member</w:t>
      </w:r>
      <w:r>
        <w:rPr>
          <w:spacing w:val="-3"/>
        </w:rPr>
        <w:t xml:space="preserve"> </w:t>
      </w:r>
      <w:r>
        <w:t>will</w:t>
      </w:r>
      <w:r>
        <w:rPr>
          <w:spacing w:val="-3"/>
        </w:rPr>
        <w:t xml:space="preserve"> </w:t>
      </w:r>
      <w:r>
        <w:t>be</w:t>
      </w:r>
      <w:r>
        <w:rPr>
          <w:spacing w:val="-3"/>
        </w:rPr>
        <w:t xml:space="preserve"> </w:t>
      </w:r>
      <w:r>
        <w:t>determined</w:t>
      </w:r>
      <w:r>
        <w:rPr>
          <w:spacing w:val="-3"/>
        </w:rPr>
        <w:t xml:space="preserve"> </w:t>
      </w:r>
      <w:r>
        <w:t>by</w:t>
      </w:r>
      <w:r>
        <w:rPr>
          <w:spacing w:val="-3"/>
        </w:rPr>
        <w:t xml:space="preserve"> </w:t>
      </w:r>
      <w:r>
        <w:t>the</w:t>
      </w:r>
      <w:r>
        <w:rPr>
          <w:spacing w:val="-3"/>
        </w:rPr>
        <w:t xml:space="preserve"> </w:t>
      </w:r>
      <w:r>
        <w:t>Elders</w:t>
      </w:r>
      <w:r>
        <w:rPr>
          <w:spacing w:val="-3"/>
        </w:rPr>
        <w:t xml:space="preserve"> </w:t>
      </w:r>
      <w:r>
        <w:t>based on the criteria listed above.</w:t>
      </w:r>
    </w:p>
    <w:p w14:paraId="3BD0FCEF" w14:textId="77777777" w:rsidR="002E4257" w:rsidRDefault="00000000">
      <w:pPr>
        <w:pStyle w:val="ListParagraph"/>
        <w:numPr>
          <w:ilvl w:val="2"/>
          <w:numId w:val="33"/>
        </w:numPr>
        <w:tabs>
          <w:tab w:val="left" w:pos="719"/>
        </w:tabs>
        <w:spacing w:line="276" w:lineRule="auto"/>
        <w:ind w:right="212" w:firstLine="0"/>
        <w:rPr>
          <w:b/>
        </w:rPr>
      </w:pPr>
      <w:r>
        <w:t>No Members’ Meeting shall be held until the date, time, and place of such meeting shall be announced</w:t>
      </w:r>
      <w:r>
        <w:rPr>
          <w:spacing w:val="-4"/>
        </w:rPr>
        <w:t xml:space="preserve"> </w:t>
      </w:r>
      <w:r>
        <w:t>at</w:t>
      </w:r>
      <w:r>
        <w:rPr>
          <w:spacing w:val="-4"/>
        </w:rPr>
        <w:t xml:space="preserve"> </w:t>
      </w:r>
      <w:r>
        <w:t>every</w:t>
      </w:r>
      <w:r>
        <w:rPr>
          <w:spacing w:val="-4"/>
        </w:rPr>
        <w:t xml:space="preserve"> </w:t>
      </w:r>
      <w:r>
        <w:t>Sunday</w:t>
      </w:r>
      <w:r>
        <w:rPr>
          <w:spacing w:val="-4"/>
        </w:rPr>
        <w:t xml:space="preserve"> </w:t>
      </w:r>
      <w:r>
        <w:t>morning</w:t>
      </w:r>
      <w:r>
        <w:rPr>
          <w:spacing w:val="-4"/>
        </w:rPr>
        <w:t xml:space="preserve"> </w:t>
      </w:r>
      <w:r>
        <w:t>public</w:t>
      </w:r>
      <w:r>
        <w:rPr>
          <w:spacing w:val="-4"/>
        </w:rPr>
        <w:t xml:space="preserve"> </w:t>
      </w:r>
      <w:r>
        <w:t>worship</w:t>
      </w:r>
      <w:r>
        <w:rPr>
          <w:spacing w:val="-4"/>
        </w:rPr>
        <w:t xml:space="preserve"> </w:t>
      </w:r>
      <w:r>
        <w:t>gathering</w:t>
      </w:r>
      <w:r>
        <w:rPr>
          <w:spacing w:val="-4"/>
        </w:rPr>
        <w:t xml:space="preserve"> </w:t>
      </w:r>
      <w:r>
        <w:t>of</w:t>
      </w:r>
      <w:r>
        <w:rPr>
          <w:spacing w:val="-4"/>
        </w:rPr>
        <w:t xml:space="preserve"> </w:t>
      </w:r>
      <w:r>
        <w:t>the</w:t>
      </w:r>
      <w:r>
        <w:rPr>
          <w:spacing w:val="-4"/>
        </w:rPr>
        <w:t xml:space="preserve"> </w:t>
      </w:r>
      <w:r>
        <w:t>church</w:t>
      </w:r>
      <w:r>
        <w:rPr>
          <w:spacing w:val="-4"/>
        </w:rPr>
        <w:t xml:space="preserve"> </w:t>
      </w:r>
      <w:r>
        <w:t>for</w:t>
      </w:r>
      <w:r>
        <w:rPr>
          <w:spacing w:val="-4"/>
        </w:rPr>
        <w:t xml:space="preserve"> </w:t>
      </w:r>
      <w:r>
        <w:t>two</w:t>
      </w:r>
      <w:r>
        <w:rPr>
          <w:spacing w:val="-4"/>
        </w:rPr>
        <w:t xml:space="preserve"> </w:t>
      </w:r>
      <w:r>
        <w:t>weeks</w:t>
      </w:r>
      <w:r>
        <w:rPr>
          <w:spacing w:val="-4"/>
        </w:rPr>
        <w:t xml:space="preserve"> </w:t>
      </w:r>
      <w:r>
        <w:t>immediately before the Members’ Meeting in question, except as described in section 6.2.2 of this Constitution</w:t>
      </w:r>
      <w:r>
        <w:rPr>
          <w:b/>
        </w:rPr>
        <w:t>.</w:t>
      </w:r>
    </w:p>
    <w:p w14:paraId="5B842AE6" w14:textId="77777777" w:rsidR="002E4257" w:rsidRDefault="00000000">
      <w:pPr>
        <w:pStyle w:val="ListParagraph"/>
        <w:numPr>
          <w:ilvl w:val="2"/>
          <w:numId w:val="33"/>
        </w:numPr>
        <w:tabs>
          <w:tab w:val="left" w:pos="719"/>
        </w:tabs>
        <w:spacing w:line="276" w:lineRule="auto"/>
        <w:ind w:right="267" w:firstLine="0"/>
      </w:pPr>
      <w:r>
        <w:t>The Chairman of the Elders or his Representative shall preside as Moderator at all Members’ Meetings</w:t>
      </w:r>
      <w:r>
        <w:rPr>
          <w:spacing w:val="-3"/>
        </w:rPr>
        <w:t xml:space="preserve"> </w:t>
      </w:r>
      <w:r>
        <w:t>but</w:t>
      </w:r>
      <w:r>
        <w:rPr>
          <w:spacing w:val="-3"/>
        </w:rPr>
        <w:t xml:space="preserve"> </w:t>
      </w:r>
      <w:r>
        <w:t>shall</w:t>
      </w:r>
      <w:r>
        <w:rPr>
          <w:spacing w:val="-3"/>
        </w:rPr>
        <w:t xml:space="preserve"> </w:t>
      </w:r>
      <w:r>
        <w:t>have</w:t>
      </w:r>
      <w:r>
        <w:rPr>
          <w:spacing w:val="-3"/>
        </w:rPr>
        <w:t xml:space="preserve"> </w:t>
      </w:r>
      <w:r>
        <w:t>no</w:t>
      </w:r>
      <w:r>
        <w:rPr>
          <w:spacing w:val="-3"/>
        </w:rPr>
        <w:t xml:space="preserve"> </w:t>
      </w:r>
      <w:r>
        <w:t>vote</w:t>
      </w:r>
      <w:r>
        <w:rPr>
          <w:spacing w:val="-3"/>
        </w:rPr>
        <w:t xml:space="preserve"> </w:t>
      </w:r>
      <w:r>
        <w:t>unless</w:t>
      </w:r>
      <w:r>
        <w:rPr>
          <w:spacing w:val="-3"/>
        </w:rPr>
        <w:t xml:space="preserve"> </w:t>
      </w:r>
      <w:r>
        <w:t>there</w:t>
      </w:r>
      <w:r>
        <w:rPr>
          <w:spacing w:val="-3"/>
        </w:rPr>
        <w:t xml:space="preserve"> </w:t>
      </w:r>
      <w:r>
        <w:t>exists</w:t>
      </w:r>
      <w:r>
        <w:rPr>
          <w:spacing w:val="-3"/>
        </w:rPr>
        <w:t xml:space="preserve"> </w:t>
      </w:r>
      <w:r>
        <w:t>an</w:t>
      </w:r>
      <w:r>
        <w:rPr>
          <w:spacing w:val="-3"/>
        </w:rPr>
        <w:t xml:space="preserve"> </w:t>
      </w:r>
      <w:r>
        <w:t>equally</w:t>
      </w:r>
      <w:r>
        <w:rPr>
          <w:spacing w:val="-3"/>
        </w:rPr>
        <w:t xml:space="preserve"> </w:t>
      </w:r>
      <w:r>
        <w:t>divided</w:t>
      </w:r>
      <w:r>
        <w:rPr>
          <w:spacing w:val="-3"/>
        </w:rPr>
        <w:t xml:space="preserve"> </w:t>
      </w:r>
      <w:r>
        <w:t>vote</w:t>
      </w:r>
      <w:r>
        <w:rPr>
          <w:spacing w:val="-3"/>
        </w:rPr>
        <w:t xml:space="preserve"> </w:t>
      </w:r>
      <w:r>
        <w:t>on</w:t>
      </w:r>
      <w:r>
        <w:rPr>
          <w:spacing w:val="-3"/>
        </w:rPr>
        <w:t xml:space="preserve"> </w:t>
      </w:r>
      <w:r>
        <w:t>an</w:t>
      </w:r>
      <w:r>
        <w:rPr>
          <w:spacing w:val="-3"/>
        </w:rPr>
        <w:t xml:space="preserve"> </w:t>
      </w:r>
      <w:r>
        <w:t>issue.</w:t>
      </w:r>
      <w:r>
        <w:rPr>
          <w:spacing w:val="-3"/>
        </w:rPr>
        <w:t xml:space="preserve"> </w:t>
      </w:r>
      <w:r>
        <w:t>In</w:t>
      </w:r>
      <w:r>
        <w:rPr>
          <w:spacing w:val="-3"/>
        </w:rPr>
        <w:t xml:space="preserve"> </w:t>
      </w:r>
      <w:r>
        <w:t>that</w:t>
      </w:r>
      <w:r>
        <w:rPr>
          <w:spacing w:val="-3"/>
        </w:rPr>
        <w:t xml:space="preserve"> </w:t>
      </w:r>
      <w:r>
        <w:t>case,</w:t>
      </w:r>
      <w:r>
        <w:rPr>
          <w:spacing w:val="-3"/>
        </w:rPr>
        <w:t xml:space="preserve"> </w:t>
      </w:r>
      <w:r>
        <w:t>the Moderator will cast the deciding vote.</w:t>
      </w:r>
    </w:p>
    <w:p w14:paraId="786E9DBB" w14:textId="77777777" w:rsidR="002E4257" w:rsidRDefault="00000000">
      <w:pPr>
        <w:pStyle w:val="ListParagraph"/>
        <w:numPr>
          <w:ilvl w:val="2"/>
          <w:numId w:val="33"/>
        </w:numPr>
        <w:tabs>
          <w:tab w:val="left" w:pos="719"/>
        </w:tabs>
        <w:spacing w:line="276" w:lineRule="auto"/>
        <w:ind w:right="39" w:firstLine="0"/>
      </w:pPr>
      <w:r>
        <w:t>Members’</w:t>
      </w:r>
      <w:r>
        <w:rPr>
          <w:spacing w:val="-4"/>
        </w:rPr>
        <w:t xml:space="preserve"> </w:t>
      </w:r>
      <w:r>
        <w:t>Meetings</w:t>
      </w:r>
      <w:r>
        <w:rPr>
          <w:spacing w:val="-4"/>
        </w:rPr>
        <w:t xml:space="preserve"> </w:t>
      </w:r>
      <w:r>
        <w:t>shall</w:t>
      </w:r>
      <w:r>
        <w:rPr>
          <w:spacing w:val="-4"/>
        </w:rPr>
        <w:t xml:space="preserve"> </w:t>
      </w:r>
      <w:r>
        <w:t>proceed</w:t>
      </w:r>
      <w:r>
        <w:rPr>
          <w:spacing w:val="-4"/>
        </w:rPr>
        <w:t xml:space="preserve"> </w:t>
      </w:r>
      <w:r>
        <w:t>according</w:t>
      </w:r>
      <w:r>
        <w:rPr>
          <w:spacing w:val="-4"/>
        </w:rPr>
        <w:t xml:space="preserve"> </w:t>
      </w:r>
      <w:r>
        <w:t>to</w:t>
      </w:r>
      <w:r>
        <w:rPr>
          <w:spacing w:val="-4"/>
        </w:rPr>
        <w:t xml:space="preserve"> </w:t>
      </w:r>
      <w:r>
        <w:t>a</w:t>
      </w:r>
      <w:r>
        <w:rPr>
          <w:spacing w:val="-4"/>
        </w:rPr>
        <w:t xml:space="preserve"> </w:t>
      </w:r>
      <w:r>
        <w:t>reasonable</w:t>
      </w:r>
      <w:r>
        <w:rPr>
          <w:spacing w:val="-4"/>
        </w:rPr>
        <w:t xml:space="preserve"> </w:t>
      </w:r>
      <w:r>
        <w:t>order,</w:t>
      </w:r>
      <w:r>
        <w:rPr>
          <w:spacing w:val="-4"/>
        </w:rPr>
        <w:t xml:space="preserve"> </w:t>
      </w:r>
      <w:r>
        <w:t>and</w:t>
      </w:r>
      <w:r>
        <w:rPr>
          <w:spacing w:val="-4"/>
        </w:rPr>
        <w:t xml:space="preserve"> </w:t>
      </w:r>
      <w:r>
        <w:t>the</w:t>
      </w:r>
      <w:r>
        <w:rPr>
          <w:spacing w:val="-4"/>
        </w:rPr>
        <w:t xml:space="preserve"> </w:t>
      </w:r>
      <w:r>
        <w:t>Members</w:t>
      </w:r>
      <w:r>
        <w:rPr>
          <w:spacing w:val="-4"/>
        </w:rPr>
        <w:t xml:space="preserve"> </w:t>
      </w:r>
      <w:r>
        <w:t>present</w:t>
      </w:r>
      <w:r>
        <w:rPr>
          <w:spacing w:val="-4"/>
        </w:rPr>
        <w:t xml:space="preserve"> </w:t>
      </w:r>
      <w:r>
        <w:t>shall constitute a quorum to do business. Motions shall be adopted upon the agreement of a majority of the Members present and voting on the question, except on matters otherwise provided for in this</w:t>
      </w:r>
      <w:r>
        <w:rPr>
          <w:spacing w:val="40"/>
        </w:rPr>
        <w:t xml:space="preserve"> </w:t>
      </w:r>
      <w:r>
        <w:rPr>
          <w:spacing w:val="-2"/>
        </w:rPr>
        <w:t>constitution.</w:t>
      </w:r>
    </w:p>
    <w:p w14:paraId="46A60984" w14:textId="77777777" w:rsidR="002E4257" w:rsidRDefault="00000000">
      <w:pPr>
        <w:pStyle w:val="ListParagraph"/>
        <w:numPr>
          <w:ilvl w:val="2"/>
          <w:numId w:val="33"/>
        </w:numPr>
        <w:tabs>
          <w:tab w:val="left" w:pos="719"/>
        </w:tabs>
        <w:spacing w:line="276" w:lineRule="auto"/>
        <w:ind w:right="286" w:firstLine="0"/>
      </w:pPr>
      <w:r>
        <w:t>A budget shall be approved by the membership at a members’ meeting before the start of the fiscal</w:t>
      </w:r>
      <w:r>
        <w:rPr>
          <w:spacing w:val="-4"/>
        </w:rPr>
        <w:t xml:space="preserve"> </w:t>
      </w:r>
      <w:r>
        <w:t>year</w:t>
      </w:r>
      <w:r>
        <w:rPr>
          <w:spacing w:val="-4"/>
        </w:rPr>
        <w:t xml:space="preserve"> </w:t>
      </w:r>
      <w:r>
        <w:t>(calendar</w:t>
      </w:r>
      <w:r>
        <w:rPr>
          <w:spacing w:val="-4"/>
        </w:rPr>
        <w:t xml:space="preserve"> </w:t>
      </w:r>
      <w:r>
        <w:t>year).</w:t>
      </w:r>
      <w:r>
        <w:rPr>
          <w:spacing w:val="-4"/>
        </w:rPr>
        <w:t xml:space="preserve"> </w:t>
      </w:r>
      <w:r>
        <w:t>Before</w:t>
      </w:r>
      <w:r>
        <w:rPr>
          <w:spacing w:val="-4"/>
        </w:rPr>
        <w:t xml:space="preserve"> </w:t>
      </w:r>
      <w:r>
        <w:t>this</w:t>
      </w:r>
      <w:r>
        <w:rPr>
          <w:spacing w:val="-4"/>
        </w:rPr>
        <w:t xml:space="preserve"> </w:t>
      </w:r>
      <w:r>
        <w:t>approval</w:t>
      </w:r>
      <w:r>
        <w:rPr>
          <w:spacing w:val="-4"/>
        </w:rPr>
        <w:t xml:space="preserve"> </w:t>
      </w:r>
      <w:r>
        <w:t>and</w:t>
      </w:r>
      <w:r>
        <w:rPr>
          <w:spacing w:val="-4"/>
        </w:rPr>
        <w:t xml:space="preserve"> </w:t>
      </w:r>
      <w:r>
        <w:t>subject</w:t>
      </w:r>
      <w:r>
        <w:rPr>
          <w:spacing w:val="-4"/>
        </w:rPr>
        <w:t xml:space="preserve"> </w:t>
      </w:r>
      <w:r>
        <w:t>to</w:t>
      </w:r>
      <w:r>
        <w:rPr>
          <w:spacing w:val="-4"/>
        </w:rPr>
        <w:t xml:space="preserve"> </w:t>
      </w:r>
      <w:r>
        <w:t>the</w:t>
      </w:r>
      <w:r>
        <w:rPr>
          <w:spacing w:val="-4"/>
        </w:rPr>
        <w:t xml:space="preserve"> </w:t>
      </w:r>
      <w:r>
        <w:t>Elders’</w:t>
      </w:r>
      <w:r>
        <w:rPr>
          <w:spacing w:val="-4"/>
        </w:rPr>
        <w:t xml:space="preserve"> </w:t>
      </w:r>
      <w:r>
        <w:t>discretion,</w:t>
      </w:r>
      <w:r>
        <w:rPr>
          <w:spacing w:val="-4"/>
        </w:rPr>
        <w:t xml:space="preserve"> </w:t>
      </w:r>
      <w:r>
        <w:t>expenditures</w:t>
      </w:r>
      <w:r>
        <w:rPr>
          <w:spacing w:val="-4"/>
        </w:rPr>
        <w:t xml:space="preserve"> </w:t>
      </w:r>
      <w:r>
        <w:t>may continue in an amount not to exceed the previous year’s level.</w:t>
      </w:r>
    </w:p>
    <w:p w14:paraId="6AC7ED15" w14:textId="77777777" w:rsidR="002E4257" w:rsidRDefault="00000000">
      <w:pPr>
        <w:pStyle w:val="ListParagraph"/>
        <w:numPr>
          <w:ilvl w:val="2"/>
          <w:numId w:val="33"/>
        </w:numPr>
        <w:tabs>
          <w:tab w:val="left" w:pos="719"/>
        </w:tabs>
        <w:spacing w:line="276" w:lineRule="auto"/>
        <w:ind w:right="195" w:firstLine="0"/>
      </w:pPr>
      <w:r>
        <w:t>Members</w:t>
      </w:r>
      <w:r>
        <w:rPr>
          <w:spacing w:val="-6"/>
        </w:rPr>
        <w:t xml:space="preserve"> </w:t>
      </w:r>
      <w:r>
        <w:t>must</w:t>
      </w:r>
      <w:r>
        <w:rPr>
          <w:spacing w:val="-6"/>
        </w:rPr>
        <w:t xml:space="preserve"> </w:t>
      </w:r>
      <w:r>
        <w:t>be</w:t>
      </w:r>
      <w:r>
        <w:rPr>
          <w:spacing w:val="-6"/>
        </w:rPr>
        <w:t xml:space="preserve"> </w:t>
      </w:r>
      <w:r>
        <w:t>physically</w:t>
      </w:r>
      <w:r>
        <w:rPr>
          <w:spacing w:val="-6"/>
        </w:rPr>
        <w:t xml:space="preserve"> </w:t>
      </w:r>
      <w:r>
        <w:t>present</w:t>
      </w:r>
      <w:r>
        <w:rPr>
          <w:spacing w:val="-6"/>
        </w:rPr>
        <w:t xml:space="preserve"> </w:t>
      </w:r>
      <w:r>
        <w:t>to</w:t>
      </w:r>
      <w:r>
        <w:rPr>
          <w:spacing w:val="-6"/>
        </w:rPr>
        <w:t xml:space="preserve"> </w:t>
      </w:r>
      <w:r>
        <w:t>Vote.</w:t>
      </w:r>
      <w:r>
        <w:rPr>
          <w:spacing w:val="-6"/>
        </w:rPr>
        <w:t xml:space="preserve"> </w:t>
      </w:r>
      <w:r>
        <w:t>For</w:t>
      </w:r>
      <w:r>
        <w:rPr>
          <w:spacing w:val="-6"/>
        </w:rPr>
        <w:t xml:space="preserve"> </w:t>
      </w:r>
      <w:r>
        <w:t>this</w:t>
      </w:r>
      <w:r>
        <w:rPr>
          <w:spacing w:val="-6"/>
        </w:rPr>
        <w:t xml:space="preserve"> </w:t>
      </w:r>
      <w:r>
        <w:t>Constitution,</w:t>
      </w:r>
      <w:r>
        <w:rPr>
          <w:spacing w:val="-6"/>
        </w:rPr>
        <w:t xml:space="preserve"> </w:t>
      </w:r>
      <w:r>
        <w:t>"present"</w:t>
      </w:r>
      <w:r>
        <w:rPr>
          <w:spacing w:val="-6"/>
        </w:rPr>
        <w:t xml:space="preserve"> </w:t>
      </w:r>
      <w:r>
        <w:t>shall</w:t>
      </w:r>
      <w:r>
        <w:rPr>
          <w:spacing w:val="-6"/>
        </w:rPr>
        <w:t xml:space="preserve"> </w:t>
      </w:r>
      <w:r>
        <w:t>be</w:t>
      </w:r>
      <w:r>
        <w:rPr>
          <w:spacing w:val="-6"/>
        </w:rPr>
        <w:t xml:space="preserve"> </w:t>
      </w:r>
      <w:r>
        <w:t>defined</w:t>
      </w:r>
      <w:r>
        <w:rPr>
          <w:spacing w:val="-6"/>
        </w:rPr>
        <w:t xml:space="preserve"> </w:t>
      </w:r>
      <w:r>
        <w:t>as physically present.</w:t>
      </w:r>
    </w:p>
    <w:p w14:paraId="12DF408F" w14:textId="77777777" w:rsidR="002E4257" w:rsidRDefault="00000000">
      <w:pPr>
        <w:pStyle w:val="ListParagraph"/>
        <w:numPr>
          <w:ilvl w:val="2"/>
          <w:numId w:val="33"/>
        </w:numPr>
        <w:tabs>
          <w:tab w:val="left" w:pos="719"/>
        </w:tabs>
        <w:spacing w:line="276" w:lineRule="auto"/>
        <w:ind w:right="193" w:firstLine="0"/>
      </w:pPr>
      <w:r>
        <w:t>At</w:t>
      </w:r>
      <w:r>
        <w:rPr>
          <w:spacing w:val="-4"/>
        </w:rPr>
        <w:t xml:space="preserve"> </w:t>
      </w:r>
      <w:r>
        <w:t>regular</w:t>
      </w:r>
      <w:r>
        <w:rPr>
          <w:spacing w:val="-4"/>
        </w:rPr>
        <w:t xml:space="preserve"> </w:t>
      </w:r>
      <w:r>
        <w:t>or</w:t>
      </w:r>
      <w:r>
        <w:rPr>
          <w:spacing w:val="-4"/>
        </w:rPr>
        <w:t xml:space="preserve"> </w:t>
      </w:r>
      <w:r>
        <w:t>special</w:t>
      </w:r>
      <w:r>
        <w:rPr>
          <w:spacing w:val="-4"/>
        </w:rPr>
        <w:t xml:space="preserve"> </w:t>
      </w:r>
      <w:r>
        <w:t>members’</w:t>
      </w:r>
      <w:r>
        <w:rPr>
          <w:spacing w:val="-4"/>
        </w:rPr>
        <w:t xml:space="preserve"> </w:t>
      </w:r>
      <w:r>
        <w:t>meetings,</w:t>
      </w:r>
      <w:r>
        <w:rPr>
          <w:spacing w:val="-4"/>
        </w:rPr>
        <w:t xml:space="preserve"> </w:t>
      </w:r>
      <w:r>
        <w:t>officers</w:t>
      </w:r>
      <w:r>
        <w:rPr>
          <w:spacing w:val="-4"/>
        </w:rPr>
        <w:t xml:space="preserve"> </w:t>
      </w:r>
      <w:r>
        <w:t>may</w:t>
      </w:r>
      <w:r>
        <w:rPr>
          <w:spacing w:val="-4"/>
        </w:rPr>
        <w:t xml:space="preserve"> </w:t>
      </w:r>
      <w:r>
        <w:t>be</w:t>
      </w:r>
      <w:r>
        <w:rPr>
          <w:spacing w:val="-4"/>
        </w:rPr>
        <w:t xml:space="preserve"> </w:t>
      </w:r>
      <w:r>
        <w:t>elected</w:t>
      </w:r>
      <w:r>
        <w:rPr>
          <w:spacing w:val="-4"/>
        </w:rPr>
        <w:t xml:space="preserve"> </w:t>
      </w:r>
      <w:r>
        <w:t>and</w:t>
      </w:r>
      <w:r>
        <w:rPr>
          <w:spacing w:val="-4"/>
        </w:rPr>
        <w:t xml:space="preserve"> </w:t>
      </w:r>
      <w:r>
        <w:t>positions</w:t>
      </w:r>
      <w:r>
        <w:rPr>
          <w:spacing w:val="-4"/>
        </w:rPr>
        <w:t xml:space="preserve"> </w:t>
      </w:r>
      <w:r>
        <w:t>filled</w:t>
      </w:r>
      <w:r>
        <w:rPr>
          <w:spacing w:val="-4"/>
        </w:rPr>
        <w:t xml:space="preserve"> </w:t>
      </w:r>
      <w:r>
        <w:t>as</w:t>
      </w:r>
      <w:r>
        <w:rPr>
          <w:spacing w:val="-4"/>
        </w:rPr>
        <w:t xml:space="preserve"> </w:t>
      </w:r>
      <w:r>
        <w:t xml:space="preserve">needed, </w:t>
      </w:r>
      <w:proofErr w:type="gramStart"/>
      <w:r>
        <w:t>as long as</w:t>
      </w:r>
      <w:proofErr w:type="gramEnd"/>
      <w:r>
        <w:t xml:space="preserve"> all relevant constitutional requirements have been met.</w:t>
      </w:r>
    </w:p>
    <w:p w14:paraId="19BC6014" w14:textId="77777777" w:rsidR="002E4257" w:rsidRDefault="00000000">
      <w:pPr>
        <w:pStyle w:val="ListParagraph"/>
        <w:numPr>
          <w:ilvl w:val="2"/>
          <w:numId w:val="33"/>
        </w:numPr>
        <w:tabs>
          <w:tab w:val="left" w:pos="719"/>
        </w:tabs>
        <w:spacing w:line="276" w:lineRule="auto"/>
        <w:ind w:right="44" w:firstLine="0"/>
      </w:pPr>
      <w:r>
        <w:t>If legal orders by local, state, or federal officials would prevent the Church from holding a minimum</w:t>
      </w:r>
      <w:r>
        <w:rPr>
          <w:spacing w:val="-4"/>
        </w:rPr>
        <w:t xml:space="preserve"> </w:t>
      </w:r>
      <w:r>
        <w:t>twice-annual</w:t>
      </w:r>
      <w:r>
        <w:rPr>
          <w:spacing w:val="-4"/>
        </w:rPr>
        <w:t xml:space="preserve"> </w:t>
      </w:r>
      <w:r>
        <w:t>Members'</w:t>
      </w:r>
      <w:r>
        <w:rPr>
          <w:spacing w:val="-4"/>
        </w:rPr>
        <w:t xml:space="preserve"> </w:t>
      </w:r>
      <w:r>
        <w:t>Meetings</w:t>
      </w:r>
      <w:r>
        <w:rPr>
          <w:spacing w:val="-4"/>
        </w:rPr>
        <w:t xml:space="preserve"> </w:t>
      </w:r>
      <w:r>
        <w:t>as</w:t>
      </w:r>
      <w:r>
        <w:rPr>
          <w:spacing w:val="-4"/>
        </w:rPr>
        <w:t xml:space="preserve"> </w:t>
      </w:r>
      <w:r>
        <w:t>required</w:t>
      </w:r>
      <w:r>
        <w:rPr>
          <w:spacing w:val="-4"/>
        </w:rPr>
        <w:t xml:space="preserve"> </w:t>
      </w:r>
      <w:r>
        <w:t>by</w:t>
      </w:r>
      <w:r>
        <w:rPr>
          <w:spacing w:val="-4"/>
        </w:rPr>
        <w:t xml:space="preserve"> </w:t>
      </w:r>
      <w:r>
        <w:t>this</w:t>
      </w:r>
      <w:r>
        <w:rPr>
          <w:spacing w:val="-4"/>
        </w:rPr>
        <w:t xml:space="preserve"> </w:t>
      </w:r>
      <w:r>
        <w:t>Constitution,</w:t>
      </w:r>
      <w:r>
        <w:rPr>
          <w:spacing w:val="-4"/>
        </w:rPr>
        <w:t xml:space="preserve"> </w:t>
      </w:r>
      <w:r>
        <w:t>and</w:t>
      </w:r>
      <w:r>
        <w:rPr>
          <w:spacing w:val="-4"/>
        </w:rPr>
        <w:t xml:space="preserve"> </w:t>
      </w:r>
      <w:r>
        <w:t>the</w:t>
      </w:r>
      <w:r>
        <w:rPr>
          <w:spacing w:val="-4"/>
        </w:rPr>
        <w:t xml:space="preserve"> </w:t>
      </w:r>
      <w:r>
        <w:t>Elders</w:t>
      </w:r>
      <w:r>
        <w:rPr>
          <w:spacing w:val="-4"/>
        </w:rPr>
        <w:t xml:space="preserve"> </w:t>
      </w:r>
      <w:r>
        <w:t>agree</w:t>
      </w:r>
      <w:r>
        <w:rPr>
          <w:spacing w:val="-4"/>
        </w:rPr>
        <w:t xml:space="preserve"> </w:t>
      </w:r>
      <w:r>
        <w:t>to</w:t>
      </w:r>
      <w:r>
        <w:rPr>
          <w:spacing w:val="-4"/>
        </w:rPr>
        <w:t xml:space="preserve"> </w:t>
      </w:r>
      <w:r>
        <w:t xml:space="preserve">abide by those orders, the Moderator shall declare </w:t>
      </w:r>
      <w:proofErr w:type="gramStart"/>
      <w:r>
        <w:t>duly-called</w:t>
      </w:r>
      <w:proofErr w:type="gramEnd"/>
      <w:r>
        <w:t xml:space="preserve"> meetings to be "virtual." In that case, all requirements in this Constitution for physical presence at Members' Meetings shall be waived. The Church shall gather and conduct business by any technological means available to </w:t>
      </w:r>
      <w:proofErr w:type="gramStart"/>
      <w:r>
        <w:t>the majority of</w:t>
      </w:r>
      <w:proofErr w:type="gramEnd"/>
      <w:r>
        <w:t xml:space="preserve"> the Church. No other rule shall be affected by a virtual meeting.</w:t>
      </w:r>
    </w:p>
    <w:p w14:paraId="6ABEA698" w14:textId="77777777" w:rsidR="002E4257" w:rsidRDefault="002E4257">
      <w:pPr>
        <w:pStyle w:val="BodyText"/>
        <w:spacing w:before="147"/>
      </w:pPr>
    </w:p>
    <w:p w14:paraId="2F0A126D" w14:textId="77777777" w:rsidR="002E4257" w:rsidRDefault="00000000">
      <w:pPr>
        <w:pStyle w:val="Heading1"/>
      </w:pPr>
      <w:r>
        <w:t>Article</w:t>
      </w:r>
      <w:r>
        <w:rPr>
          <w:spacing w:val="-4"/>
        </w:rPr>
        <w:t xml:space="preserve"> </w:t>
      </w:r>
      <w:r>
        <w:t>VII</w:t>
      </w:r>
      <w:r>
        <w:rPr>
          <w:spacing w:val="-4"/>
        </w:rPr>
        <w:t xml:space="preserve"> </w:t>
      </w:r>
      <w:r>
        <w:t>-</w:t>
      </w:r>
      <w:r>
        <w:rPr>
          <w:spacing w:val="-3"/>
        </w:rPr>
        <w:t xml:space="preserve"> </w:t>
      </w:r>
      <w:r>
        <w:rPr>
          <w:spacing w:val="-2"/>
        </w:rPr>
        <w:t>Officers</w:t>
      </w:r>
    </w:p>
    <w:p w14:paraId="3071A715" w14:textId="77777777" w:rsidR="002E4257" w:rsidRDefault="00000000">
      <w:pPr>
        <w:spacing w:before="248"/>
        <w:rPr>
          <w:i/>
        </w:rPr>
      </w:pPr>
      <w:r>
        <w:rPr>
          <w:i/>
          <w:u w:val="single"/>
        </w:rPr>
        <w:t>Section</w:t>
      </w:r>
      <w:r>
        <w:rPr>
          <w:i/>
          <w:spacing w:val="-3"/>
          <w:u w:val="single"/>
        </w:rPr>
        <w:t xml:space="preserve"> </w:t>
      </w:r>
      <w:r>
        <w:rPr>
          <w:i/>
          <w:u w:val="single"/>
        </w:rPr>
        <w:t>1</w:t>
      </w:r>
      <w:r>
        <w:rPr>
          <w:i/>
          <w:spacing w:val="-3"/>
          <w:u w:val="single"/>
        </w:rPr>
        <w:t xml:space="preserve"> </w:t>
      </w:r>
      <w:r>
        <w:rPr>
          <w:i/>
          <w:u w:val="single"/>
        </w:rPr>
        <w:t>-</w:t>
      </w:r>
      <w:r>
        <w:rPr>
          <w:i/>
          <w:spacing w:val="-3"/>
          <w:u w:val="single"/>
        </w:rPr>
        <w:t xml:space="preserve"> </w:t>
      </w:r>
      <w:r>
        <w:rPr>
          <w:i/>
          <w:spacing w:val="-2"/>
          <w:u w:val="single"/>
        </w:rPr>
        <w:t>Summary</w:t>
      </w:r>
    </w:p>
    <w:p w14:paraId="13238F0C" w14:textId="77777777" w:rsidR="002E4257" w:rsidRDefault="002E4257">
      <w:pPr>
        <w:pStyle w:val="BodyText"/>
        <w:spacing w:before="76"/>
        <w:rPr>
          <w:i/>
        </w:rPr>
      </w:pPr>
    </w:p>
    <w:p w14:paraId="56337E99" w14:textId="77777777" w:rsidR="002E4257" w:rsidRDefault="00000000">
      <w:pPr>
        <w:pStyle w:val="ListParagraph"/>
        <w:numPr>
          <w:ilvl w:val="2"/>
          <w:numId w:val="32"/>
        </w:numPr>
        <w:tabs>
          <w:tab w:val="left" w:pos="719"/>
        </w:tabs>
        <w:spacing w:line="276" w:lineRule="auto"/>
        <w:ind w:right="126" w:firstLine="0"/>
      </w:pPr>
      <w:r>
        <w:t>The</w:t>
      </w:r>
      <w:r>
        <w:rPr>
          <w:spacing w:val="-4"/>
        </w:rPr>
        <w:t xml:space="preserve"> </w:t>
      </w:r>
      <w:r>
        <w:t>Biblical</w:t>
      </w:r>
      <w:r>
        <w:rPr>
          <w:spacing w:val="-4"/>
        </w:rPr>
        <w:t xml:space="preserve"> </w:t>
      </w:r>
      <w:r>
        <w:t>offices</w:t>
      </w:r>
      <w:r>
        <w:rPr>
          <w:spacing w:val="-4"/>
        </w:rPr>
        <w:t xml:space="preserve"> </w:t>
      </w:r>
      <w:r>
        <w:t>in</w:t>
      </w:r>
      <w:r>
        <w:rPr>
          <w:spacing w:val="-4"/>
        </w:rPr>
        <w:t xml:space="preserve"> </w:t>
      </w:r>
      <w:r>
        <w:t>the</w:t>
      </w:r>
      <w:r>
        <w:rPr>
          <w:spacing w:val="-4"/>
        </w:rPr>
        <w:t xml:space="preserve"> </w:t>
      </w:r>
      <w:r>
        <w:t>church</w:t>
      </w:r>
      <w:r>
        <w:rPr>
          <w:spacing w:val="-4"/>
        </w:rPr>
        <w:t xml:space="preserve"> </w:t>
      </w:r>
      <w:r>
        <w:t>are</w:t>
      </w:r>
      <w:r>
        <w:rPr>
          <w:spacing w:val="-4"/>
        </w:rPr>
        <w:t xml:space="preserve"> </w:t>
      </w:r>
      <w:r>
        <w:t>Elders</w:t>
      </w:r>
      <w:r>
        <w:rPr>
          <w:spacing w:val="-4"/>
        </w:rPr>
        <w:t xml:space="preserve"> </w:t>
      </w:r>
      <w:r>
        <w:t>and</w:t>
      </w:r>
      <w:r>
        <w:rPr>
          <w:spacing w:val="-4"/>
        </w:rPr>
        <w:t xml:space="preserve"> </w:t>
      </w:r>
      <w:r>
        <w:t>Deacons.</w:t>
      </w:r>
      <w:r>
        <w:rPr>
          <w:spacing w:val="-4"/>
        </w:rPr>
        <w:t xml:space="preserve"> </w:t>
      </w:r>
      <w:r>
        <w:t>In</w:t>
      </w:r>
      <w:r>
        <w:rPr>
          <w:spacing w:val="-4"/>
        </w:rPr>
        <w:t xml:space="preserve"> </w:t>
      </w:r>
      <w:r>
        <w:t>addition,</w:t>
      </w:r>
      <w:r>
        <w:rPr>
          <w:spacing w:val="-4"/>
        </w:rPr>
        <w:t xml:space="preserve"> </w:t>
      </w:r>
      <w:r>
        <w:t>our</w:t>
      </w:r>
      <w:r>
        <w:rPr>
          <w:spacing w:val="-4"/>
        </w:rPr>
        <w:t xml:space="preserve"> </w:t>
      </w:r>
      <w:r>
        <w:t>church</w:t>
      </w:r>
      <w:r>
        <w:rPr>
          <w:spacing w:val="-4"/>
        </w:rPr>
        <w:t xml:space="preserve"> </w:t>
      </w:r>
      <w:r>
        <w:t>recognizes</w:t>
      </w:r>
      <w:r>
        <w:rPr>
          <w:spacing w:val="-4"/>
        </w:rPr>
        <w:t xml:space="preserve"> </w:t>
      </w:r>
      <w:r>
        <w:t xml:space="preserve">the administrative positions under this constitution of clerk and treasurer. All officers must be members of </w:t>
      </w:r>
      <w:proofErr w:type="gramStart"/>
      <w:r>
        <w:t>The</w:t>
      </w:r>
      <w:proofErr w:type="gramEnd"/>
      <w:r>
        <w:t xml:space="preserve"> church before assuming their responsibilities.</w:t>
      </w:r>
    </w:p>
    <w:p w14:paraId="108C991D" w14:textId="77777777" w:rsidR="002E4257" w:rsidRDefault="002E4257">
      <w:pPr>
        <w:pStyle w:val="BodyText"/>
        <w:spacing w:before="38"/>
      </w:pPr>
    </w:p>
    <w:p w14:paraId="7CDAA5BA" w14:textId="77777777" w:rsidR="002E4257" w:rsidRDefault="00000000">
      <w:pPr>
        <w:rPr>
          <w:i/>
        </w:rPr>
      </w:pPr>
      <w:r>
        <w:rPr>
          <w:i/>
          <w:u w:val="single"/>
        </w:rPr>
        <w:t>Section</w:t>
      </w:r>
      <w:r>
        <w:rPr>
          <w:i/>
          <w:spacing w:val="-3"/>
          <w:u w:val="single"/>
        </w:rPr>
        <w:t xml:space="preserve"> </w:t>
      </w:r>
      <w:r>
        <w:rPr>
          <w:i/>
          <w:u w:val="single"/>
        </w:rPr>
        <w:t>2</w:t>
      </w:r>
      <w:r>
        <w:rPr>
          <w:i/>
          <w:spacing w:val="-3"/>
          <w:u w:val="single"/>
        </w:rPr>
        <w:t xml:space="preserve"> </w:t>
      </w:r>
      <w:r>
        <w:rPr>
          <w:i/>
          <w:u w:val="single"/>
        </w:rPr>
        <w:t>-</w:t>
      </w:r>
      <w:r>
        <w:rPr>
          <w:i/>
          <w:spacing w:val="-3"/>
          <w:u w:val="single"/>
        </w:rPr>
        <w:t xml:space="preserve"> </w:t>
      </w:r>
      <w:r>
        <w:rPr>
          <w:i/>
          <w:spacing w:val="-2"/>
          <w:u w:val="single"/>
        </w:rPr>
        <w:t>Elders</w:t>
      </w:r>
    </w:p>
    <w:p w14:paraId="6B14D99D" w14:textId="77777777" w:rsidR="002E4257" w:rsidRDefault="002E4257">
      <w:pPr>
        <w:pStyle w:val="BodyText"/>
        <w:spacing w:before="76"/>
        <w:rPr>
          <w:i/>
        </w:rPr>
      </w:pPr>
    </w:p>
    <w:p w14:paraId="19ED3E6B" w14:textId="77777777" w:rsidR="002E4257" w:rsidRDefault="00000000">
      <w:pPr>
        <w:pStyle w:val="ListParagraph"/>
        <w:numPr>
          <w:ilvl w:val="2"/>
          <w:numId w:val="31"/>
        </w:numPr>
        <w:tabs>
          <w:tab w:val="left" w:pos="719"/>
        </w:tabs>
        <w:spacing w:line="276" w:lineRule="auto"/>
        <w:ind w:right="118" w:firstLine="0"/>
      </w:pPr>
      <w:r>
        <w:t>Oversight of the church's ministry, resources, and facilities shall be vested in the Elders, which shall comprise a minimum of four men who satisfy the qualifications outlined in 1 Timothy 3:1-7 and Titus 1:6-9. The Elders will consist of the Senior Pastor and a minimum of three uncompensated lay Elders.</w:t>
      </w:r>
      <w:r>
        <w:rPr>
          <w:spacing w:val="-4"/>
        </w:rPr>
        <w:t xml:space="preserve"> </w:t>
      </w:r>
      <w:r>
        <w:t>Additional</w:t>
      </w:r>
      <w:r>
        <w:rPr>
          <w:spacing w:val="-4"/>
        </w:rPr>
        <w:t xml:space="preserve"> </w:t>
      </w:r>
      <w:r>
        <w:t>Elder</w:t>
      </w:r>
      <w:r>
        <w:rPr>
          <w:spacing w:val="-4"/>
        </w:rPr>
        <w:t xml:space="preserve"> </w:t>
      </w:r>
      <w:r>
        <w:t>positions</w:t>
      </w:r>
      <w:r>
        <w:rPr>
          <w:spacing w:val="-4"/>
        </w:rPr>
        <w:t xml:space="preserve"> </w:t>
      </w:r>
      <w:r>
        <w:t>may</w:t>
      </w:r>
      <w:r>
        <w:rPr>
          <w:spacing w:val="-4"/>
        </w:rPr>
        <w:t xml:space="preserve"> </w:t>
      </w:r>
      <w:r>
        <w:t>be</w:t>
      </w:r>
      <w:r>
        <w:rPr>
          <w:spacing w:val="-4"/>
        </w:rPr>
        <w:t xml:space="preserve"> </w:t>
      </w:r>
      <w:r>
        <w:t>filled</w:t>
      </w:r>
      <w:r>
        <w:rPr>
          <w:spacing w:val="-4"/>
        </w:rPr>
        <w:t xml:space="preserve"> </w:t>
      </w:r>
      <w:r>
        <w:t>by</w:t>
      </w:r>
      <w:r>
        <w:rPr>
          <w:spacing w:val="-4"/>
        </w:rPr>
        <w:t xml:space="preserve"> </w:t>
      </w:r>
      <w:r>
        <w:t>either</w:t>
      </w:r>
      <w:r>
        <w:rPr>
          <w:spacing w:val="-4"/>
        </w:rPr>
        <w:t xml:space="preserve"> </w:t>
      </w:r>
      <w:r>
        <w:t>staff</w:t>
      </w:r>
      <w:r>
        <w:rPr>
          <w:spacing w:val="-4"/>
        </w:rPr>
        <w:t xml:space="preserve"> </w:t>
      </w:r>
      <w:r>
        <w:t>pastors</w:t>
      </w:r>
      <w:r>
        <w:rPr>
          <w:spacing w:val="-4"/>
        </w:rPr>
        <w:t xml:space="preserve"> </w:t>
      </w:r>
      <w:r>
        <w:t>or</w:t>
      </w:r>
      <w:r>
        <w:rPr>
          <w:spacing w:val="-4"/>
        </w:rPr>
        <w:t xml:space="preserve"> </w:t>
      </w:r>
      <w:r>
        <w:t>uncompensated</w:t>
      </w:r>
      <w:r>
        <w:rPr>
          <w:spacing w:val="-4"/>
        </w:rPr>
        <w:t xml:space="preserve"> </w:t>
      </w:r>
      <w:r>
        <w:t>lay</w:t>
      </w:r>
      <w:r>
        <w:rPr>
          <w:spacing w:val="-4"/>
        </w:rPr>
        <w:t xml:space="preserve"> </w:t>
      </w:r>
      <w:r>
        <w:t>members</w:t>
      </w:r>
      <w:r>
        <w:rPr>
          <w:spacing w:val="-4"/>
        </w:rPr>
        <w:t xml:space="preserve"> </w:t>
      </w:r>
      <w:r>
        <w:t>of the church. No Elder shall hold the office of Deacon during his tenure. In keeping with the principles outlined in Acts 6:1–6 and I Peter 5:1–4, the Elders shall devote their time to prayer, the ministry of the Word (by teaching and encouraging sound doctrine), and shepherding God’s flock.</w:t>
      </w:r>
    </w:p>
    <w:p w14:paraId="3D805561" w14:textId="77777777" w:rsidR="002E4257" w:rsidRDefault="002E4257">
      <w:pPr>
        <w:pStyle w:val="ListParagraph"/>
        <w:spacing w:line="276" w:lineRule="auto"/>
        <w:sectPr w:rsidR="002E4257">
          <w:pgSz w:w="12240" w:h="15840"/>
          <w:pgMar w:top="1360" w:right="1440" w:bottom="1000" w:left="1440" w:header="0" w:footer="804" w:gutter="0"/>
          <w:cols w:space="720"/>
        </w:sectPr>
      </w:pPr>
    </w:p>
    <w:p w14:paraId="7F584127" w14:textId="6D952F21" w:rsidR="002E4257" w:rsidRPr="00537F79" w:rsidRDefault="00000000">
      <w:pPr>
        <w:pStyle w:val="ListParagraph"/>
        <w:numPr>
          <w:ilvl w:val="2"/>
          <w:numId w:val="31"/>
        </w:numPr>
        <w:tabs>
          <w:tab w:val="left" w:pos="719"/>
        </w:tabs>
        <w:spacing w:before="80" w:line="276" w:lineRule="auto"/>
        <w:ind w:right="177" w:firstLine="0"/>
      </w:pPr>
      <w:r w:rsidRPr="00537F79">
        <w:lastRenderedPageBreak/>
        <w:t>The church shall recognize men gifted and willing to serve in this calling per the constitutional provisions on elections. These men shall be received as gifts of Christ to His church and set apart as Elders.</w:t>
      </w:r>
      <w:r w:rsidRPr="00537F79">
        <w:rPr>
          <w:spacing w:val="-1"/>
        </w:rPr>
        <w:t xml:space="preserve"> </w:t>
      </w:r>
      <w:r w:rsidRPr="005872F1">
        <w:t>This</w:t>
      </w:r>
      <w:r w:rsidRPr="005872F1">
        <w:rPr>
          <w:spacing w:val="-1"/>
        </w:rPr>
        <w:t xml:space="preserve"> </w:t>
      </w:r>
      <w:r w:rsidRPr="005872F1">
        <w:t>recognition</w:t>
      </w:r>
      <w:r w:rsidRPr="005872F1">
        <w:rPr>
          <w:spacing w:val="-1"/>
        </w:rPr>
        <w:t xml:space="preserve"> </w:t>
      </w:r>
      <w:r w:rsidRPr="005872F1">
        <w:t>shall</w:t>
      </w:r>
      <w:r w:rsidRPr="005872F1">
        <w:rPr>
          <w:spacing w:val="-1"/>
        </w:rPr>
        <w:t xml:space="preserve"> </w:t>
      </w:r>
      <w:r w:rsidRPr="005872F1">
        <w:t>be</w:t>
      </w:r>
      <w:r w:rsidRPr="005872F1">
        <w:rPr>
          <w:spacing w:val="-1"/>
        </w:rPr>
        <w:t xml:space="preserve"> </w:t>
      </w:r>
      <w:r w:rsidRPr="005872F1">
        <w:t>reaffirmed</w:t>
      </w:r>
      <w:r w:rsidRPr="005872F1">
        <w:rPr>
          <w:spacing w:val="-1"/>
        </w:rPr>
        <w:t xml:space="preserve"> </w:t>
      </w:r>
      <w:r w:rsidRPr="005872F1">
        <w:t>by</w:t>
      </w:r>
      <w:r w:rsidRPr="005872F1">
        <w:rPr>
          <w:spacing w:val="-1"/>
        </w:rPr>
        <w:t xml:space="preserve"> </w:t>
      </w:r>
      <w:r w:rsidRPr="005872F1">
        <w:t>the</w:t>
      </w:r>
      <w:r w:rsidRPr="005872F1">
        <w:rPr>
          <w:spacing w:val="-1"/>
        </w:rPr>
        <w:t xml:space="preserve"> </w:t>
      </w:r>
      <w:r w:rsidRPr="005872F1">
        <w:t>church</w:t>
      </w:r>
      <w:r w:rsidRPr="005872F1">
        <w:rPr>
          <w:spacing w:val="-1"/>
        </w:rPr>
        <w:t xml:space="preserve"> </w:t>
      </w:r>
      <w:r w:rsidRPr="005872F1">
        <w:t>triennially.</w:t>
      </w:r>
      <w:r w:rsidRPr="005872F1">
        <w:rPr>
          <w:spacing w:val="-1"/>
        </w:rPr>
        <w:t xml:space="preserve"> </w:t>
      </w:r>
      <w:r w:rsidRPr="005872F1">
        <w:t>After</w:t>
      </w:r>
      <w:r w:rsidRPr="005872F1">
        <w:rPr>
          <w:spacing w:val="-1"/>
        </w:rPr>
        <w:t xml:space="preserve"> </w:t>
      </w:r>
      <w:r w:rsidRPr="005872F1">
        <w:t>an</w:t>
      </w:r>
      <w:r w:rsidRPr="005872F1">
        <w:rPr>
          <w:spacing w:val="-1"/>
        </w:rPr>
        <w:t xml:space="preserve"> </w:t>
      </w:r>
      <w:r w:rsidRPr="005872F1">
        <w:t>Elder,</w:t>
      </w:r>
      <w:r w:rsidRPr="005872F1">
        <w:rPr>
          <w:spacing w:val="-1"/>
        </w:rPr>
        <w:t xml:space="preserve"> </w:t>
      </w:r>
      <w:r w:rsidRPr="005872F1">
        <w:t>other</w:t>
      </w:r>
      <w:r w:rsidRPr="005872F1">
        <w:rPr>
          <w:spacing w:val="-1"/>
        </w:rPr>
        <w:t xml:space="preserve"> </w:t>
      </w:r>
      <w:r w:rsidRPr="005872F1">
        <w:t>than</w:t>
      </w:r>
      <w:r w:rsidRPr="005872F1">
        <w:rPr>
          <w:spacing w:val="-1"/>
        </w:rPr>
        <w:t xml:space="preserve"> </w:t>
      </w:r>
      <w:r w:rsidRPr="005872F1">
        <w:t>the</w:t>
      </w:r>
      <w:r w:rsidRPr="005872F1">
        <w:rPr>
          <w:spacing w:val="-1"/>
        </w:rPr>
        <w:t xml:space="preserve"> </w:t>
      </w:r>
      <w:r w:rsidRPr="005872F1">
        <w:t>lead or</w:t>
      </w:r>
      <w:r w:rsidRPr="005872F1">
        <w:rPr>
          <w:spacing w:val="-1"/>
        </w:rPr>
        <w:t xml:space="preserve"> </w:t>
      </w:r>
      <w:r w:rsidRPr="005872F1">
        <w:t>associate</w:t>
      </w:r>
      <w:r w:rsidRPr="005872F1">
        <w:rPr>
          <w:spacing w:val="-1"/>
        </w:rPr>
        <w:t xml:space="preserve"> </w:t>
      </w:r>
      <w:r w:rsidRPr="005872F1">
        <w:t>pastor(s),</w:t>
      </w:r>
      <w:r w:rsidRPr="005872F1">
        <w:rPr>
          <w:spacing w:val="-1"/>
        </w:rPr>
        <w:t xml:space="preserve"> </w:t>
      </w:r>
      <w:r w:rsidRPr="005872F1">
        <w:t>has</w:t>
      </w:r>
      <w:r w:rsidRPr="005872F1">
        <w:rPr>
          <w:spacing w:val="-1"/>
        </w:rPr>
        <w:t xml:space="preserve"> </w:t>
      </w:r>
      <w:r w:rsidRPr="005872F1">
        <w:t>served</w:t>
      </w:r>
      <w:r w:rsidRPr="005872F1">
        <w:rPr>
          <w:spacing w:val="-1"/>
        </w:rPr>
        <w:t xml:space="preserve"> </w:t>
      </w:r>
      <w:r w:rsidR="00537F79" w:rsidRPr="005872F1">
        <w:rPr>
          <w:spacing w:val="-1"/>
        </w:rPr>
        <w:t xml:space="preserve">one three-year term </w:t>
      </w:r>
      <w:r w:rsidR="005872F1" w:rsidRPr="005872F1">
        <w:rPr>
          <w:spacing w:val="-1"/>
        </w:rPr>
        <w:t xml:space="preserve">and </w:t>
      </w:r>
      <w:r w:rsidR="00537F79" w:rsidRPr="005872F1">
        <w:rPr>
          <w:spacing w:val="-1"/>
        </w:rPr>
        <w:t xml:space="preserve">may serve another three-year term consecutively but no more than six years total with a </w:t>
      </w:r>
      <w:r w:rsidRPr="005872F1">
        <w:t>two</w:t>
      </w:r>
      <w:r w:rsidRPr="005872F1">
        <w:rPr>
          <w:spacing w:val="-1"/>
        </w:rPr>
        <w:t xml:space="preserve"> </w:t>
      </w:r>
      <w:r w:rsidRPr="005872F1">
        <w:t>consecutive</w:t>
      </w:r>
      <w:r w:rsidRPr="005872F1">
        <w:rPr>
          <w:spacing w:val="-1"/>
        </w:rPr>
        <w:t xml:space="preserve"> </w:t>
      </w:r>
      <w:r w:rsidRPr="005872F1">
        <w:t>three-year</w:t>
      </w:r>
      <w:r w:rsidRPr="005872F1">
        <w:rPr>
          <w:spacing w:val="-1"/>
        </w:rPr>
        <w:t xml:space="preserve"> </w:t>
      </w:r>
      <w:r w:rsidRPr="005872F1">
        <w:t>term</w:t>
      </w:r>
      <w:r w:rsidR="00537F79" w:rsidRPr="005872F1">
        <w:t xml:space="preserve"> limit;</w:t>
      </w:r>
      <w:r w:rsidRPr="005872F1">
        <w:rPr>
          <w:spacing w:val="-1"/>
        </w:rPr>
        <w:t xml:space="preserve"> </w:t>
      </w:r>
      <w:r w:rsidRPr="005872F1">
        <w:t>he</w:t>
      </w:r>
      <w:r w:rsidRPr="005872F1">
        <w:rPr>
          <w:spacing w:val="-1"/>
        </w:rPr>
        <w:t xml:space="preserve"> </w:t>
      </w:r>
      <w:r w:rsidRPr="005872F1">
        <w:t>may</w:t>
      </w:r>
      <w:r w:rsidRPr="005872F1">
        <w:rPr>
          <w:spacing w:val="-1"/>
        </w:rPr>
        <w:t xml:space="preserve"> </w:t>
      </w:r>
      <w:r w:rsidRPr="005872F1">
        <w:t>be</w:t>
      </w:r>
      <w:r w:rsidRPr="005872F1">
        <w:rPr>
          <w:spacing w:val="-1"/>
        </w:rPr>
        <w:t xml:space="preserve"> </w:t>
      </w:r>
      <w:r w:rsidRPr="005872F1">
        <w:t>re-elected</w:t>
      </w:r>
      <w:r w:rsidRPr="005872F1">
        <w:rPr>
          <w:spacing w:val="-1"/>
        </w:rPr>
        <w:t xml:space="preserve"> </w:t>
      </w:r>
      <w:r w:rsidRPr="005872F1">
        <w:t>to</w:t>
      </w:r>
      <w:r w:rsidRPr="005872F1">
        <w:rPr>
          <w:spacing w:val="-1"/>
        </w:rPr>
        <w:t xml:space="preserve"> </w:t>
      </w:r>
      <w:r w:rsidRPr="005872F1">
        <w:t>the</w:t>
      </w:r>
      <w:r w:rsidRPr="005872F1">
        <w:rPr>
          <w:spacing w:val="-1"/>
        </w:rPr>
        <w:t xml:space="preserve"> </w:t>
      </w:r>
      <w:r w:rsidRPr="005872F1">
        <w:t>office</w:t>
      </w:r>
      <w:r w:rsidRPr="005872F1">
        <w:rPr>
          <w:spacing w:val="-1"/>
        </w:rPr>
        <w:t xml:space="preserve"> </w:t>
      </w:r>
      <w:r w:rsidRPr="005872F1">
        <w:t>of Elder</w:t>
      </w:r>
      <w:r w:rsidRPr="005872F1">
        <w:rPr>
          <w:spacing w:val="-3"/>
        </w:rPr>
        <w:t xml:space="preserve"> </w:t>
      </w:r>
      <w:r w:rsidRPr="005872F1">
        <w:t>after</w:t>
      </w:r>
      <w:r w:rsidRPr="005872F1">
        <w:rPr>
          <w:spacing w:val="-3"/>
        </w:rPr>
        <w:t xml:space="preserve"> </w:t>
      </w:r>
      <w:r w:rsidRPr="005872F1">
        <w:t>taking</w:t>
      </w:r>
      <w:r w:rsidRPr="005872F1">
        <w:rPr>
          <w:spacing w:val="-3"/>
        </w:rPr>
        <w:t xml:space="preserve"> </w:t>
      </w:r>
      <w:r w:rsidRPr="005872F1">
        <w:t>at</w:t>
      </w:r>
      <w:r w:rsidRPr="005872F1">
        <w:rPr>
          <w:spacing w:val="-3"/>
        </w:rPr>
        <w:t xml:space="preserve"> </w:t>
      </w:r>
      <w:r w:rsidRPr="005872F1">
        <w:t>least</w:t>
      </w:r>
      <w:r w:rsidRPr="005872F1">
        <w:rPr>
          <w:spacing w:val="-3"/>
        </w:rPr>
        <w:t xml:space="preserve"> </w:t>
      </w:r>
      <w:r w:rsidRPr="005872F1">
        <w:t>a</w:t>
      </w:r>
      <w:r w:rsidRPr="005872F1">
        <w:rPr>
          <w:spacing w:val="-3"/>
        </w:rPr>
        <w:t xml:space="preserve"> </w:t>
      </w:r>
      <w:r w:rsidRPr="005872F1">
        <w:t>one-year</w:t>
      </w:r>
      <w:r w:rsidRPr="005872F1">
        <w:rPr>
          <w:spacing w:val="-3"/>
        </w:rPr>
        <w:t xml:space="preserve"> </w:t>
      </w:r>
      <w:r w:rsidRPr="005872F1">
        <w:t>sabbatical.</w:t>
      </w:r>
      <w:r w:rsidRPr="00537F79">
        <w:rPr>
          <w:spacing w:val="-3"/>
        </w:rPr>
        <w:t xml:space="preserve"> </w:t>
      </w:r>
      <w:r w:rsidRPr="00537F79">
        <w:t>The</w:t>
      </w:r>
      <w:r w:rsidRPr="00537F79">
        <w:rPr>
          <w:spacing w:val="-3"/>
        </w:rPr>
        <w:t xml:space="preserve"> </w:t>
      </w:r>
      <w:r w:rsidRPr="00537F79">
        <w:t>requirement</w:t>
      </w:r>
      <w:r w:rsidRPr="00537F79">
        <w:rPr>
          <w:spacing w:val="-3"/>
        </w:rPr>
        <w:t xml:space="preserve"> </w:t>
      </w:r>
      <w:r w:rsidRPr="00537F79">
        <w:t>for</w:t>
      </w:r>
      <w:r w:rsidRPr="00537F79">
        <w:rPr>
          <w:spacing w:val="-3"/>
        </w:rPr>
        <w:t xml:space="preserve"> </w:t>
      </w:r>
      <w:r w:rsidRPr="00537F79">
        <w:t>a</w:t>
      </w:r>
      <w:r w:rsidRPr="00537F79">
        <w:rPr>
          <w:spacing w:val="-3"/>
        </w:rPr>
        <w:t xml:space="preserve"> </w:t>
      </w:r>
      <w:r w:rsidRPr="00537F79">
        <w:t>mandatory</w:t>
      </w:r>
      <w:r w:rsidRPr="00537F79">
        <w:rPr>
          <w:spacing w:val="-3"/>
        </w:rPr>
        <w:t xml:space="preserve"> </w:t>
      </w:r>
      <w:r w:rsidRPr="00537F79">
        <w:t>one-year</w:t>
      </w:r>
      <w:r w:rsidRPr="00537F79">
        <w:rPr>
          <w:spacing w:val="-3"/>
        </w:rPr>
        <w:t xml:space="preserve"> </w:t>
      </w:r>
      <w:r w:rsidRPr="00537F79">
        <w:t>sabbatical</w:t>
      </w:r>
      <w:r w:rsidRPr="00537F79">
        <w:rPr>
          <w:spacing w:val="-3"/>
        </w:rPr>
        <w:t xml:space="preserve"> </w:t>
      </w:r>
      <w:r w:rsidRPr="00537F79">
        <w:t>by an Elder can be waived if the provision requiring a minimum of four Elders cannot be met.</w:t>
      </w:r>
    </w:p>
    <w:p w14:paraId="77C869FA" w14:textId="77777777" w:rsidR="002E4257" w:rsidRDefault="00000000">
      <w:pPr>
        <w:pStyle w:val="ListParagraph"/>
        <w:numPr>
          <w:ilvl w:val="2"/>
          <w:numId w:val="31"/>
        </w:numPr>
        <w:tabs>
          <w:tab w:val="left" w:pos="719"/>
        </w:tabs>
        <w:spacing w:line="276" w:lineRule="auto"/>
        <w:ind w:right="47" w:firstLine="0"/>
      </w:pPr>
      <w:r>
        <w:t>An Elder’s term of office may be terminated by resignation or dismissal. Any two members with reason</w:t>
      </w:r>
      <w:r>
        <w:rPr>
          <w:spacing w:val="-3"/>
        </w:rPr>
        <w:t xml:space="preserve"> </w:t>
      </w:r>
      <w:r>
        <w:t>to</w:t>
      </w:r>
      <w:r>
        <w:rPr>
          <w:spacing w:val="-3"/>
        </w:rPr>
        <w:t xml:space="preserve"> </w:t>
      </w:r>
      <w:r>
        <w:t>believe</w:t>
      </w:r>
      <w:r>
        <w:rPr>
          <w:spacing w:val="-3"/>
        </w:rPr>
        <w:t xml:space="preserve"> </w:t>
      </w:r>
      <w:r>
        <w:t>that</w:t>
      </w:r>
      <w:r>
        <w:rPr>
          <w:spacing w:val="-3"/>
        </w:rPr>
        <w:t xml:space="preserve"> </w:t>
      </w:r>
      <w:r>
        <w:t>an</w:t>
      </w:r>
      <w:r>
        <w:rPr>
          <w:spacing w:val="-3"/>
        </w:rPr>
        <w:t xml:space="preserve"> </w:t>
      </w:r>
      <w:r>
        <w:t>Elder</w:t>
      </w:r>
      <w:r>
        <w:rPr>
          <w:spacing w:val="-3"/>
        </w:rPr>
        <w:t xml:space="preserve"> </w:t>
      </w:r>
      <w:r>
        <w:t>should</w:t>
      </w:r>
      <w:r>
        <w:rPr>
          <w:spacing w:val="-3"/>
        </w:rPr>
        <w:t xml:space="preserve"> </w:t>
      </w:r>
      <w:r>
        <w:t>be</w:t>
      </w:r>
      <w:r>
        <w:rPr>
          <w:spacing w:val="-3"/>
        </w:rPr>
        <w:t xml:space="preserve"> </w:t>
      </w:r>
      <w:r>
        <w:t>dismissed</w:t>
      </w:r>
      <w:r>
        <w:rPr>
          <w:spacing w:val="-3"/>
        </w:rPr>
        <w:t xml:space="preserve"> </w:t>
      </w:r>
      <w:r>
        <w:t>should</w:t>
      </w:r>
      <w:r>
        <w:rPr>
          <w:spacing w:val="-3"/>
        </w:rPr>
        <w:t xml:space="preserve"> </w:t>
      </w:r>
      <w:r>
        <w:t>express</w:t>
      </w:r>
      <w:r>
        <w:rPr>
          <w:spacing w:val="-3"/>
        </w:rPr>
        <w:t xml:space="preserve"> </w:t>
      </w:r>
      <w:r>
        <w:t>such</w:t>
      </w:r>
      <w:r>
        <w:rPr>
          <w:spacing w:val="-3"/>
        </w:rPr>
        <w:t xml:space="preserve"> </w:t>
      </w:r>
      <w:r>
        <w:t>concern</w:t>
      </w:r>
      <w:r>
        <w:rPr>
          <w:spacing w:val="-3"/>
        </w:rPr>
        <w:t xml:space="preserve"> </w:t>
      </w:r>
      <w:r>
        <w:t>to</w:t>
      </w:r>
      <w:r>
        <w:rPr>
          <w:spacing w:val="-3"/>
        </w:rPr>
        <w:t xml:space="preserve"> </w:t>
      </w:r>
      <w:r>
        <w:t>the</w:t>
      </w:r>
      <w:r>
        <w:rPr>
          <w:spacing w:val="-3"/>
        </w:rPr>
        <w:t xml:space="preserve"> </w:t>
      </w:r>
      <w:r>
        <w:t>Elders</w:t>
      </w:r>
      <w:r>
        <w:rPr>
          <w:spacing w:val="-3"/>
        </w:rPr>
        <w:t xml:space="preserve"> </w:t>
      </w:r>
      <w:r>
        <w:t>and,</w:t>
      </w:r>
      <w:r>
        <w:rPr>
          <w:spacing w:val="-3"/>
        </w:rPr>
        <w:t xml:space="preserve"> </w:t>
      </w:r>
      <w:r>
        <w:t>if</w:t>
      </w:r>
      <w:r>
        <w:rPr>
          <w:spacing w:val="-3"/>
        </w:rPr>
        <w:t xml:space="preserve"> </w:t>
      </w:r>
      <w:r>
        <w:t>need be, to the congregation. Any such action shall be done per the instruction of our Lord in Matthew</w:t>
      </w:r>
    </w:p>
    <w:p w14:paraId="5E96A2EA" w14:textId="77777777" w:rsidR="002E4257" w:rsidRDefault="00000000">
      <w:pPr>
        <w:pStyle w:val="BodyText"/>
        <w:spacing w:line="276" w:lineRule="auto"/>
      </w:pPr>
      <w:r>
        <w:t>18:15-17</w:t>
      </w:r>
      <w:r>
        <w:rPr>
          <w:spacing w:val="-3"/>
        </w:rPr>
        <w:t xml:space="preserve"> </w:t>
      </w:r>
      <w:r>
        <w:t>and</w:t>
      </w:r>
      <w:r>
        <w:rPr>
          <w:spacing w:val="-3"/>
        </w:rPr>
        <w:t xml:space="preserve"> </w:t>
      </w:r>
      <w:r>
        <w:t>I</w:t>
      </w:r>
      <w:r>
        <w:rPr>
          <w:spacing w:val="-3"/>
        </w:rPr>
        <w:t xml:space="preserve"> </w:t>
      </w:r>
      <w:r>
        <w:t>Timothy</w:t>
      </w:r>
      <w:r>
        <w:rPr>
          <w:spacing w:val="-3"/>
        </w:rPr>
        <w:t xml:space="preserve"> </w:t>
      </w:r>
      <w:r>
        <w:t>5:17-21.</w:t>
      </w:r>
      <w:r>
        <w:rPr>
          <w:spacing w:val="-3"/>
        </w:rPr>
        <w:t xml:space="preserve"> </w:t>
      </w:r>
      <w:r>
        <w:t>Any</w:t>
      </w:r>
      <w:r>
        <w:rPr>
          <w:spacing w:val="-3"/>
        </w:rPr>
        <w:t xml:space="preserve"> </w:t>
      </w:r>
      <w:r>
        <w:t>Elder</w:t>
      </w:r>
      <w:r>
        <w:rPr>
          <w:spacing w:val="-3"/>
        </w:rPr>
        <w:t xml:space="preserve"> </w:t>
      </w:r>
      <w:r>
        <w:t>may</w:t>
      </w:r>
      <w:r>
        <w:rPr>
          <w:spacing w:val="-3"/>
        </w:rPr>
        <w:t xml:space="preserve"> </w:t>
      </w:r>
      <w:r>
        <w:t>be</w:t>
      </w:r>
      <w:r>
        <w:rPr>
          <w:spacing w:val="-3"/>
        </w:rPr>
        <w:t xml:space="preserve"> </w:t>
      </w:r>
      <w:r>
        <w:t>dismissed</w:t>
      </w:r>
      <w:r>
        <w:rPr>
          <w:spacing w:val="-3"/>
        </w:rPr>
        <w:t xml:space="preserve"> </w:t>
      </w:r>
      <w:r>
        <w:t>by</w:t>
      </w:r>
      <w:r>
        <w:rPr>
          <w:spacing w:val="-3"/>
        </w:rPr>
        <w:t xml:space="preserve"> </w:t>
      </w:r>
      <w:r>
        <w:t>a</w:t>
      </w:r>
      <w:r>
        <w:rPr>
          <w:spacing w:val="-3"/>
        </w:rPr>
        <w:t xml:space="preserve"> </w:t>
      </w:r>
      <w:r>
        <w:t>two-thirds</w:t>
      </w:r>
      <w:r>
        <w:rPr>
          <w:spacing w:val="-3"/>
        </w:rPr>
        <w:t xml:space="preserve"> </w:t>
      </w:r>
      <w:r>
        <w:t>vote</w:t>
      </w:r>
      <w:r>
        <w:rPr>
          <w:spacing w:val="-3"/>
        </w:rPr>
        <w:t xml:space="preserve"> </w:t>
      </w:r>
      <w:r>
        <w:t>of</w:t>
      </w:r>
      <w:r>
        <w:rPr>
          <w:spacing w:val="-3"/>
        </w:rPr>
        <w:t xml:space="preserve"> </w:t>
      </w:r>
      <w:r>
        <w:t>the</w:t>
      </w:r>
      <w:r>
        <w:rPr>
          <w:spacing w:val="-3"/>
        </w:rPr>
        <w:t xml:space="preserve"> </w:t>
      </w:r>
      <w:r>
        <w:t>members</w:t>
      </w:r>
      <w:r>
        <w:rPr>
          <w:spacing w:val="-3"/>
        </w:rPr>
        <w:t xml:space="preserve"> </w:t>
      </w:r>
      <w:r>
        <w:t>at</w:t>
      </w:r>
      <w:r>
        <w:rPr>
          <w:spacing w:val="-3"/>
        </w:rPr>
        <w:t xml:space="preserve"> </w:t>
      </w:r>
      <w:r>
        <w:t>any members’ meeting of the church.</w:t>
      </w:r>
    </w:p>
    <w:p w14:paraId="53F4D807" w14:textId="77777777" w:rsidR="002E4257" w:rsidRDefault="00000000">
      <w:pPr>
        <w:pStyle w:val="ListParagraph"/>
        <w:numPr>
          <w:ilvl w:val="2"/>
          <w:numId w:val="31"/>
        </w:numPr>
        <w:tabs>
          <w:tab w:val="left" w:pos="719"/>
        </w:tabs>
        <w:spacing w:line="276" w:lineRule="auto"/>
        <w:ind w:right="321" w:firstLine="0"/>
      </w:pPr>
      <w:r>
        <w:t>The Elders shall take particular responsibility to examine and instruct prospective members, examine and recommend all prospective candidates for offices and positions, oversee the work of the Deacons and appointed church agents and committees, conduct worship services, administer the ordinances of baptism and communion, equip the membership for the work of the ministry, encourage sound doctrine and practice, admonish and correct error, oversee the process of church discipline, coordinate and promote the ministries of the church, and mobilize the church for world missions. The Elders</w:t>
      </w:r>
      <w:r>
        <w:rPr>
          <w:spacing w:val="-5"/>
        </w:rPr>
        <w:t xml:space="preserve"> </w:t>
      </w:r>
      <w:r>
        <w:t>ensure</w:t>
      </w:r>
      <w:r>
        <w:rPr>
          <w:spacing w:val="-5"/>
        </w:rPr>
        <w:t xml:space="preserve"> </w:t>
      </w:r>
      <w:r>
        <w:t>that</w:t>
      </w:r>
      <w:r>
        <w:rPr>
          <w:spacing w:val="-5"/>
        </w:rPr>
        <w:t xml:space="preserve"> </w:t>
      </w:r>
      <w:r>
        <w:t>all</w:t>
      </w:r>
      <w:r>
        <w:rPr>
          <w:spacing w:val="-5"/>
        </w:rPr>
        <w:t xml:space="preserve"> </w:t>
      </w:r>
      <w:r>
        <w:t>who</w:t>
      </w:r>
      <w:r>
        <w:rPr>
          <w:spacing w:val="-5"/>
        </w:rPr>
        <w:t xml:space="preserve"> </w:t>
      </w:r>
      <w:r>
        <w:t>minister</w:t>
      </w:r>
      <w:r>
        <w:rPr>
          <w:spacing w:val="-5"/>
        </w:rPr>
        <w:t xml:space="preserve"> </w:t>
      </w:r>
      <w:r>
        <w:t>the</w:t>
      </w:r>
      <w:r>
        <w:rPr>
          <w:spacing w:val="-5"/>
        </w:rPr>
        <w:t xml:space="preserve"> </w:t>
      </w:r>
      <w:r>
        <w:t>Word</w:t>
      </w:r>
      <w:r>
        <w:rPr>
          <w:spacing w:val="-5"/>
        </w:rPr>
        <w:t xml:space="preserve"> </w:t>
      </w:r>
      <w:r>
        <w:t>to</w:t>
      </w:r>
      <w:r>
        <w:rPr>
          <w:spacing w:val="-5"/>
        </w:rPr>
        <w:t xml:space="preserve"> </w:t>
      </w:r>
      <w:r>
        <w:t>the</w:t>
      </w:r>
      <w:r>
        <w:rPr>
          <w:spacing w:val="-5"/>
        </w:rPr>
        <w:t xml:space="preserve"> </w:t>
      </w:r>
      <w:r>
        <w:t>congregation,</w:t>
      </w:r>
      <w:r>
        <w:rPr>
          <w:spacing w:val="-5"/>
        </w:rPr>
        <w:t xml:space="preserve"> </w:t>
      </w:r>
      <w:r>
        <w:t>including</w:t>
      </w:r>
      <w:r>
        <w:rPr>
          <w:spacing w:val="-5"/>
        </w:rPr>
        <w:t xml:space="preserve"> </w:t>
      </w:r>
      <w:r>
        <w:t>outside</w:t>
      </w:r>
      <w:r>
        <w:rPr>
          <w:spacing w:val="-5"/>
        </w:rPr>
        <w:t xml:space="preserve"> </w:t>
      </w:r>
      <w:r>
        <w:t>speakers,</w:t>
      </w:r>
      <w:r>
        <w:rPr>
          <w:spacing w:val="-5"/>
        </w:rPr>
        <w:t xml:space="preserve"> </w:t>
      </w:r>
      <w:r>
        <w:t>share</w:t>
      </w:r>
      <w:r>
        <w:rPr>
          <w:spacing w:val="-5"/>
        </w:rPr>
        <w:t xml:space="preserve"> </w:t>
      </w:r>
      <w:r>
        <w:t>our fundamental convictions as outlined in the Statement of Faith.</w:t>
      </w:r>
    </w:p>
    <w:p w14:paraId="73106965" w14:textId="77777777" w:rsidR="002E4257" w:rsidRDefault="00000000">
      <w:pPr>
        <w:pStyle w:val="ListParagraph"/>
        <w:numPr>
          <w:ilvl w:val="2"/>
          <w:numId w:val="31"/>
        </w:numPr>
        <w:tabs>
          <w:tab w:val="left" w:pos="719"/>
        </w:tabs>
        <w:spacing w:line="276" w:lineRule="auto"/>
        <w:ind w:right="75" w:firstLine="0"/>
      </w:pPr>
      <w:r>
        <w:t>The Elders may establish ministry positions or committees to assist them in fulfilling their responsibilities.</w:t>
      </w:r>
      <w:r>
        <w:rPr>
          <w:spacing w:val="-3"/>
        </w:rPr>
        <w:t xml:space="preserve"> </w:t>
      </w:r>
      <w:r>
        <w:t>The</w:t>
      </w:r>
      <w:r>
        <w:rPr>
          <w:spacing w:val="-4"/>
        </w:rPr>
        <w:t xml:space="preserve"> </w:t>
      </w:r>
      <w:r>
        <w:t>scope</w:t>
      </w:r>
      <w:r>
        <w:rPr>
          <w:spacing w:val="-3"/>
        </w:rPr>
        <w:t xml:space="preserve"> </w:t>
      </w:r>
      <w:r>
        <w:t>and</w:t>
      </w:r>
      <w:r>
        <w:rPr>
          <w:spacing w:val="-4"/>
        </w:rPr>
        <w:t xml:space="preserve"> </w:t>
      </w:r>
      <w:r>
        <w:t>approval</w:t>
      </w:r>
      <w:r>
        <w:rPr>
          <w:spacing w:val="-3"/>
        </w:rPr>
        <w:t xml:space="preserve"> </w:t>
      </w:r>
      <w:r>
        <w:t>of</w:t>
      </w:r>
      <w:r>
        <w:rPr>
          <w:spacing w:val="-4"/>
        </w:rPr>
        <w:t xml:space="preserve"> </w:t>
      </w:r>
      <w:r>
        <w:t>job</w:t>
      </w:r>
      <w:r>
        <w:rPr>
          <w:spacing w:val="-3"/>
        </w:rPr>
        <w:t xml:space="preserve"> </w:t>
      </w:r>
      <w:r>
        <w:t>descriptions</w:t>
      </w:r>
      <w:r>
        <w:rPr>
          <w:spacing w:val="-4"/>
        </w:rPr>
        <w:t xml:space="preserve"> </w:t>
      </w:r>
      <w:r>
        <w:t>for</w:t>
      </w:r>
      <w:r>
        <w:rPr>
          <w:spacing w:val="-3"/>
        </w:rPr>
        <w:t xml:space="preserve"> </w:t>
      </w:r>
      <w:r>
        <w:t>any</w:t>
      </w:r>
      <w:r>
        <w:rPr>
          <w:spacing w:val="-4"/>
        </w:rPr>
        <w:t xml:space="preserve"> </w:t>
      </w:r>
      <w:r>
        <w:t>staff</w:t>
      </w:r>
      <w:r>
        <w:rPr>
          <w:spacing w:val="-3"/>
        </w:rPr>
        <w:t xml:space="preserve"> </w:t>
      </w:r>
      <w:r>
        <w:t>position</w:t>
      </w:r>
      <w:r>
        <w:rPr>
          <w:spacing w:val="-4"/>
        </w:rPr>
        <w:t xml:space="preserve"> </w:t>
      </w:r>
      <w:r>
        <w:t>shall</w:t>
      </w:r>
      <w:r>
        <w:rPr>
          <w:spacing w:val="-3"/>
        </w:rPr>
        <w:t xml:space="preserve"> </w:t>
      </w:r>
      <w:r>
        <w:t>reside</w:t>
      </w:r>
      <w:r>
        <w:rPr>
          <w:spacing w:val="-4"/>
        </w:rPr>
        <w:t xml:space="preserve"> </w:t>
      </w:r>
      <w:r>
        <w:t>in</w:t>
      </w:r>
      <w:r>
        <w:rPr>
          <w:spacing w:val="-3"/>
        </w:rPr>
        <w:t xml:space="preserve"> </w:t>
      </w:r>
      <w:r>
        <w:t>the</w:t>
      </w:r>
      <w:r>
        <w:rPr>
          <w:spacing w:val="-4"/>
        </w:rPr>
        <w:t xml:space="preserve"> </w:t>
      </w:r>
      <w:r>
        <w:t>hands of those with hiring authority for that position.</w:t>
      </w:r>
    </w:p>
    <w:p w14:paraId="57A83443" w14:textId="77777777" w:rsidR="002E4257" w:rsidRDefault="00000000">
      <w:pPr>
        <w:pStyle w:val="ListParagraph"/>
        <w:numPr>
          <w:ilvl w:val="2"/>
          <w:numId w:val="31"/>
        </w:numPr>
        <w:tabs>
          <w:tab w:val="left" w:pos="719"/>
        </w:tabs>
        <w:spacing w:line="276" w:lineRule="auto"/>
        <w:ind w:right="188" w:firstLine="0"/>
      </w:pPr>
      <w:r>
        <w:t>The</w:t>
      </w:r>
      <w:r>
        <w:rPr>
          <w:spacing w:val="-4"/>
        </w:rPr>
        <w:t xml:space="preserve"> </w:t>
      </w:r>
      <w:r>
        <w:t>Elders</w:t>
      </w:r>
      <w:r>
        <w:rPr>
          <w:spacing w:val="-4"/>
        </w:rPr>
        <w:t xml:space="preserve"> </w:t>
      </w:r>
      <w:r>
        <w:t>shall</w:t>
      </w:r>
      <w:r>
        <w:rPr>
          <w:spacing w:val="-4"/>
        </w:rPr>
        <w:t xml:space="preserve"> </w:t>
      </w:r>
      <w:r>
        <w:t>have</w:t>
      </w:r>
      <w:r>
        <w:rPr>
          <w:spacing w:val="-4"/>
        </w:rPr>
        <w:t xml:space="preserve"> </w:t>
      </w:r>
      <w:r>
        <w:t>primary</w:t>
      </w:r>
      <w:r>
        <w:rPr>
          <w:spacing w:val="-4"/>
        </w:rPr>
        <w:t xml:space="preserve"> </w:t>
      </w:r>
      <w:r>
        <w:t>responsibility</w:t>
      </w:r>
      <w:r>
        <w:rPr>
          <w:spacing w:val="-4"/>
        </w:rPr>
        <w:t xml:space="preserve"> </w:t>
      </w:r>
      <w:r>
        <w:t>for</w:t>
      </w:r>
      <w:r>
        <w:rPr>
          <w:spacing w:val="-4"/>
        </w:rPr>
        <w:t xml:space="preserve"> </w:t>
      </w:r>
      <w:r>
        <w:t>the</w:t>
      </w:r>
      <w:r>
        <w:rPr>
          <w:spacing w:val="-4"/>
        </w:rPr>
        <w:t xml:space="preserve"> </w:t>
      </w:r>
      <w:r>
        <w:t>employment,</w:t>
      </w:r>
      <w:r>
        <w:rPr>
          <w:spacing w:val="-4"/>
        </w:rPr>
        <w:t xml:space="preserve"> </w:t>
      </w:r>
      <w:r>
        <w:t>supervision,</w:t>
      </w:r>
      <w:r>
        <w:rPr>
          <w:spacing w:val="-4"/>
        </w:rPr>
        <w:t xml:space="preserve"> </w:t>
      </w:r>
      <w:r>
        <w:t>and</w:t>
      </w:r>
      <w:r>
        <w:rPr>
          <w:spacing w:val="-4"/>
        </w:rPr>
        <w:t xml:space="preserve"> </w:t>
      </w:r>
      <w:r>
        <w:t>evaluation</w:t>
      </w:r>
      <w:r>
        <w:rPr>
          <w:spacing w:val="-4"/>
        </w:rPr>
        <w:t xml:space="preserve"> </w:t>
      </w:r>
      <w:r>
        <w:t>of staff members. This responsibility may, on a case-by-case basis, be delegated to another staff member.</w:t>
      </w:r>
    </w:p>
    <w:p w14:paraId="6AE9CFD2" w14:textId="77777777" w:rsidR="002E4257" w:rsidRDefault="00000000">
      <w:pPr>
        <w:pStyle w:val="ListParagraph"/>
        <w:numPr>
          <w:ilvl w:val="2"/>
          <w:numId w:val="31"/>
        </w:numPr>
        <w:tabs>
          <w:tab w:val="left" w:pos="719"/>
        </w:tabs>
        <w:spacing w:line="276" w:lineRule="auto"/>
        <w:ind w:right="332" w:firstLine="0"/>
      </w:pPr>
      <w:r>
        <w:t>Each</w:t>
      </w:r>
      <w:r>
        <w:rPr>
          <w:spacing w:val="-4"/>
        </w:rPr>
        <w:t xml:space="preserve"> </w:t>
      </w:r>
      <w:r>
        <w:t>year,</w:t>
      </w:r>
      <w:r>
        <w:rPr>
          <w:spacing w:val="-4"/>
        </w:rPr>
        <w:t xml:space="preserve"> </w:t>
      </w:r>
      <w:r>
        <w:t>after</w:t>
      </w:r>
      <w:r>
        <w:rPr>
          <w:spacing w:val="-4"/>
        </w:rPr>
        <w:t xml:space="preserve"> </w:t>
      </w:r>
      <w:r>
        <w:t>consultation</w:t>
      </w:r>
      <w:r>
        <w:rPr>
          <w:spacing w:val="-4"/>
        </w:rPr>
        <w:t xml:space="preserve"> </w:t>
      </w:r>
      <w:r>
        <w:t>with</w:t>
      </w:r>
      <w:r>
        <w:rPr>
          <w:spacing w:val="-4"/>
        </w:rPr>
        <w:t xml:space="preserve"> </w:t>
      </w:r>
      <w:r>
        <w:t>the</w:t>
      </w:r>
      <w:r>
        <w:rPr>
          <w:spacing w:val="-4"/>
        </w:rPr>
        <w:t xml:space="preserve"> </w:t>
      </w:r>
      <w:r>
        <w:t>Deacon</w:t>
      </w:r>
      <w:r>
        <w:rPr>
          <w:spacing w:val="-4"/>
        </w:rPr>
        <w:t xml:space="preserve"> </w:t>
      </w:r>
      <w:r>
        <w:t>or</w:t>
      </w:r>
      <w:r>
        <w:rPr>
          <w:spacing w:val="-4"/>
        </w:rPr>
        <w:t xml:space="preserve"> </w:t>
      </w:r>
      <w:r>
        <w:t>Deaconess</w:t>
      </w:r>
      <w:r>
        <w:rPr>
          <w:spacing w:val="-4"/>
        </w:rPr>
        <w:t xml:space="preserve"> </w:t>
      </w:r>
      <w:r>
        <w:t>of</w:t>
      </w:r>
      <w:r>
        <w:rPr>
          <w:spacing w:val="-4"/>
        </w:rPr>
        <w:t xml:space="preserve"> </w:t>
      </w:r>
      <w:r>
        <w:t>the</w:t>
      </w:r>
      <w:r>
        <w:rPr>
          <w:spacing w:val="-4"/>
        </w:rPr>
        <w:t xml:space="preserve"> </w:t>
      </w:r>
      <w:r>
        <w:t>finance</w:t>
      </w:r>
      <w:r>
        <w:rPr>
          <w:spacing w:val="-4"/>
        </w:rPr>
        <w:t xml:space="preserve"> </w:t>
      </w:r>
      <w:r>
        <w:t>team,</w:t>
      </w:r>
      <w:r>
        <w:rPr>
          <w:spacing w:val="-4"/>
        </w:rPr>
        <w:t xml:space="preserve"> </w:t>
      </w:r>
      <w:r>
        <w:t>the</w:t>
      </w:r>
      <w:r>
        <w:rPr>
          <w:spacing w:val="-4"/>
        </w:rPr>
        <w:t xml:space="preserve"> </w:t>
      </w:r>
      <w:r>
        <w:t>remaining Deacons, and/or ministry leaders, the Elders shall approve the proposed budget from the finance team prior to being presented to the church for a vote. The annual budget shall be discussed at a</w:t>
      </w:r>
    </w:p>
    <w:p w14:paraId="26D69132" w14:textId="77777777" w:rsidR="002E4257" w:rsidRDefault="00000000">
      <w:pPr>
        <w:pStyle w:val="BodyText"/>
        <w:spacing w:line="276" w:lineRule="auto"/>
      </w:pPr>
      <w:proofErr w:type="gramStart"/>
      <w:r>
        <w:t>specially-called</w:t>
      </w:r>
      <w:proofErr w:type="gramEnd"/>
      <w:r>
        <w:rPr>
          <w:spacing w:val="-3"/>
        </w:rPr>
        <w:t xml:space="preserve"> </w:t>
      </w:r>
      <w:r>
        <w:t>business</w:t>
      </w:r>
      <w:r>
        <w:rPr>
          <w:spacing w:val="-3"/>
        </w:rPr>
        <w:t xml:space="preserve"> </w:t>
      </w:r>
      <w:r>
        <w:t>meeting</w:t>
      </w:r>
      <w:r>
        <w:rPr>
          <w:spacing w:val="-3"/>
        </w:rPr>
        <w:t xml:space="preserve"> </w:t>
      </w:r>
      <w:r>
        <w:t>and</w:t>
      </w:r>
      <w:r>
        <w:rPr>
          <w:spacing w:val="-3"/>
        </w:rPr>
        <w:t xml:space="preserve"> </w:t>
      </w:r>
      <w:r>
        <w:t>called</w:t>
      </w:r>
      <w:r>
        <w:rPr>
          <w:spacing w:val="-3"/>
        </w:rPr>
        <w:t xml:space="preserve"> </w:t>
      </w:r>
      <w:r>
        <w:t>up</w:t>
      </w:r>
      <w:r>
        <w:rPr>
          <w:spacing w:val="-3"/>
        </w:rPr>
        <w:t xml:space="preserve"> </w:t>
      </w:r>
      <w:r>
        <w:t>for</w:t>
      </w:r>
      <w:r>
        <w:rPr>
          <w:spacing w:val="-3"/>
        </w:rPr>
        <w:t xml:space="preserve"> </w:t>
      </w:r>
      <w:r>
        <w:t>a</w:t>
      </w:r>
      <w:r>
        <w:rPr>
          <w:spacing w:val="-3"/>
        </w:rPr>
        <w:t xml:space="preserve"> </w:t>
      </w:r>
      <w:r>
        <w:t>vote</w:t>
      </w:r>
      <w:r>
        <w:rPr>
          <w:spacing w:val="-3"/>
        </w:rPr>
        <w:t xml:space="preserve"> </w:t>
      </w:r>
      <w:r>
        <w:t>at</w:t>
      </w:r>
      <w:r>
        <w:rPr>
          <w:spacing w:val="-3"/>
        </w:rPr>
        <w:t xml:space="preserve"> </w:t>
      </w:r>
      <w:r>
        <w:t>the</w:t>
      </w:r>
      <w:r>
        <w:rPr>
          <w:spacing w:val="-3"/>
        </w:rPr>
        <w:t xml:space="preserve"> </w:t>
      </w:r>
      <w:r>
        <w:t>following</w:t>
      </w:r>
      <w:r>
        <w:rPr>
          <w:spacing w:val="-3"/>
        </w:rPr>
        <w:t xml:space="preserve"> </w:t>
      </w:r>
      <w:r>
        <w:t>members’</w:t>
      </w:r>
      <w:r>
        <w:rPr>
          <w:spacing w:val="-3"/>
        </w:rPr>
        <w:t xml:space="preserve"> </w:t>
      </w:r>
      <w:r>
        <w:t>meeting.</w:t>
      </w:r>
      <w:r>
        <w:rPr>
          <w:spacing w:val="-3"/>
        </w:rPr>
        <w:t xml:space="preserve"> </w:t>
      </w:r>
      <w:r>
        <w:t>The</w:t>
      </w:r>
      <w:r>
        <w:rPr>
          <w:spacing w:val="-3"/>
        </w:rPr>
        <w:t xml:space="preserve"> </w:t>
      </w:r>
      <w:r>
        <w:t>Senior Pastor</w:t>
      </w:r>
      <w:r>
        <w:rPr>
          <w:spacing w:val="-2"/>
        </w:rPr>
        <w:t xml:space="preserve"> </w:t>
      </w:r>
      <w:r>
        <w:t>or</w:t>
      </w:r>
      <w:r>
        <w:rPr>
          <w:spacing w:val="-2"/>
        </w:rPr>
        <w:t xml:space="preserve"> </w:t>
      </w:r>
      <w:r>
        <w:t>Finance</w:t>
      </w:r>
      <w:r>
        <w:rPr>
          <w:spacing w:val="-2"/>
        </w:rPr>
        <w:t xml:space="preserve"> </w:t>
      </w:r>
      <w:r>
        <w:t>Chairman</w:t>
      </w:r>
      <w:r>
        <w:rPr>
          <w:spacing w:val="-2"/>
        </w:rPr>
        <w:t xml:space="preserve"> </w:t>
      </w:r>
      <w:r>
        <w:t>(Elder</w:t>
      </w:r>
      <w:r>
        <w:rPr>
          <w:spacing w:val="-2"/>
        </w:rPr>
        <w:t xml:space="preserve"> </w:t>
      </w:r>
      <w:r>
        <w:t>or</w:t>
      </w:r>
      <w:r>
        <w:rPr>
          <w:spacing w:val="-2"/>
        </w:rPr>
        <w:t xml:space="preserve"> </w:t>
      </w:r>
      <w:r>
        <w:t>Deacon)</w:t>
      </w:r>
      <w:r>
        <w:rPr>
          <w:spacing w:val="-2"/>
        </w:rPr>
        <w:t xml:space="preserve"> </w:t>
      </w:r>
      <w:r>
        <w:t>shall</w:t>
      </w:r>
      <w:r>
        <w:rPr>
          <w:spacing w:val="-2"/>
        </w:rPr>
        <w:t xml:space="preserve"> </w:t>
      </w:r>
      <w:r>
        <w:t>have</w:t>
      </w:r>
      <w:r>
        <w:rPr>
          <w:spacing w:val="-2"/>
        </w:rPr>
        <w:t xml:space="preserve"> </w:t>
      </w:r>
      <w:r>
        <w:t>the</w:t>
      </w:r>
      <w:r>
        <w:rPr>
          <w:spacing w:val="-2"/>
        </w:rPr>
        <w:t xml:space="preserve"> </w:t>
      </w:r>
      <w:r>
        <w:t>authority</w:t>
      </w:r>
      <w:r>
        <w:rPr>
          <w:spacing w:val="-2"/>
        </w:rPr>
        <w:t xml:space="preserve"> </w:t>
      </w:r>
      <w:r>
        <w:t>to</w:t>
      </w:r>
      <w:r>
        <w:rPr>
          <w:spacing w:val="-2"/>
        </w:rPr>
        <w:t xml:space="preserve"> </w:t>
      </w:r>
      <w:r>
        <w:t>approve</w:t>
      </w:r>
      <w:r>
        <w:rPr>
          <w:spacing w:val="-2"/>
        </w:rPr>
        <w:t xml:space="preserve"> </w:t>
      </w:r>
      <w:r>
        <w:t>any</w:t>
      </w:r>
      <w:r>
        <w:rPr>
          <w:spacing w:val="-2"/>
        </w:rPr>
        <w:t xml:space="preserve"> </w:t>
      </w:r>
      <w:r>
        <w:t>payment</w:t>
      </w:r>
      <w:r>
        <w:rPr>
          <w:spacing w:val="-2"/>
        </w:rPr>
        <w:t xml:space="preserve"> </w:t>
      </w:r>
      <w:r>
        <w:t>on</w:t>
      </w:r>
      <w:r>
        <w:rPr>
          <w:spacing w:val="-2"/>
        </w:rPr>
        <w:t xml:space="preserve"> </w:t>
      </w:r>
      <w:r>
        <w:t xml:space="preserve">behalf of the church that is within the approved limits of the annual budget approved by the church body for the subsequent year. Any amount outside of those approved limits in the annual budget being considered for payment must be approved by the Senior Pastor, Finance Chair, and another Elder. Any payments exceeding a threshold of $10,000 shall be approved by a majority of the </w:t>
      </w:r>
      <w:proofErr w:type="gramStart"/>
      <w:r>
        <w:t>Elder</w:t>
      </w:r>
      <w:proofErr w:type="gramEnd"/>
      <w:r>
        <w:t xml:space="preserve"> board. Any expenditures exceeding the limits established in the annual budget and exceeding an amount of $25,000 will require presentation and approval from the church members at a special called Member’s meeting.</w:t>
      </w:r>
    </w:p>
    <w:p w14:paraId="108CDFD8" w14:textId="77777777" w:rsidR="002E4257" w:rsidRDefault="002E4257">
      <w:pPr>
        <w:pStyle w:val="BodyText"/>
        <w:spacing w:before="37"/>
      </w:pPr>
    </w:p>
    <w:p w14:paraId="0774092F" w14:textId="77777777" w:rsidR="002E4257" w:rsidRDefault="00000000">
      <w:pPr>
        <w:pStyle w:val="Heading2"/>
        <w:spacing w:before="1"/>
        <w:rPr>
          <w:u w:val="none"/>
        </w:rPr>
      </w:pPr>
      <w:r>
        <w:t xml:space="preserve">Section 3 - The Senior </w:t>
      </w:r>
      <w:r>
        <w:rPr>
          <w:spacing w:val="-2"/>
        </w:rPr>
        <w:t>Pastor</w:t>
      </w:r>
    </w:p>
    <w:p w14:paraId="09910DE5" w14:textId="77777777" w:rsidR="002E4257" w:rsidRDefault="00000000">
      <w:pPr>
        <w:pStyle w:val="ListParagraph"/>
        <w:numPr>
          <w:ilvl w:val="2"/>
          <w:numId w:val="30"/>
        </w:numPr>
        <w:tabs>
          <w:tab w:val="left" w:pos="719"/>
        </w:tabs>
        <w:spacing w:before="241" w:line="276" w:lineRule="auto"/>
        <w:ind w:right="11" w:firstLine="0"/>
      </w:pPr>
      <w:r>
        <w:t>The</w:t>
      </w:r>
      <w:r>
        <w:rPr>
          <w:spacing w:val="-4"/>
        </w:rPr>
        <w:t xml:space="preserve"> </w:t>
      </w:r>
      <w:r>
        <w:t>Senior</w:t>
      </w:r>
      <w:r>
        <w:rPr>
          <w:spacing w:val="-4"/>
        </w:rPr>
        <w:t xml:space="preserve"> </w:t>
      </w:r>
      <w:r>
        <w:t>Pastor</w:t>
      </w:r>
      <w:r>
        <w:rPr>
          <w:spacing w:val="-4"/>
        </w:rPr>
        <w:t xml:space="preserve"> </w:t>
      </w:r>
      <w:r>
        <w:t>shall</w:t>
      </w:r>
      <w:r>
        <w:rPr>
          <w:spacing w:val="-4"/>
        </w:rPr>
        <w:t xml:space="preserve"> </w:t>
      </w:r>
      <w:r>
        <w:t>be</w:t>
      </w:r>
      <w:r>
        <w:rPr>
          <w:spacing w:val="-4"/>
        </w:rPr>
        <w:t xml:space="preserve"> </w:t>
      </w:r>
      <w:r>
        <w:t>an</w:t>
      </w:r>
      <w:r>
        <w:rPr>
          <w:spacing w:val="-4"/>
        </w:rPr>
        <w:t xml:space="preserve"> </w:t>
      </w:r>
      <w:r>
        <w:t>Elder.</w:t>
      </w:r>
      <w:r>
        <w:rPr>
          <w:spacing w:val="-4"/>
        </w:rPr>
        <w:t xml:space="preserve"> </w:t>
      </w:r>
      <w:r>
        <w:t>He</w:t>
      </w:r>
      <w:r>
        <w:rPr>
          <w:spacing w:val="-4"/>
        </w:rPr>
        <w:t xml:space="preserve"> </w:t>
      </w:r>
      <w:r>
        <w:t>shall</w:t>
      </w:r>
      <w:r>
        <w:rPr>
          <w:spacing w:val="-4"/>
        </w:rPr>
        <w:t xml:space="preserve"> </w:t>
      </w:r>
      <w:r>
        <w:t>perform</w:t>
      </w:r>
      <w:r>
        <w:rPr>
          <w:spacing w:val="-4"/>
        </w:rPr>
        <w:t xml:space="preserve"> </w:t>
      </w:r>
      <w:r>
        <w:t>the</w:t>
      </w:r>
      <w:r>
        <w:rPr>
          <w:spacing w:val="-4"/>
        </w:rPr>
        <w:t xml:space="preserve"> </w:t>
      </w:r>
      <w:r>
        <w:t>duties</w:t>
      </w:r>
      <w:r>
        <w:rPr>
          <w:spacing w:val="-4"/>
        </w:rPr>
        <w:t xml:space="preserve"> </w:t>
      </w:r>
      <w:r>
        <w:t>of</w:t>
      </w:r>
      <w:r>
        <w:rPr>
          <w:spacing w:val="-4"/>
        </w:rPr>
        <w:t xml:space="preserve"> </w:t>
      </w:r>
      <w:r>
        <w:t>an</w:t>
      </w:r>
      <w:r>
        <w:rPr>
          <w:spacing w:val="-4"/>
        </w:rPr>
        <w:t xml:space="preserve"> </w:t>
      </w:r>
      <w:r>
        <w:t>Elder</w:t>
      </w:r>
      <w:r>
        <w:rPr>
          <w:spacing w:val="-4"/>
        </w:rPr>
        <w:t xml:space="preserve"> </w:t>
      </w:r>
      <w:r>
        <w:t>described</w:t>
      </w:r>
      <w:r>
        <w:rPr>
          <w:spacing w:val="-4"/>
        </w:rPr>
        <w:t xml:space="preserve"> </w:t>
      </w:r>
      <w:r>
        <w:t>in</w:t>
      </w:r>
      <w:r>
        <w:rPr>
          <w:spacing w:val="-4"/>
        </w:rPr>
        <w:t xml:space="preserve"> </w:t>
      </w:r>
      <w:r>
        <w:t>Section</w:t>
      </w:r>
      <w:r>
        <w:rPr>
          <w:spacing w:val="-4"/>
        </w:rPr>
        <w:t xml:space="preserve"> </w:t>
      </w:r>
      <w:r>
        <w:t>2 above and be recognized by the church as exceptionally gifted and called to the full-time preaching and teaching ministry.</w:t>
      </w:r>
    </w:p>
    <w:p w14:paraId="1CCEB80D" w14:textId="77777777" w:rsidR="002E4257" w:rsidRDefault="00000000">
      <w:pPr>
        <w:pStyle w:val="ListParagraph"/>
        <w:numPr>
          <w:ilvl w:val="2"/>
          <w:numId w:val="30"/>
        </w:numPr>
        <w:tabs>
          <w:tab w:val="left" w:pos="719"/>
        </w:tabs>
        <w:spacing w:line="276" w:lineRule="auto"/>
        <w:ind w:right="210" w:firstLine="0"/>
      </w:pPr>
      <w:r>
        <w:t>His</w:t>
      </w:r>
      <w:r>
        <w:rPr>
          <w:spacing w:val="-3"/>
        </w:rPr>
        <w:t xml:space="preserve"> </w:t>
      </w:r>
      <w:r>
        <w:t>call</w:t>
      </w:r>
      <w:r>
        <w:rPr>
          <w:spacing w:val="-3"/>
        </w:rPr>
        <w:t xml:space="preserve"> </w:t>
      </w:r>
      <w:r>
        <w:t>shall</w:t>
      </w:r>
      <w:r>
        <w:rPr>
          <w:spacing w:val="-3"/>
        </w:rPr>
        <w:t xml:space="preserve"> </w:t>
      </w:r>
      <w:r>
        <w:t>not</w:t>
      </w:r>
      <w:r>
        <w:rPr>
          <w:spacing w:val="-3"/>
        </w:rPr>
        <w:t xml:space="preserve"> </w:t>
      </w:r>
      <w:r>
        <w:t>be</w:t>
      </w:r>
      <w:r>
        <w:rPr>
          <w:spacing w:val="-3"/>
        </w:rPr>
        <w:t xml:space="preserve"> </w:t>
      </w:r>
      <w:r>
        <w:t>subject</w:t>
      </w:r>
      <w:r>
        <w:rPr>
          <w:spacing w:val="-3"/>
        </w:rPr>
        <w:t xml:space="preserve"> </w:t>
      </w:r>
      <w:r>
        <w:t>to</w:t>
      </w:r>
      <w:r>
        <w:rPr>
          <w:spacing w:val="-3"/>
        </w:rPr>
        <w:t xml:space="preserve"> </w:t>
      </w:r>
      <w:r>
        <w:t>the</w:t>
      </w:r>
      <w:r>
        <w:rPr>
          <w:spacing w:val="-3"/>
        </w:rPr>
        <w:t xml:space="preserve"> </w:t>
      </w:r>
      <w:r>
        <w:t>triennial</w:t>
      </w:r>
      <w:r>
        <w:rPr>
          <w:spacing w:val="-3"/>
        </w:rPr>
        <w:t xml:space="preserve"> </w:t>
      </w:r>
      <w:r>
        <w:t>reaffirmation</w:t>
      </w:r>
      <w:r>
        <w:rPr>
          <w:spacing w:val="-3"/>
        </w:rPr>
        <w:t xml:space="preserve"> </w:t>
      </w:r>
      <w:r>
        <w:t>or</w:t>
      </w:r>
      <w:r>
        <w:rPr>
          <w:spacing w:val="-3"/>
        </w:rPr>
        <w:t xml:space="preserve"> </w:t>
      </w:r>
      <w:r>
        <w:t>the</w:t>
      </w:r>
      <w:r>
        <w:rPr>
          <w:spacing w:val="-3"/>
        </w:rPr>
        <w:t xml:space="preserve"> </w:t>
      </w:r>
      <w:r>
        <w:t>term</w:t>
      </w:r>
      <w:r>
        <w:rPr>
          <w:spacing w:val="-3"/>
        </w:rPr>
        <w:t xml:space="preserve"> </w:t>
      </w:r>
      <w:r>
        <w:t>limitation</w:t>
      </w:r>
      <w:r>
        <w:rPr>
          <w:spacing w:val="-3"/>
        </w:rPr>
        <w:t xml:space="preserve"> </w:t>
      </w:r>
      <w:r>
        <w:t>set</w:t>
      </w:r>
      <w:r>
        <w:rPr>
          <w:spacing w:val="-3"/>
        </w:rPr>
        <w:t xml:space="preserve"> </w:t>
      </w:r>
      <w:r>
        <w:t>out</w:t>
      </w:r>
      <w:r>
        <w:rPr>
          <w:spacing w:val="-3"/>
        </w:rPr>
        <w:t xml:space="preserve"> </w:t>
      </w:r>
      <w:r>
        <w:t>in</w:t>
      </w:r>
      <w:r>
        <w:rPr>
          <w:spacing w:val="-3"/>
        </w:rPr>
        <w:t xml:space="preserve"> </w:t>
      </w:r>
      <w:r>
        <w:t>Article 7, Section 2, for Elders. His call shall be defined as per Article 9, Section 3.</w:t>
      </w:r>
    </w:p>
    <w:p w14:paraId="4177847E" w14:textId="77777777" w:rsidR="002E4257" w:rsidRDefault="002E4257">
      <w:pPr>
        <w:pStyle w:val="ListParagraph"/>
        <w:spacing w:line="276" w:lineRule="auto"/>
        <w:sectPr w:rsidR="002E4257">
          <w:pgSz w:w="12240" w:h="15840"/>
          <w:pgMar w:top="1360" w:right="1440" w:bottom="1000" w:left="1440" w:header="0" w:footer="804" w:gutter="0"/>
          <w:cols w:space="720"/>
        </w:sectPr>
      </w:pPr>
    </w:p>
    <w:p w14:paraId="2122B157" w14:textId="77777777" w:rsidR="002E4257" w:rsidRDefault="00000000">
      <w:pPr>
        <w:pStyle w:val="ListParagraph"/>
        <w:numPr>
          <w:ilvl w:val="2"/>
          <w:numId w:val="30"/>
        </w:numPr>
        <w:tabs>
          <w:tab w:val="left" w:pos="719"/>
        </w:tabs>
        <w:spacing w:before="80" w:line="276" w:lineRule="auto"/>
        <w:ind w:right="167" w:firstLine="0"/>
      </w:pPr>
      <w:r>
        <w:lastRenderedPageBreak/>
        <w:t>He shall preach (or delegate) on the Lord’s Day, administer the ordinances of baptism and communion,</w:t>
      </w:r>
      <w:r>
        <w:rPr>
          <w:spacing w:val="-4"/>
        </w:rPr>
        <w:t xml:space="preserve"> </w:t>
      </w:r>
      <w:r>
        <w:t>and</w:t>
      </w:r>
      <w:r>
        <w:rPr>
          <w:spacing w:val="-4"/>
        </w:rPr>
        <w:t xml:space="preserve"> </w:t>
      </w:r>
      <w:r>
        <w:t>perform</w:t>
      </w:r>
      <w:r>
        <w:rPr>
          <w:spacing w:val="-4"/>
        </w:rPr>
        <w:t xml:space="preserve"> </w:t>
      </w:r>
      <w:r>
        <w:t>other</w:t>
      </w:r>
      <w:r>
        <w:rPr>
          <w:spacing w:val="-4"/>
        </w:rPr>
        <w:t xml:space="preserve"> </w:t>
      </w:r>
      <w:r>
        <w:t>duties</w:t>
      </w:r>
      <w:r>
        <w:rPr>
          <w:spacing w:val="-4"/>
        </w:rPr>
        <w:t xml:space="preserve"> </w:t>
      </w:r>
      <w:r>
        <w:t>that</w:t>
      </w:r>
      <w:r>
        <w:rPr>
          <w:spacing w:val="-4"/>
        </w:rPr>
        <w:t xml:space="preserve"> </w:t>
      </w:r>
      <w:r>
        <w:t>usually</w:t>
      </w:r>
      <w:r>
        <w:rPr>
          <w:spacing w:val="-4"/>
        </w:rPr>
        <w:t xml:space="preserve"> </w:t>
      </w:r>
      <w:r>
        <w:t>pertain</w:t>
      </w:r>
      <w:r>
        <w:rPr>
          <w:spacing w:val="-4"/>
        </w:rPr>
        <w:t xml:space="preserve"> </w:t>
      </w:r>
      <w:r>
        <w:t>to</w:t>
      </w:r>
      <w:r>
        <w:rPr>
          <w:spacing w:val="-4"/>
        </w:rPr>
        <w:t xml:space="preserve"> </w:t>
      </w:r>
      <w:r>
        <w:t>that</w:t>
      </w:r>
      <w:r>
        <w:rPr>
          <w:spacing w:val="-4"/>
        </w:rPr>
        <w:t xml:space="preserve"> </w:t>
      </w:r>
      <w:r>
        <w:t>office</w:t>
      </w:r>
      <w:r>
        <w:rPr>
          <w:spacing w:val="-4"/>
        </w:rPr>
        <w:t xml:space="preserve"> </w:t>
      </w:r>
      <w:r>
        <w:t>or</w:t>
      </w:r>
      <w:r>
        <w:rPr>
          <w:spacing w:val="-4"/>
        </w:rPr>
        <w:t xml:space="preserve"> </w:t>
      </w:r>
      <w:r>
        <w:t>as</w:t>
      </w:r>
      <w:r>
        <w:rPr>
          <w:spacing w:val="-4"/>
        </w:rPr>
        <w:t xml:space="preserve"> </w:t>
      </w:r>
      <w:r>
        <w:t>outlined</w:t>
      </w:r>
      <w:r>
        <w:rPr>
          <w:spacing w:val="-4"/>
        </w:rPr>
        <w:t xml:space="preserve"> </w:t>
      </w:r>
      <w:r>
        <w:t>in</w:t>
      </w:r>
      <w:r>
        <w:rPr>
          <w:spacing w:val="-4"/>
        </w:rPr>
        <w:t xml:space="preserve"> </w:t>
      </w:r>
      <w:r>
        <w:t>the</w:t>
      </w:r>
      <w:r>
        <w:rPr>
          <w:spacing w:val="-4"/>
        </w:rPr>
        <w:t xml:space="preserve"> </w:t>
      </w:r>
      <w:r>
        <w:t>constitution.</w:t>
      </w:r>
    </w:p>
    <w:p w14:paraId="4AFA08BB" w14:textId="77777777" w:rsidR="002E4257" w:rsidRDefault="00000000">
      <w:pPr>
        <w:pStyle w:val="ListParagraph"/>
        <w:numPr>
          <w:ilvl w:val="2"/>
          <w:numId w:val="30"/>
        </w:numPr>
        <w:tabs>
          <w:tab w:val="left" w:pos="719"/>
        </w:tabs>
        <w:spacing w:line="276" w:lineRule="auto"/>
        <w:ind w:right="355" w:firstLine="0"/>
      </w:pPr>
      <w:r>
        <w:t>In</w:t>
      </w:r>
      <w:r>
        <w:rPr>
          <w:spacing w:val="-4"/>
        </w:rPr>
        <w:t xml:space="preserve"> </w:t>
      </w:r>
      <w:r>
        <w:t>the</w:t>
      </w:r>
      <w:r>
        <w:rPr>
          <w:spacing w:val="-4"/>
        </w:rPr>
        <w:t xml:space="preserve"> </w:t>
      </w:r>
      <w:r>
        <w:t>absence</w:t>
      </w:r>
      <w:r>
        <w:rPr>
          <w:spacing w:val="-4"/>
        </w:rPr>
        <w:t xml:space="preserve"> </w:t>
      </w:r>
      <w:r>
        <w:t>or</w:t>
      </w:r>
      <w:r>
        <w:rPr>
          <w:spacing w:val="-4"/>
        </w:rPr>
        <w:t xml:space="preserve"> </w:t>
      </w:r>
      <w:r>
        <w:t>incapacity</w:t>
      </w:r>
      <w:r>
        <w:rPr>
          <w:spacing w:val="-4"/>
        </w:rPr>
        <w:t xml:space="preserve"> </w:t>
      </w:r>
      <w:r>
        <w:t>of</w:t>
      </w:r>
      <w:r>
        <w:rPr>
          <w:spacing w:val="-4"/>
        </w:rPr>
        <w:t xml:space="preserve"> </w:t>
      </w:r>
      <w:r>
        <w:t>the</w:t>
      </w:r>
      <w:r>
        <w:rPr>
          <w:spacing w:val="-4"/>
        </w:rPr>
        <w:t xml:space="preserve"> </w:t>
      </w:r>
      <w:r>
        <w:t>Senior</w:t>
      </w:r>
      <w:r>
        <w:rPr>
          <w:spacing w:val="-4"/>
        </w:rPr>
        <w:t xml:space="preserve"> </w:t>
      </w:r>
      <w:r>
        <w:t>Pastor,</w:t>
      </w:r>
      <w:r>
        <w:rPr>
          <w:spacing w:val="-4"/>
        </w:rPr>
        <w:t xml:space="preserve"> </w:t>
      </w:r>
      <w:r>
        <w:t>the</w:t>
      </w:r>
      <w:r>
        <w:rPr>
          <w:spacing w:val="-4"/>
        </w:rPr>
        <w:t xml:space="preserve"> </w:t>
      </w:r>
      <w:r>
        <w:t>Elders</w:t>
      </w:r>
      <w:r>
        <w:rPr>
          <w:spacing w:val="-4"/>
        </w:rPr>
        <w:t xml:space="preserve"> </w:t>
      </w:r>
      <w:r>
        <w:t>shall</w:t>
      </w:r>
      <w:r>
        <w:rPr>
          <w:spacing w:val="-4"/>
        </w:rPr>
        <w:t xml:space="preserve"> </w:t>
      </w:r>
      <w:r>
        <w:t>assume</w:t>
      </w:r>
      <w:r>
        <w:rPr>
          <w:spacing w:val="-4"/>
        </w:rPr>
        <w:t xml:space="preserve"> </w:t>
      </w:r>
      <w:r>
        <w:t>responsibility</w:t>
      </w:r>
      <w:r>
        <w:rPr>
          <w:spacing w:val="-4"/>
        </w:rPr>
        <w:t xml:space="preserve"> </w:t>
      </w:r>
      <w:r>
        <w:t>for</w:t>
      </w:r>
      <w:r>
        <w:rPr>
          <w:spacing w:val="-4"/>
        </w:rPr>
        <w:t xml:space="preserve"> </w:t>
      </w:r>
      <w:r>
        <w:t>his duties, any of which can be delegated.</w:t>
      </w:r>
    </w:p>
    <w:p w14:paraId="752DDBA0" w14:textId="77777777" w:rsidR="002E4257" w:rsidRDefault="00000000">
      <w:pPr>
        <w:pStyle w:val="ListParagraph"/>
        <w:numPr>
          <w:ilvl w:val="2"/>
          <w:numId w:val="30"/>
        </w:numPr>
        <w:tabs>
          <w:tab w:val="left" w:pos="719"/>
        </w:tabs>
        <w:spacing w:line="276" w:lineRule="auto"/>
        <w:ind w:right="129" w:firstLine="0"/>
      </w:pPr>
      <w:r>
        <w:t>In</w:t>
      </w:r>
      <w:r>
        <w:rPr>
          <w:spacing w:val="-4"/>
        </w:rPr>
        <w:t xml:space="preserve"> </w:t>
      </w:r>
      <w:r>
        <w:t>terms</w:t>
      </w:r>
      <w:r>
        <w:rPr>
          <w:spacing w:val="-4"/>
        </w:rPr>
        <w:t xml:space="preserve"> </w:t>
      </w:r>
      <w:r>
        <w:t>of</w:t>
      </w:r>
      <w:r>
        <w:rPr>
          <w:spacing w:val="-4"/>
        </w:rPr>
        <w:t xml:space="preserve"> </w:t>
      </w:r>
      <w:r>
        <w:t>formal</w:t>
      </w:r>
      <w:r>
        <w:rPr>
          <w:spacing w:val="-4"/>
        </w:rPr>
        <w:t xml:space="preserve"> </w:t>
      </w:r>
      <w:r>
        <w:t>authority,</w:t>
      </w:r>
      <w:r>
        <w:rPr>
          <w:spacing w:val="-4"/>
        </w:rPr>
        <w:t xml:space="preserve"> </w:t>
      </w:r>
      <w:r>
        <w:t>there</w:t>
      </w:r>
      <w:r>
        <w:rPr>
          <w:spacing w:val="-4"/>
        </w:rPr>
        <w:t xml:space="preserve"> </w:t>
      </w:r>
      <w:r>
        <w:t>shall</w:t>
      </w:r>
      <w:r>
        <w:rPr>
          <w:spacing w:val="-4"/>
        </w:rPr>
        <w:t xml:space="preserve"> </w:t>
      </w:r>
      <w:r>
        <w:t>be</w:t>
      </w:r>
      <w:r>
        <w:rPr>
          <w:spacing w:val="-4"/>
        </w:rPr>
        <w:t xml:space="preserve"> </w:t>
      </w:r>
      <w:r>
        <w:t>no</w:t>
      </w:r>
      <w:r>
        <w:rPr>
          <w:spacing w:val="-4"/>
        </w:rPr>
        <w:t xml:space="preserve"> </w:t>
      </w:r>
      <w:r>
        <w:t>distinction</w:t>
      </w:r>
      <w:r>
        <w:rPr>
          <w:spacing w:val="-4"/>
        </w:rPr>
        <w:t xml:space="preserve"> </w:t>
      </w:r>
      <w:r>
        <w:t>between</w:t>
      </w:r>
      <w:r>
        <w:rPr>
          <w:spacing w:val="-4"/>
        </w:rPr>
        <w:t xml:space="preserve"> </w:t>
      </w:r>
      <w:r>
        <w:t>that</w:t>
      </w:r>
      <w:r>
        <w:rPr>
          <w:spacing w:val="-4"/>
        </w:rPr>
        <w:t xml:space="preserve"> </w:t>
      </w:r>
      <w:r>
        <w:t>of</w:t>
      </w:r>
      <w:r>
        <w:rPr>
          <w:spacing w:val="-4"/>
        </w:rPr>
        <w:t xml:space="preserve"> </w:t>
      </w:r>
      <w:r>
        <w:t>an</w:t>
      </w:r>
      <w:r>
        <w:rPr>
          <w:spacing w:val="-4"/>
        </w:rPr>
        <w:t xml:space="preserve"> </w:t>
      </w:r>
      <w:r>
        <w:t>Elder</w:t>
      </w:r>
      <w:r>
        <w:rPr>
          <w:spacing w:val="-4"/>
        </w:rPr>
        <w:t xml:space="preserve"> </w:t>
      </w:r>
      <w:r>
        <w:t>and</w:t>
      </w:r>
      <w:r>
        <w:rPr>
          <w:spacing w:val="-4"/>
        </w:rPr>
        <w:t xml:space="preserve"> </w:t>
      </w:r>
      <w:r>
        <w:t>the</w:t>
      </w:r>
      <w:r>
        <w:rPr>
          <w:spacing w:val="-4"/>
        </w:rPr>
        <w:t xml:space="preserve"> </w:t>
      </w:r>
      <w:r>
        <w:t xml:space="preserve">Senior </w:t>
      </w:r>
      <w:r>
        <w:rPr>
          <w:spacing w:val="-2"/>
        </w:rPr>
        <w:t>Pastor.</w:t>
      </w:r>
    </w:p>
    <w:p w14:paraId="7B4F8654" w14:textId="77777777" w:rsidR="002E4257" w:rsidRDefault="002E4257">
      <w:pPr>
        <w:pStyle w:val="BodyText"/>
        <w:spacing w:before="37"/>
      </w:pPr>
    </w:p>
    <w:p w14:paraId="34E13270" w14:textId="77777777" w:rsidR="002E4257" w:rsidRDefault="00000000">
      <w:pPr>
        <w:pStyle w:val="Heading2"/>
        <w:spacing w:before="1"/>
        <w:rPr>
          <w:u w:val="none"/>
        </w:rPr>
      </w:pPr>
      <w:r>
        <w:t xml:space="preserve">Section 4 - Associate </w:t>
      </w:r>
      <w:r>
        <w:rPr>
          <w:spacing w:val="-2"/>
        </w:rPr>
        <w:t>Pastors</w:t>
      </w:r>
    </w:p>
    <w:p w14:paraId="3E58B825" w14:textId="77777777" w:rsidR="002E4257" w:rsidRDefault="00000000">
      <w:pPr>
        <w:pStyle w:val="ListParagraph"/>
        <w:numPr>
          <w:ilvl w:val="2"/>
          <w:numId w:val="29"/>
        </w:numPr>
        <w:tabs>
          <w:tab w:val="left" w:pos="719"/>
        </w:tabs>
        <w:spacing w:before="241" w:line="276" w:lineRule="auto"/>
        <w:ind w:right="426" w:firstLine="0"/>
      </w:pPr>
      <w:r>
        <w:t>The</w:t>
      </w:r>
      <w:r>
        <w:rPr>
          <w:spacing w:val="-3"/>
        </w:rPr>
        <w:t xml:space="preserve"> </w:t>
      </w:r>
      <w:r>
        <w:t>church</w:t>
      </w:r>
      <w:r>
        <w:rPr>
          <w:spacing w:val="-3"/>
        </w:rPr>
        <w:t xml:space="preserve"> </w:t>
      </w:r>
      <w:r>
        <w:t>may</w:t>
      </w:r>
      <w:r>
        <w:rPr>
          <w:spacing w:val="-3"/>
        </w:rPr>
        <w:t xml:space="preserve"> </w:t>
      </w:r>
      <w:r>
        <w:t>call</w:t>
      </w:r>
      <w:r>
        <w:rPr>
          <w:spacing w:val="-3"/>
        </w:rPr>
        <w:t xml:space="preserve"> </w:t>
      </w:r>
      <w:r>
        <w:t>additional</w:t>
      </w:r>
      <w:r>
        <w:rPr>
          <w:spacing w:val="-3"/>
        </w:rPr>
        <w:t xml:space="preserve"> </w:t>
      </w:r>
      <w:r>
        <w:t>pastors</w:t>
      </w:r>
      <w:r>
        <w:rPr>
          <w:spacing w:val="-3"/>
        </w:rPr>
        <w:t xml:space="preserve"> </w:t>
      </w:r>
      <w:r>
        <w:t>whose</w:t>
      </w:r>
      <w:r>
        <w:rPr>
          <w:spacing w:val="-3"/>
        </w:rPr>
        <w:t xml:space="preserve"> </w:t>
      </w:r>
      <w:r>
        <w:t>relationship</w:t>
      </w:r>
      <w:r>
        <w:rPr>
          <w:spacing w:val="-3"/>
        </w:rPr>
        <w:t xml:space="preserve"> </w:t>
      </w:r>
      <w:r>
        <w:t>with</w:t>
      </w:r>
      <w:r>
        <w:rPr>
          <w:spacing w:val="-3"/>
        </w:rPr>
        <w:t xml:space="preserve"> </w:t>
      </w:r>
      <w:r>
        <w:t>the</w:t>
      </w:r>
      <w:r>
        <w:rPr>
          <w:spacing w:val="-3"/>
        </w:rPr>
        <w:t xml:space="preserve"> </w:t>
      </w:r>
      <w:r>
        <w:t>Senior</w:t>
      </w:r>
      <w:r>
        <w:rPr>
          <w:spacing w:val="-3"/>
        </w:rPr>
        <w:t xml:space="preserve"> </w:t>
      </w:r>
      <w:r>
        <w:t>Pastor</w:t>
      </w:r>
      <w:r>
        <w:rPr>
          <w:spacing w:val="-3"/>
        </w:rPr>
        <w:t xml:space="preserve"> </w:t>
      </w:r>
      <w:r>
        <w:t>is</w:t>
      </w:r>
      <w:r>
        <w:rPr>
          <w:spacing w:val="-3"/>
        </w:rPr>
        <w:t xml:space="preserve"> </w:t>
      </w:r>
      <w:r>
        <w:t>that</w:t>
      </w:r>
      <w:r>
        <w:rPr>
          <w:spacing w:val="-3"/>
        </w:rPr>
        <w:t xml:space="preserve"> </w:t>
      </w:r>
      <w:r>
        <w:t>of</w:t>
      </w:r>
      <w:r>
        <w:rPr>
          <w:spacing w:val="-3"/>
        </w:rPr>
        <w:t xml:space="preserve"> </w:t>
      </w:r>
      <w:r>
        <w:t xml:space="preserve">an </w:t>
      </w:r>
      <w:r>
        <w:rPr>
          <w:spacing w:val="-2"/>
        </w:rPr>
        <w:t>associate.</w:t>
      </w:r>
    </w:p>
    <w:p w14:paraId="6C9D4BE4" w14:textId="77777777" w:rsidR="002E4257" w:rsidRDefault="00000000">
      <w:pPr>
        <w:pStyle w:val="ListParagraph"/>
        <w:numPr>
          <w:ilvl w:val="2"/>
          <w:numId w:val="29"/>
        </w:numPr>
        <w:tabs>
          <w:tab w:val="left" w:pos="719"/>
        </w:tabs>
        <w:spacing w:line="276" w:lineRule="auto"/>
        <w:ind w:right="42" w:firstLine="0"/>
      </w:pPr>
      <w:r>
        <w:t>An</w:t>
      </w:r>
      <w:r>
        <w:rPr>
          <w:spacing w:val="-4"/>
        </w:rPr>
        <w:t xml:space="preserve"> </w:t>
      </w:r>
      <w:r>
        <w:t>associate</w:t>
      </w:r>
      <w:r>
        <w:rPr>
          <w:spacing w:val="-4"/>
        </w:rPr>
        <w:t xml:space="preserve"> </w:t>
      </w:r>
      <w:r>
        <w:t>pastor</w:t>
      </w:r>
      <w:r>
        <w:rPr>
          <w:spacing w:val="-4"/>
        </w:rPr>
        <w:t xml:space="preserve"> </w:t>
      </w:r>
      <w:r>
        <w:t>shall</w:t>
      </w:r>
      <w:r>
        <w:rPr>
          <w:spacing w:val="-4"/>
        </w:rPr>
        <w:t xml:space="preserve"> </w:t>
      </w:r>
      <w:r>
        <w:t>be</w:t>
      </w:r>
      <w:r>
        <w:rPr>
          <w:spacing w:val="-4"/>
        </w:rPr>
        <w:t xml:space="preserve"> </w:t>
      </w:r>
      <w:r>
        <w:t>an</w:t>
      </w:r>
      <w:r>
        <w:rPr>
          <w:spacing w:val="-4"/>
        </w:rPr>
        <w:t xml:space="preserve"> </w:t>
      </w:r>
      <w:r>
        <w:t>Elder.</w:t>
      </w:r>
      <w:r>
        <w:rPr>
          <w:spacing w:val="-4"/>
        </w:rPr>
        <w:t xml:space="preserve"> </w:t>
      </w:r>
      <w:r>
        <w:t>He</w:t>
      </w:r>
      <w:r>
        <w:rPr>
          <w:spacing w:val="-4"/>
        </w:rPr>
        <w:t xml:space="preserve"> </w:t>
      </w:r>
      <w:r>
        <w:t>shall</w:t>
      </w:r>
      <w:r>
        <w:rPr>
          <w:spacing w:val="-4"/>
        </w:rPr>
        <w:t xml:space="preserve"> </w:t>
      </w:r>
      <w:r>
        <w:t>perform</w:t>
      </w:r>
      <w:r>
        <w:rPr>
          <w:spacing w:val="-4"/>
        </w:rPr>
        <w:t xml:space="preserve"> </w:t>
      </w:r>
      <w:r>
        <w:t>the</w:t>
      </w:r>
      <w:r>
        <w:rPr>
          <w:spacing w:val="-4"/>
        </w:rPr>
        <w:t xml:space="preserve"> </w:t>
      </w:r>
      <w:r>
        <w:t>duties</w:t>
      </w:r>
      <w:r>
        <w:rPr>
          <w:spacing w:val="-4"/>
        </w:rPr>
        <w:t xml:space="preserve"> </w:t>
      </w:r>
      <w:r>
        <w:t>of</w:t>
      </w:r>
      <w:r>
        <w:rPr>
          <w:spacing w:val="-4"/>
        </w:rPr>
        <w:t xml:space="preserve"> </w:t>
      </w:r>
      <w:r>
        <w:t>an</w:t>
      </w:r>
      <w:r>
        <w:rPr>
          <w:spacing w:val="-4"/>
        </w:rPr>
        <w:t xml:space="preserve"> </w:t>
      </w:r>
      <w:r>
        <w:t>Elder</w:t>
      </w:r>
      <w:r>
        <w:rPr>
          <w:spacing w:val="-4"/>
        </w:rPr>
        <w:t xml:space="preserve"> </w:t>
      </w:r>
      <w:r>
        <w:t>described</w:t>
      </w:r>
      <w:r>
        <w:rPr>
          <w:spacing w:val="-4"/>
        </w:rPr>
        <w:t xml:space="preserve"> </w:t>
      </w:r>
      <w:r>
        <w:t>in</w:t>
      </w:r>
      <w:r>
        <w:rPr>
          <w:spacing w:val="-4"/>
        </w:rPr>
        <w:t xml:space="preserve"> </w:t>
      </w:r>
      <w:r>
        <w:t xml:space="preserve">Section 2 above and be recognized by the church as exceptionally gifted and called to the preaching and teaching </w:t>
      </w:r>
      <w:r>
        <w:rPr>
          <w:spacing w:val="-2"/>
        </w:rPr>
        <w:t>ministry.</w:t>
      </w:r>
    </w:p>
    <w:p w14:paraId="69754B9B" w14:textId="77777777" w:rsidR="002E4257" w:rsidRDefault="00000000">
      <w:pPr>
        <w:pStyle w:val="ListParagraph"/>
        <w:numPr>
          <w:ilvl w:val="2"/>
          <w:numId w:val="29"/>
        </w:numPr>
        <w:tabs>
          <w:tab w:val="left" w:pos="719"/>
        </w:tabs>
        <w:spacing w:line="276" w:lineRule="auto"/>
        <w:ind w:right="210" w:firstLine="0"/>
      </w:pPr>
      <w:r>
        <w:t>His</w:t>
      </w:r>
      <w:r>
        <w:rPr>
          <w:spacing w:val="-3"/>
        </w:rPr>
        <w:t xml:space="preserve"> </w:t>
      </w:r>
      <w:r>
        <w:t>call</w:t>
      </w:r>
      <w:r>
        <w:rPr>
          <w:spacing w:val="-3"/>
        </w:rPr>
        <w:t xml:space="preserve"> </w:t>
      </w:r>
      <w:r>
        <w:t>shall</w:t>
      </w:r>
      <w:r>
        <w:rPr>
          <w:spacing w:val="-3"/>
        </w:rPr>
        <w:t xml:space="preserve"> </w:t>
      </w:r>
      <w:r>
        <w:t>not</w:t>
      </w:r>
      <w:r>
        <w:rPr>
          <w:spacing w:val="-3"/>
        </w:rPr>
        <w:t xml:space="preserve"> </w:t>
      </w:r>
      <w:r>
        <w:t>be</w:t>
      </w:r>
      <w:r>
        <w:rPr>
          <w:spacing w:val="-3"/>
        </w:rPr>
        <w:t xml:space="preserve"> </w:t>
      </w:r>
      <w:r>
        <w:t>subject</w:t>
      </w:r>
      <w:r>
        <w:rPr>
          <w:spacing w:val="-3"/>
        </w:rPr>
        <w:t xml:space="preserve"> </w:t>
      </w:r>
      <w:r>
        <w:t>to</w:t>
      </w:r>
      <w:r>
        <w:rPr>
          <w:spacing w:val="-3"/>
        </w:rPr>
        <w:t xml:space="preserve"> </w:t>
      </w:r>
      <w:r>
        <w:t>the</w:t>
      </w:r>
      <w:r>
        <w:rPr>
          <w:spacing w:val="-3"/>
        </w:rPr>
        <w:t xml:space="preserve"> </w:t>
      </w:r>
      <w:r>
        <w:t>triennial</w:t>
      </w:r>
      <w:r>
        <w:rPr>
          <w:spacing w:val="-3"/>
        </w:rPr>
        <w:t xml:space="preserve"> </w:t>
      </w:r>
      <w:r>
        <w:t>reaffirmation</w:t>
      </w:r>
      <w:r>
        <w:rPr>
          <w:spacing w:val="-3"/>
        </w:rPr>
        <w:t xml:space="preserve"> </w:t>
      </w:r>
      <w:r>
        <w:t>or</w:t>
      </w:r>
      <w:r>
        <w:rPr>
          <w:spacing w:val="-3"/>
        </w:rPr>
        <w:t xml:space="preserve"> </w:t>
      </w:r>
      <w:r>
        <w:t>the</w:t>
      </w:r>
      <w:r>
        <w:rPr>
          <w:spacing w:val="-3"/>
        </w:rPr>
        <w:t xml:space="preserve"> </w:t>
      </w:r>
      <w:r>
        <w:t>term</w:t>
      </w:r>
      <w:r>
        <w:rPr>
          <w:spacing w:val="-3"/>
        </w:rPr>
        <w:t xml:space="preserve"> </w:t>
      </w:r>
      <w:r>
        <w:t>limitation</w:t>
      </w:r>
      <w:r>
        <w:rPr>
          <w:spacing w:val="-3"/>
        </w:rPr>
        <w:t xml:space="preserve"> </w:t>
      </w:r>
      <w:r>
        <w:t>set</w:t>
      </w:r>
      <w:r>
        <w:rPr>
          <w:spacing w:val="-3"/>
        </w:rPr>
        <w:t xml:space="preserve"> </w:t>
      </w:r>
      <w:r>
        <w:t>out</w:t>
      </w:r>
      <w:r>
        <w:rPr>
          <w:spacing w:val="-3"/>
        </w:rPr>
        <w:t xml:space="preserve"> </w:t>
      </w:r>
      <w:r>
        <w:t>in</w:t>
      </w:r>
      <w:r>
        <w:rPr>
          <w:spacing w:val="-3"/>
        </w:rPr>
        <w:t xml:space="preserve"> </w:t>
      </w:r>
      <w:r>
        <w:t>Article 6, Section 2, for Elders. His call shall be defined as per Article 7, Section 4.</w:t>
      </w:r>
    </w:p>
    <w:p w14:paraId="53E27B29" w14:textId="77777777" w:rsidR="002E4257" w:rsidRDefault="00000000">
      <w:pPr>
        <w:pStyle w:val="ListParagraph"/>
        <w:numPr>
          <w:ilvl w:val="2"/>
          <w:numId w:val="29"/>
        </w:numPr>
        <w:tabs>
          <w:tab w:val="left" w:pos="719"/>
        </w:tabs>
        <w:spacing w:line="276" w:lineRule="auto"/>
        <w:ind w:right="505" w:firstLine="0"/>
      </w:pPr>
      <w:r>
        <w:t>He</w:t>
      </w:r>
      <w:r>
        <w:rPr>
          <w:spacing w:val="-3"/>
        </w:rPr>
        <w:t xml:space="preserve"> </w:t>
      </w:r>
      <w:r>
        <w:t>shall</w:t>
      </w:r>
      <w:r>
        <w:rPr>
          <w:spacing w:val="-3"/>
        </w:rPr>
        <w:t xml:space="preserve"> </w:t>
      </w:r>
      <w:r>
        <w:t>assist</w:t>
      </w:r>
      <w:r>
        <w:rPr>
          <w:spacing w:val="-3"/>
        </w:rPr>
        <w:t xml:space="preserve"> </w:t>
      </w:r>
      <w:r>
        <w:t>the</w:t>
      </w:r>
      <w:r>
        <w:rPr>
          <w:spacing w:val="-3"/>
        </w:rPr>
        <w:t xml:space="preserve"> </w:t>
      </w:r>
      <w:r>
        <w:t>Senior</w:t>
      </w:r>
      <w:r>
        <w:rPr>
          <w:spacing w:val="-3"/>
        </w:rPr>
        <w:t xml:space="preserve"> </w:t>
      </w:r>
      <w:r>
        <w:t>Pastor</w:t>
      </w:r>
      <w:r>
        <w:rPr>
          <w:spacing w:val="-3"/>
        </w:rPr>
        <w:t xml:space="preserve"> </w:t>
      </w:r>
      <w:r>
        <w:t>in</w:t>
      </w:r>
      <w:r>
        <w:rPr>
          <w:spacing w:val="-3"/>
        </w:rPr>
        <w:t xml:space="preserve"> </w:t>
      </w:r>
      <w:r>
        <w:t>performing</w:t>
      </w:r>
      <w:r>
        <w:rPr>
          <w:spacing w:val="-3"/>
        </w:rPr>
        <w:t xml:space="preserve"> </w:t>
      </w:r>
      <w:r>
        <w:t>his</w:t>
      </w:r>
      <w:r>
        <w:rPr>
          <w:spacing w:val="-3"/>
        </w:rPr>
        <w:t xml:space="preserve"> </w:t>
      </w:r>
      <w:r>
        <w:t>regular</w:t>
      </w:r>
      <w:r>
        <w:rPr>
          <w:spacing w:val="-3"/>
        </w:rPr>
        <w:t xml:space="preserve"> </w:t>
      </w:r>
      <w:r>
        <w:t>duties.</w:t>
      </w:r>
      <w:r>
        <w:rPr>
          <w:spacing w:val="-3"/>
        </w:rPr>
        <w:t xml:space="preserve"> </w:t>
      </w:r>
      <w:r>
        <w:t>He</w:t>
      </w:r>
      <w:r>
        <w:rPr>
          <w:spacing w:val="-3"/>
        </w:rPr>
        <w:t xml:space="preserve"> </w:t>
      </w:r>
      <w:r>
        <w:t>shall</w:t>
      </w:r>
      <w:r>
        <w:rPr>
          <w:spacing w:val="-3"/>
        </w:rPr>
        <w:t xml:space="preserve"> </w:t>
      </w:r>
      <w:r>
        <w:t>perform</w:t>
      </w:r>
      <w:r>
        <w:rPr>
          <w:spacing w:val="-3"/>
        </w:rPr>
        <w:t xml:space="preserve"> </w:t>
      </w:r>
      <w:r>
        <w:t>any</w:t>
      </w:r>
      <w:r>
        <w:rPr>
          <w:spacing w:val="-3"/>
        </w:rPr>
        <w:t xml:space="preserve"> </w:t>
      </w:r>
      <w:r>
        <w:t>other duties as usually pertain to the office of pastor or as outlined in the constitution.</w:t>
      </w:r>
    </w:p>
    <w:p w14:paraId="329BA56B" w14:textId="77777777" w:rsidR="002E4257" w:rsidRDefault="00000000">
      <w:pPr>
        <w:pStyle w:val="ListParagraph"/>
        <w:numPr>
          <w:ilvl w:val="2"/>
          <w:numId w:val="29"/>
        </w:numPr>
        <w:tabs>
          <w:tab w:val="left" w:pos="719"/>
        </w:tabs>
        <w:spacing w:line="276" w:lineRule="auto"/>
        <w:ind w:right="407" w:firstLine="0"/>
      </w:pPr>
      <w:r>
        <w:t>In the absence or incapacity of the Senior Pastor for defined periods (such as sabbatical or illness),</w:t>
      </w:r>
      <w:r>
        <w:rPr>
          <w:spacing w:val="-3"/>
        </w:rPr>
        <w:t xml:space="preserve"> </w:t>
      </w:r>
      <w:r>
        <w:t>the</w:t>
      </w:r>
      <w:r>
        <w:rPr>
          <w:spacing w:val="-3"/>
        </w:rPr>
        <w:t xml:space="preserve"> </w:t>
      </w:r>
      <w:r>
        <w:t>associate</w:t>
      </w:r>
      <w:r>
        <w:rPr>
          <w:spacing w:val="-3"/>
        </w:rPr>
        <w:t xml:space="preserve"> </w:t>
      </w:r>
      <w:r>
        <w:t>pastor(s)</w:t>
      </w:r>
      <w:r>
        <w:rPr>
          <w:spacing w:val="-3"/>
        </w:rPr>
        <w:t xml:space="preserve"> </w:t>
      </w:r>
      <w:r>
        <w:t>shall</w:t>
      </w:r>
      <w:r>
        <w:rPr>
          <w:spacing w:val="-3"/>
        </w:rPr>
        <w:t xml:space="preserve"> </w:t>
      </w:r>
      <w:r>
        <w:t>assume</w:t>
      </w:r>
      <w:r>
        <w:rPr>
          <w:spacing w:val="-3"/>
        </w:rPr>
        <w:t xml:space="preserve"> </w:t>
      </w:r>
      <w:r>
        <w:t>the</w:t>
      </w:r>
      <w:r>
        <w:rPr>
          <w:spacing w:val="-3"/>
        </w:rPr>
        <w:t xml:space="preserve"> </w:t>
      </w:r>
      <w:r>
        <w:t>responsibility</w:t>
      </w:r>
      <w:r>
        <w:rPr>
          <w:spacing w:val="-3"/>
        </w:rPr>
        <w:t xml:space="preserve"> </w:t>
      </w:r>
      <w:r>
        <w:t>for</w:t>
      </w:r>
      <w:r>
        <w:rPr>
          <w:spacing w:val="-3"/>
        </w:rPr>
        <w:t xml:space="preserve"> </w:t>
      </w:r>
      <w:r>
        <w:t>his</w:t>
      </w:r>
      <w:r>
        <w:rPr>
          <w:spacing w:val="-3"/>
        </w:rPr>
        <w:t xml:space="preserve"> </w:t>
      </w:r>
      <w:r>
        <w:t>duties</w:t>
      </w:r>
      <w:r>
        <w:rPr>
          <w:spacing w:val="-3"/>
        </w:rPr>
        <w:t xml:space="preserve"> </w:t>
      </w:r>
      <w:r>
        <w:t>under</w:t>
      </w:r>
      <w:r>
        <w:rPr>
          <w:spacing w:val="-3"/>
        </w:rPr>
        <w:t xml:space="preserve"> </w:t>
      </w:r>
      <w:r>
        <w:t>the</w:t>
      </w:r>
      <w:r>
        <w:rPr>
          <w:spacing w:val="-3"/>
        </w:rPr>
        <w:t xml:space="preserve"> </w:t>
      </w:r>
      <w:r>
        <w:t>oversight</w:t>
      </w:r>
      <w:r>
        <w:rPr>
          <w:spacing w:val="-3"/>
        </w:rPr>
        <w:t xml:space="preserve"> </w:t>
      </w:r>
      <w:r>
        <w:t>of</w:t>
      </w:r>
      <w:r>
        <w:rPr>
          <w:spacing w:val="-3"/>
        </w:rPr>
        <w:t xml:space="preserve"> </w:t>
      </w:r>
      <w:r>
        <w:t xml:space="preserve">the </w:t>
      </w:r>
      <w:r>
        <w:rPr>
          <w:spacing w:val="-2"/>
        </w:rPr>
        <w:t>Elders.</w:t>
      </w:r>
    </w:p>
    <w:p w14:paraId="1825C554" w14:textId="77777777" w:rsidR="002E4257" w:rsidRDefault="00000000">
      <w:pPr>
        <w:pStyle w:val="ListParagraph"/>
        <w:numPr>
          <w:ilvl w:val="2"/>
          <w:numId w:val="29"/>
        </w:numPr>
        <w:tabs>
          <w:tab w:val="left" w:pos="719"/>
        </w:tabs>
        <w:ind w:left="719" w:hanging="719"/>
      </w:pPr>
      <w:r>
        <w:t>Regarding</w:t>
      </w:r>
      <w:r>
        <w:rPr>
          <w:spacing w:val="-9"/>
        </w:rPr>
        <w:t xml:space="preserve"> </w:t>
      </w:r>
      <w:r>
        <w:t>formal</w:t>
      </w:r>
      <w:r>
        <w:rPr>
          <w:spacing w:val="-7"/>
        </w:rPr>
        <w:t xml:space="preserve"> </w:t>
      </w:r>
      <w:r>
        <w:t>authority,</w:t>
      </w:r>
      <w:r>
        <w:rPr>
          <w:spacing w:val="-6"/>
        </w:rPr>
        <w:t xml:space="preserve"> </w:t>
      </w:r>
      <w:r>
        <w:t>there</w:t>
      </w:r>
      <w:r>
        <w:rPr>
          <w:spacing w:val="-7"/>
        </w:rPr>
        <w:t xml:space="preserve"> </w:t>
      </w:r>
      <w:r>
        <w:t>shall</w:t>
      </w:r>
      <w:r>
        <w:rPr>
          <w:spacing w:val="-6"/>
        </w:rPr>
        <w:t xml:space="preserve"> </w:t>
      </w:r>
      <w:r>
        <w:t>be</w:t>
      </w:r>
      <w:r>
        <w:rPr>
          <w:spacing w:val="-7"/>
        </w:rPr>
        <w:t xml:space="preserve"> </w:t>
      </w:r>
      <w:r>
        <w:t>no</w:t>
      </w:r>
      <w:r>
        <w:rPr>
          <w:spacing w:val="-6"/>
        </w:rPr>
        <w:t xml:space="preserve"> </w:t>
      </w:r>
      <w:r>
        <w:t>distinction</w:t>
      </w:r>
      <w:r>
        <w:rPr>
          <w:spacing w:val="-7"/>
        </w:rPr>
        <w:t xml:space="preserve"> </w:t>
      </w:r>
      <w:r>
        <w:t>between</w:t>
      </w:r>
      <w:r>
        <w:rPr>
          <w:spacing w:val="-7"/>
        </w:rPr>
        <w:t xml:space="preserve"> </w:t>
      </w:r>
      <w:r>
        <w:t>an</w:t>
      </w:r>
      <w:r>
        <w:rPr>
          <w:spacing w:val="-6"/>
        </w:rPr>
        <w:t xml:space="preserve"> </w:t>
      </w:r>
      <w:r>
        <w:t>Elder</w:t>
      </w:r>
      <w:r>
        <w:rPr>
          <w:spacing w:val="-7"/>
        </w:rPr>
        <w:t xml:space="preserve"> </w:t>
      </w:r>
      <w:r>
        <w:t>and</w:t>
      </w:r>
      <w:r>
        <w:rPr>
          <w:spacing w:val="-6"/>
        </w:rPr>
        <w:t xml:space="preserve"> </w:t>
      </w:r>
      <w:r>
        <w:t>an</w:t>
      </w:r>
      <w:r>
        <w:rPr>
          <w:spacing w:val="-7"/>
        </w:rPr>
        <w:t xml:space="preserve"> </w:t>
      </w:r>
      <w:r>
        <w:t>associate</w:t>
      </w:r>
      <w:r>
        <w:rPr>
          <w:spacing w:val="-6"/>
        </w:rPr>
        <w:t xml:space="preserve"> </w:t>
      </w:r>
      <w:r>
        <w:rPr>
          <w:spacing w:val="-2"/>
        </w:rPr>
        <w:t>pastor.</w:t>
      </w:r>
    </w:p>
    <w:p w14:paraId="7C0FD79E" w14:textId="77777777" w:rsidR="002E4257" w:rsidRDefault="002E4257">
      <w:pPr>
        <w:pStyle w:val="BodyText"/>
        <w:spacing w:before="76"/>
      </w:pPr>
    </w:p>
    <w:p w14:paraId="06CFB9C5" w14:textId="77777777" w:rsidR="002E4257" w:rsidRDefault="00000000">
      <w:pPr>
        <w:pStyle w:val="Heading2"/>
        <w:rPr>
          <w:u w:val="none"/>
        </w:rPr>
      </w:pPr>
      <w:r>
        <w:t xml:space="preserve">Section 5- Assistant </w:t>
      </w:r>
      <w:r>
        <w:rPr>
          <w:spacing w:val="-2"/>
        </w:rPr>
        <w:t>Pastor(s)</w:t>
      </w:r>
    </w:p>
    <w:p w14:paraId="6A16674C" w14:textId="77777777" w:rsidR="002E4257" w:rsidRDefault="00000000">
      <w:pPr>
        <w:pStyle w:val="ListParagraph"/>
        <w:numPr>
          <w:ilvl w:val="2"/>
          <w:numId w:val="28"/>
        </w:numPr>
        <w:tabs>
          <w:tab w:val="left" w:pos="719"/>
        </w:tabs>
        <w:spacing w:before="241" w:line="276" w:lineRule="auto"/>
        <w:ind w:right="529" w:firstLine="0"/>
      </w:pPr>
      <w:r>
        <w:t>With</w:t>
      </w:r>
      <w:r>
        <w:rPr>
          <w:spacing w:val="-4"/>
        </w:rPr>
        <w:t xml:space="preserve"> </w:t>
      </w:r>
      <w:r>
        <w:t>the</w:t>
      </w:r>
      <w:r>
        <w:rPr>
          <w:spacing w:val="-4"/>
        </w:rPr>
        <w:t xml:space="preserve"> </w:t>
      </w:r>
      <w:r>
        <w:t>Elders'</w:t>
      </w:r>
      <w:r>
        <w:rPr>
          <w:spacing w:val="-4"/>
        </w:rPr>
        <w:t xml:space="preserve"> </w:t>
      </w:r>
      <w:r>
        <w:t>approval,</w:t>
      </w:r>
      <w:r>
        <w:rPr>
          <w:spacing w:val="-4"/>
        </w:rPr>
        <w:t xml:space="preserve"> </w:t>
      </w:r>
      <w:r>
        <w:t>the</w:t>
      </w:r>
      <w:r>
        <w:rPr>
          <w:spacing w:val="-4"/>
        </w:rPr>
        <w:t xml:space="preserve"> </w:t>
      </w:r>
      <w:r>
        <w:t>Senior</w:t>
      </w:r>
      <w:r>
        <w:rPr>
          <w:spacing w:val="-4"/>
        </w:rPr>
        <w:t xml:space="preserve"> </w:t>
      </w:r>
      <w:r>
        <w:t>Pastor</w:t>
      </w:r>
      <w:r>
        <w:rPr>
          <w:spacing w:val="-4"/>
        </w:rPr>
        <w:t xml:space="preserve"> </w:t>
      </w:r>
      <w:r>
        <w:t>may</w:t>
      </w:r>
      <w:r>
        <w:rPr>
          <w:spacing w:val="-4"/>
        </w:rPr>
        <w:t xml:space="preserve"> </w:t>
      </w:r>
      <w:r>
        <w:t>hire</w:t>
      </w:r>
      <w:r>
        <w:rPr>
          <w:spacing w:val="-4"/>
        </w:rPr>
        <w:t xml:space="preserve"> </w:t>
      </w:r>
      <w:r>
        <w:t>assistant</w:t>
      </w:r>
      <w:r>
        <w:rPr>
          <w:spacing w:val="-4"/>
        </w:rPr>
        <w:t xml:space="preserve"> </w:t>
      </w:r>
      <w:r>
        <w:t>pastors</w:t>
      </w:r>
      <w:r>
        <w:rPr>
          <w:spacing w:val="-4"/>
        </w:rPr>
        <w:t xml:space="preserve"> </w:t>
      </w:r>
      <w:r>
        <w:t>to</w:t>
      </w:r>
      <w:r>
        <w:rPr>
          <w:spacing w:val="-4"/>
        </w:rPr>
        <w:t xml:space="preserve"> </w:t>
      </w:r>
      <w:r>
        <w:t>assist</w:t>
      </w:r>
      <w:r>
        <w:rPr>
          <w:spacing w:val="-4"/>
        </w:rPr>
        <w:t xml:space="preserve"> </w:t>
      </w:r>
      <w:r>
        <w:t>with</w:t>
      </w:r>
      <w:r>
        <w:rPr>
          <w:spacing w:val="-4"/>
        </w:rPr>
        <w:t xml:space="preserve"> </w:t>
      </w:r>
      <w:r>
        <w:t>pastoral ministry. Men serving as assistant pastors are not eligible to serve as Elders.</w:t>
      </w:r>
    </w:p>
    <w:p w14:paraId="7885B94E" w14:textId="77777777" w:rsidR="002E4257" w:rsidRDefault="002E4257">
      <w:pPr>
        <w:pStyle w:val="BodyText"/>
        <w:spacing w:before="38"/>
      </w:pPr>
    </w:p>
    <w:p w14:paraId="3D22D85A" w14:textId="77777777" w:rsidR="002E4257" w:rsidRDefault="00000000">
      <w:pPr>
        <w:pStyle w:val="Heading2"/>
        <w:rPr>
          <w:u w:val="none"/>
        </w:rPr>
      </w:pPr>
      <w:r>
        <w:t xml:space="preserve">Section 6- Deacons &amp; </w:t>
      </w:r>
      <w:r>
        <w:rPr>
          <w:spacing w:val="-2"/>
        </w:rPr>
        <w:t>Deaconesses</w:t>
      </w:r>
    </w:p>
    <w:p w14:paraId="7CD2C7A3" w14:textId="77777777" w:rsidR="002E4257" w:rsidRDefault="00000000">
      <w:pPr>
        <w:pStyle w:val="ListParagraph"/>
        <w:numPr>
          <w:ilvl w:val="2"/>
          <w:numId w:val="27"/>
        </w:numPr>
        <w:tabs>
          <w:tab w:val="left" w:pos="716"/>
        </w:tabs>
        <w:spacing w:before="242" w:line="276" w:lineRule="auto"/>
        <w:ind w:right="10" w:firstLine="0"/>
        <w:jc w:val="both"/>
      </w:pPr>
      <w:r>
        <w:t>The</w:t>
      </w:r>
      <w:r>
        <w:rPr>
          <w:spacing w:val="-3"/>
        </w:rPr>
        <w:t xml:space="preserve"> </w:t>
      </w:r>
      <w:r>
        <w:t>office</w:t>
      </w:r>
      <w:r>
        <w:rPr>
          <w:spacing w:val="-3"/>
        </w:rPr>
        <w:t xml:space="preserve"> </w:t>
      </w:r>
      <w:r>
        <w:t>of</w:t>
      </w:r>
      <w:r>
        <w:rPr>
          <w:spacing w:val="-3"/>
        </w:rPr>
        <w:t xml:space="preserve"> </w:t>
      </w:r>
      <w:r>
        <w:t>Deacon</w:t>
      </w:r>
      <w:r>
        <w:rPr>
          <w:spacing w:val="-3"/>
        </w:rPr>
        <w:t xml:space="preserve"> </w:t>
      </w:r>
      <w:r>
        <w:t>and</w:t>
      </w:r>
      <w:r>
        <w:rPr>
          <w:spacing w:val="-3"/>
        </w:rPr>
        <w:t xml:space="preserve"> </w:t>
      </w:r>
      <w:r>
        <w:t>Deaconess</w:t>
      </w:r>
      <w:r>
        <w:rPr>
          <w:spacing w:val="-3"/>
        </w:rPr>
        <w:t xml:space="preserve"> </w:t>
      </w:r>
      <w:r>
        <w:t>is</w:t>
      </w:r>
      <w:r>
        <w:rPr>
          <w:spacing w:val="-3"/>
        </w:rPr>
        <w:t xml:space="preserve"> </w:t>
      </w:r>
      <w:r>
        <w:t>described</w:t>
      </w:r>
      <w:r>
        <w:rPr>
          <w:spacing w:val="-3"/>
        </w:rPr>
        <w:t xml:space="preserve"> </w:t>
      </w:r>
      <w:r>
        <w:t>in</w:t>
      </w:r>
      <w:r>
        <w:rPr>
          <w:spacing w:val="-3"/>
        </w:rPr>
        <w:t xml:space="preserve"> </w:t>
      </w:r>
      <w:r>
        <w:t>I</w:t>
      </w:r>
      <w:r>
        <w:rPr>
          <w:spacing w:val="-3"/>
        </w:rPr>
        <w:t xml:space="preserve"> </w:t>
      </w:r>
      <w:r>
        <w:t>Timothy</w:t>
      </w:r>
      <w:r>
        <w:rPr>
          <w:spacing w:val="-3"/>
        </w:rPr>
        <w:t xml:space="preserve"> </w:t>
      </w:r>
      <w:r>
        <w:t>3:8–13</w:t>
      </w:r>
      <w:r>
        <w:rPr>
          <w:spacing w:val="-3"/>
        </w:rPr>
        <w:t xml:space="preserve"> </w:t>
      </w:r>
      <w:r>
        <w:t>and</w:t>
      </w:r>
      <w:r>
        <w:rPr>
          <w:spacing w:val="-3"/>
        </w:rPr>
        <w:t xml:space="preserve"> </w:t>
      </w:r>
      <w:r>
        <w:t>Acts</w:t>
      </w:r>
      <w:r>
        <w:rPr>
          <w:spacing w:val="-3"/>
        </w:rPr>
        <w:t xml:space="preserve"> </w:t>
      </w:r>
      <w:r>
        <w:t>6:1–7.</w:t>
      </w:r>
      <w:r>
        <w:rPr>
          <w:spacing w:val="-3"/>
        </w:rPr>
        <w:t xml:space="preserve"> </w:t>
      </w:r>
      <w:r>
        <w:t>The</w:t>
      </w:r>
      <w:r>
        <w:rPr>
          <w:spacing w:val="-3"/>
        </w:rPr>
        <w:t xml:space="preserve"> </w:t>
      </w:r>
      <w:r>
        <w:t>Elders shall</w:t>
      </w:r>
      <w:r>
        <w:rPr>
          <w:spacing w:val="-3"/>
        </w:rPr>
        <w:t xml:space="preserve"> </w:t>
      </w:r>
      <w:r>
        <w:t>appoint</w:t>
      </w:r>
      <w:r>
        <w:rPr>
          <w:spacing w:val="-3"/>
        </w:rPr>
        <w:t xml:space="preserve"> </w:t>
      </w:r>
      <w:r>
        <w:t>the</w:t>
      </w:r>
      <w:r>
        <w:rPr>
          <w:spacing w:val="-3"/>
        </w:rPr>
        <w:t xml:space="preserve"> </w:t>
      </w:r>
      <w:r>
        <w:t>positions</w:t>
      </w:r>
      <w:r>
        <w:rPr>
          <w:spacing w:val="-3"/>
        </w:rPr>
        <w:t xml:space="preserve"> </w:t>
      </w:r>
      <w:r>
        <w:t>with</w:t>
      </w:r>
      <w:r>
        <w:rPr>
          <w:spacing w:val="-3"/>
        </w:rPr>
        <w:t xml:space="preserve"> </w:t>
      </w:r>
      <w:r>
        <w:t>men</w:t>
      </w:r>
      <w:r>
        <w:rPr>
          <w:spacing w:val="-3"/>
        </w:rPr>
        <w:t xml:space="preserve"> </w:t>
      </w:r>
      <w:r>
        <w:t>and</w:t>
      </w:r>
      <w:r>
        <w:rPr>
          <w:spacing w:val="-3"/>
        </w:rPr>
        <w:t xml:space="preserve"> </w:t>
      </w:r>
      <w:r>
        <w:t>women</w:t>
      </w:r>
      <w:r>
        <w:rPr>
          <w:spacing w:val="-3"/>
        </w:rPr>
        <w:t xml:space="preserve"> </w:t>
      </w:r>
      <w:r>
        <w:t>who</w:t>
      </w:r>
      <w:r>
        <w:rPr>
          <w:spacing w:val="-3"/>
        </w:rPr>
        <w:t xml:space="preserve"> </w:t>
      </w:r>
      <w:r>
        <w:t>give</w:t>
      </w:r>
      <w:r>
        <w:rPr>
          <w:spacing w:val="-3"/>
        </w:rPr>
        <w:t xml:space="preserve"> </w:t>
      </w:r>
      <w:r>
        <w:t>themselves</w:t>
      </w:r>
      <w:r>
        <w:rPr>
          <w:spacing w:val="-3"/>
        </w:rPr>
        <w:t xml:space="preserve"> </w:t>
      </w:r>
      <w:r>
        <w:t>in</w:t>
      </w:r>
      <w:r>
        <w:rPr>
          <w:spacing w:val="-3"/>
        </w:rPr>
        <w:t xml:space="preserve"> </w:t>
      </w:r>
      <w:r>
        <w:t>service</w:t>
      </w:r>
      <w:r>
        <w:rPr>
          <w:spacing w:val="-3"/>
        </w:rPr>
        <w:t xml:space="preserve"> </w:t>
      </w:r>
      <w:r>
        <w:t>to</w:t>
      </w:r>
      <w:r>
        <w:rPr>
          <w:spacing w:val="-3"/>
        </w:rPr>
        <w:t xml:space="preserve"> </w:t>
      </w:r>
      <w:r>
        <w:t>the</w:t>
      </w:r>
      <w:r>
        <w:rPr>
          <w:spacing w:val="-3"/>
        </w:rPr>
        <w:t xml:space="preserve"> </w:t>
      </w:r>
      <w:r>
        <w:t>church</w:t>
      </w:r>
      <w:r>
        <w:rPr>
          <w:spacing w:val="-3"/>
        </w:rPr>
        <w:t xml:space="preserve"> </w:t>
      </w:r>
      <w:r>
        <w:t>and</w:t>
      </w:r>
      <w:r>
        <w:rPr>
          <w:spacing w:val="-3"/>
        </w:rPr>
        <w:t xml:space="preserve"> </w:t>
      </w:r>
      <w:r>
        <w:t xml:space="preserve">possess </w:t>
      </w:r>
      <w:proofErr w:type="gramStart"/>
      <w:r>
        <w:t>particular</w:t>
      </w:r>
      <w:r>
        <w:rPr>
          <w:spacing w:val="-2"/>
        </w:rPr>
        <w:t xml:space="preserve"> </w:t>
      </w:r>
      <w:r>
        <w:t>gifts</w:t>
      </w:r>
      <w:proofErr w:type="gramEnd"/>
      <w:r>
        <w:rPr>
          <w:spacing w:val="-2"/>
        </w:rPr>
        <w:t xml:space="preserve"> </w:t>
      </w:r>
      <w:r>
        <w:t>of</w:t>
      </w:r>
      <w:r>
        <w:rPr>
          <w:spacing w:val="-2"/>
        </w:rPr>
        <w:t xml:space="preserve"> </w:t>
      </w:r>
      <w:r>
        <w:t>service.</w:t>
      </w:r>
      <w:r>
        <w:rPr>
          <w:spacing w:val="-2"/>
        </w:rPr>
        <w:t xml:space="preserve"> </w:t>
      </w:r>
      <w:r>
        <w:t>These</w:t>
      </w:r>
      <w:r>
        <w:rPr>
          <w:spacing w:val="-2"/>
        </w:rPr>
        <w:t xml:space="preserve"> </w:t>
      </w:r>
      <w:r>
        <w:t>members</w:t>
      </w:r>
      <w:r>
        <w:rPr>
          <w:spacing w:val="-2"/>
        </w:rPr>
        <w:t xml:space="preserve"> </w:t>
      </w:r>
      <w:r>
        <w:t>shall</w:t>
      </w:r>
      <w:r>
        <w:rPr>
          <w:spacing w:val="-2"/>
        </w:rPr>
        <w:t xml:space="preserve"> </w:t>
      </w:r>
      <w:r>
        <w:t>be</w:t>
      </w:r>
      <w:r>
        <w:rPr>
          <w:spacing w:val="-2"/>
        </w:rPr>
        <w:t xml:space="preserve"> </w:t>
      </w:r>
      <w:r>
        <w:t>affirmed</w:t>
      </w:r>
      <w:r>
        <w:rPr>
          <w:spacing w:val="-2"/>
        </w:rPr>
        <w:t xml:space="preserve"> </w:t>
      </w:r>
      <w:r>
        <w:t>by</w:t>
      </w:r>
      <w:r>
        <w:rPr>
          <w:spacing w:val="-2"/>
        </w:rPr>
        <w:t xml:space="preserve"> </w:t>
      </w:r>
      <w:r>
        <w:t>a</w:t>
      </w:r>
      <w:r>
        <w:rPr>
          <w:spacing w:val="-2"/>
        </w:rPr>
        <w:t xml:space="preserve"> </w:t>
      </w:r>
      <w:r>
        <w:t>church</w:t>
      </w:r>
      <w:r>
        <w:rPr>
          <w:spacing w:val="-2"/>
        </w:rPr>
        <w:t xml:space="preserve"> </w:t>
      </w:r>
      <w:r>
        <w:t>vote</w:t>
      </w:r>
      <w:r>
        <w:rPr>
          <w:spacing w:val="-2"/>
        </w:rPr>
        <w:t xml:space="preserve"> </w:t>
      </w:r>
      <w:r>
        <w:t>(ref.</w:t>
      </w:r>
      <w:r>
        <w:rPr>
          <w:spacing w:val="-2"/>
        </w:rPr>
        <w:t xml:space="preserve"> </w:t>
      </w:r>
      <w:r>
        <w:t>article</w:t>
      </w:r>
      <w:r>
        <w:rPr>
          <w:spacing w:val="-2"/>
        </w:rPr>
        <w:t xml:space="preserve"> </w:t>
      </w:r>
      <w:r>
        <w:t>IX)</w:t>
      </w:r>
      <w:r>
        <w:rPr>
          <w:spacing w:val="-2"/>
        </w:rPr>
        <w:t xml:space="preserve"> </w:t>
      </w:r>
      <w:r>
        <w:t>and</w:t>
      </w:r>
      <w:r>
        <w:rPr>
          <w:spacing w:val="-2"/>
        </w:rPr>
        <w:t xml:space="preserve"> </w:t>
      </w:r>
      <w:r>
        <w:t>received as gifts of Christ to His church.</w:t>
      </w:r>
    </w:p>
    <w:p w14:paraId="3D41BB57" w14:textId="77777777" w:rsidR="002E4257" w:rsidRDefault="00000000">
      <w:pPr>
        <w:pStyle w:val="ListParagraph"/>
        <w:numPr>
          <w:ilvl w:val="2"/>
          <w:numId w:val="27"/>
        </w:numPr>
        <w:tabs>
          <w:tab w:val="left" w:pos="719"/>
        </w:tabs>
        <w:spacing w:line="276" w:lineRule="auto"/>
        <w:ind w:right="187" w:firstLine="0"/>
      </w:pPr>
      <w:r>
        <w:t>Deacons and Deaconesses shall care for the temporal needs of members, attend to the accommodations</w:t>
      </w:r>
      <w:r>
        <w:rPr>
          <w:spacing w:val="-3"/>
        </w:rPr>
        <w:t xml:space="preserve"> </w:t>
      </w:r>
      <w:r>
        <w:t>for</w:t>
      </w:r>
      <w:r>
        <w:rPr>
          <w:spacing w:val="-3"/>
        </w:rPr>
        <w:t xml:space="preserve"> </w:t>
      </w:r>
      <w:r>
        <w:t>public</w:t>
      </w:r>
      <w:r>
        <w:rPr>
          <w:spacing w:val="-3"/>
        </w:rPr>
        <w:t xml:space="preserve"> </w:t>
      </w:r>
      <w:r>
        <w:t>worship,</w:t>
      </w:r>
      <w:r>
        <w:rPr>
          <w:spacing w:val="-3"/>
        </w:rPr>
        <w:t xml:space="preserve"> </w:t>
      </w:r>
      <w:r>
        <w:t>and</w:t>
      </w:r>
      <w:r>
        <w:rPr>
          <w:spacing w:val="-3"/>
        </w:rPr>
        <w:t xml:space="preserve"> </w:t>
      </w:r>
      <w:r>
        <w:t>encourage</w:t>
      </w:r>
      <w:r>
        <w:rPr>
          <w:spacing w:val="-3"/>
        </w:rPr>
        <w:t xml:space="preserve"> </w:t>
      </w:r>
      <w:r>
        <w:t>and</w:t>
      </w:r>
      <w:r>
        <w:rPr>
          <w:spacing w:val="-3"/>
        </w:rPr>
        <w:t xml:space="preserve"> </w:t>
      </w:r>
      <w:r>
        <w:t>support</w:t>
      </w:r>
      <w:r>
        <w:rPr>
          <w:spacing w:val="-3"/>
        </w:rPr>
        <w:t xml:space="preserve"> </w:t>
      </w:r>
      <w:r>
        <w:t>those</w:t>
      </w:r>
      <w:r>
        <w:rPr>
          <w:spacing w:val="-3"/>
        </w:rPr>
        <w:t xml:space="preserve"> </w:t>
      </w:r>
      <w:r>
        <w:t>able</w:t>
      </w:r>
      <w:r>
        <w:rPr>
          <w:spacing w:val="-3"/>
        </w:rPr>
        <w:t xml:space="preserve"> </w:t>
      </w:r>
      <w:r>
        <w:t>to</w:t>
      </w:r>
      <w:r>
        <w:rPr>
          <w:spacing w:val="-3"/>
        </w:rPr>
        <w:t xml:space="preserve"> </w:t>
      </w:r>
      <w:r>
        <w:t>help</w:t>
      </w:r>
      <w:r>
        <w:rPr>
          <w:spacing w:val="-3"/>
        </w:rPr>
        <w:t xml:space="preserve"> </w:t>
      </w:r>
      <w:r>
        <w:t>others</w:t>
      </w:r>
      <w:r>
        <w:rPr>
          <w:spacing w:val="-3"/>
        </w:rPr>
        <w:t xml:space="preserve"> </w:t>
      </w:r>
      <w:r>
        <w:t>and</w:t>
      </w:r>
      <w:r>
        <w:rPr>
          <w:spacing w:val="-3"/>
        </w:rPr>
        <w:t xml:space="preserve"> </w:t>
      </w:r>
      <w:r>
        <w:t>those</w:t>
      </w:r>
      <w:r>
        <w:rPr>
          <w:spacing w:val="-3"/>
        </w:rPr>
        <w:t xml:space="preserve"> </w:t>
      </w:r>
      <w:r>
        <w:t>with gifts of administration.</w:t>
      </w:r>
    </w:p>
    <w:p w14:paraId="1DBCCD80" w14:textId="77777777" w:rsidR="002E4257" w:rsidRDefault="00000000">
      <w:pPr>
        <w:pStyle w:val="ListParagraph"/>
        <w:numPr>
          <w:ilvl w:val="2"/>
          <w:numId w:val="27"/>
        </w:numPr>
        <w:tabs>
          <w:tab w:val="left" w:pos="719"/>
        </w:tabs>
        <w:spacing w:line="276" w:lineRule="auto"/>
        <w:ind w:right="138" w:firstLine="0"/>
      </w:pPr>
      <w:r>
        <w:t>The Deacons and Deaconesses, with the agreement of the Elders, may establish unpaid administrative</w:t>
      </w:r>
      <w:r>
        <w:rPr>
          <w:spacing w:val="-4"/>
        </w:rPr>
        <w:t xml:space="preserve"> </w:t>
      </w:r>
      <w:r>
        <w:t>positions</w:t>
      </w:r>
      <w:r>
        <w:rPr>
          <w:spacing w:val="-4"/>
        </w:rPr>
        <w:t xml:space="preserve"> </w:t>
      </w:r>
      <w:r>
        <w:t>or</w:t>
      </w:r>
      <w:r>
        <w:rPr>
          <w:spacing w:val="-4"/>
        </w:rPr>
        <w:t xml:space="preserve"> </w:t>
      </w:r>
      <w:r>
        <w:t>committees</w:t>
      </w:r>
      <w:r>
        <w:rPr>
          <w:spacing w:val="-4"/>
        </w:rPr>
        <w:t xml:space="preserve"> </w:t>
      </w:r>
      <w:r>
        <w:t>of</w:t>
      </w:r>
      <w:r>
        <w:rPr>
          <w:spacing w:val="-4"/>
        </w:rPr>
        <w:t xml:space="preserve"> </w:t>
      </w:r>
      <w:r>
        <w:t>members</w:t>
      </w:r>
      <w:r>
        <w:rPr>
          <w:spacing w:val="-4"/>
        </w:rPr>
        <w:t xml:space="preserve"> </w:t>
      </w:r>
      <w:r>
        <w:t>to</w:t>
      </w:r>
      <w:r>
        <w:rPr>
          <w:spacing w:val="-4"/>
        </w:rPr>
        <w:t xml:space="preserve"> </w:t>
      </w:r>
      <w:r>
        <w:t>assist</w:t>
      </w:r>
      <w:r>
        <w:rPr>
          <w:spacing w:val="-4"/>
        </w:rPr>
        <w:t xml:space="preserve"> </w:t>
      </w:r>
      <w:r>
        <w:t>them</w:t>
      </w:r>
      <w:r>
        <w:rPr>
          <w:spacing w:val="-4"/>
        </w:rPr>
        <w:t xml:space="preserve"> </w:t>
      </w:r>
      <w:r>
        <w:t>in</w:t>
      </w:r>
      <w:r>
        <w:rPr>
          <w:spacing w:val="-4"/>
        </w:rPr>
        <w:t xml:space="preserve"> </w:t>
      </w:r>
      <w:r>
        <w:t>fulfilling</w:t>
      </w:r>
      <w:r>
        <w:rPr>
          <w:spacing w:val="-4"/>
        </w:rPr>
        <w:t xml:space="preserve"> </w:t>
      </w:r>
      <w:r>
        <w:t>their</w:t>
      </w:r>
      <w:r>
        <w:rPr>
          <w:spacing w:val="-4"/>
        </w:rPr>
        <w:t xml:space="preserve"> </w:t>
      </w:r>
      <w:r>
        <w:t>responsibilities</w:t>
      </w:r>
      <w:r>
        <w:rPr>
          <w:spacing w:val="-4"/>
        </w:rPr>
        <w:t xml:space="preserve"> </w:t>
      </w:r>
      <w:r>
        <w:t>in</w:t>
      </w:r>
      <w:r>
        <w:rPr>
          <w:spacing w:val="-4"/>
        </w:rPr>
        <w:t xml:space="preserve"> </w:t>
      </w:r>
      <w:r>
        <w:t xml:space="preserve">the </w:t>
      </w:r>
      <w:r>
        <w:rPr>
          <w:spacing w:val="-2"/>
        </w:rPr>
        <w:t>church.</w:t>
      </w:r>
    </w:p>
    <w:p w14:paraId="6F24799E" w14:textId="77777777" w:rsidR="002E4257" w:rsidRDefault="002E4257">
      <w:pPr>
        <w:pStyle w:val="ListParagraph"/>
        <w:spacing w:line="276" w:lineRule="auto"/>
        <w:sectPr w:rsidR="002E4257">
          <w:pgSz w:w="12240" w:h="15840"/>
          <w:pgMar w:top="1360" w:right="1440" w:bottom="1000" w:left="1440" w:header="0" w:footer="804" w:gutter="0"/>
          <w:cols w:space="720"/>
        </w:sectPr>
      </w:pPr>
    </w:p>
    <w:p w14:paraId="655AA599" w14:textId="77777777" w:rsidR="002E4257" w:rsidRDefault="00000000">
      <w:pPr>
        <w:pStyle w:val="Heading1"/>
        <w:spacing w:before="60"/>
      </w:pPr>
      <w:r>
        <w:lastRenderedPageBreak/>
        <w:t>Article</w:t>
      </w:r>
      <w:r>
        <w:rPr>
          <w:spacing w:val="-4"/>
        </w:rPr>
        <w:t xml:space="preserve"> </w:t>
      </w:r>
      <w:r>
        <w:t>VIII</w:t>
      </w:r>
      <w:r>
        <w:rPr>
          <w:spacing w:val="-4"/>
        </w:rPr>
        <w:t xml:space="preserve"> </w:t>
      </w:r>
      <w:r>
        <w:t>-</w:t>
      </w:r>
      <w:r>
        <w:rPr>
          <w:spacing w:val="-4"/>
        </w:rPr>
        <w:t xml:space="preserve"> </w:t>
      </w:r>
      <w:r>
        <w:rPr>
          <w:spacing w:val="-2"/>
        </w:rPr>
        <w:t>Administration</w:t>
      </w:r>
    </w:p>
    <w:p w14:paraId="618FBA84" w14:textId="77777777" w:rsidR="002E4257" w:rsidRDefault="002E4257">
      <w:pPr>
        <w:pStyle w:val="BodyText"/>
        <w:spacing w:before="217"/>
        <w:rPr>
          <w:b/>
          <w:sz w:val="28"/>
        </w:rPr>
      </w:pPr>
    </w:p>
    <w:p w14:paraId="61F35549" w14:textId="77777777" w:rsidR="002E4257" w:rsidRDefault="00000000">
      <w:pPr>
        <w:rPr>
          <w:i/>
        </w:rPr>
      </w:pPr>
      <w:r>
        <w:rPr>
          <w:i/>
          <w:u w:val="single"/>
        </w:rPr>
        <w:t>Section</w:t>
      </w:r>
      <w:r>
        <w:rPr>
          <w:i/>
          <w:spacing w:val="-3"/>
          <w:u w:val="single"/>
        </w:rPr>
        <w:t xml:space="preserve"> </w:t>
      </w:r>
      <w:r>
        <w:rPr>
          <w:i/>
          <w:u w:val="single"/>
        </w:rPr>
        <w:t>1</w:t>
      </w:r>
      <w:r>
        <w:rPr>
          <w:i/>
          <w:spacing w:val="-3"/>
          <w:u w:val="single"/>
        </w:rPr>
        <w:t xml:space="preserve"> </w:t>
      </w:r>
      <w:r>
        <w:rPr>
          <w:i/>
          <w:u w:val="single"/>
        </w:rPr>
        <w:t>-</w:t>
      </w:r>
      <w:r>
        <w:rPr>
          <w:i/>
          <w:spacing w:val="-3"/>
          <w:u w:val="single"/>
        </w:rPr>
        <w:t xml:space="preserve"> </w:t>
      </w:r>
      <w:r>
        <w:rPr>
          <w:i/>
          <w:spacing w:val="-2"/>
          <w:u w:val="single"/>
        </w:rPr>
        <w:t>Clerk</w:t>
      </w:r>
    </w:p>
    <w:p w14:paraId="4F1BAA9C" w14:textId="77777777" w:rsidR="002E4257" w:rsidRDefault="002E4257">
      <w:pPr>
        <w:pStyle w:val="BodyText"/>
        <w:spacing w:before="76"/>
        <w:rPr>
          <w:i/>
        </w:rPr>
      </w:pPr>
    </w:p>
    <w:p w14:paraId="736CFB62" w14:textId="77777777" w:rsidR="002E4257" w:rsidRDefault="00000000">
      <w:pPr>
        <w:pStyle w:val="ListParagraph"/>
        <w:numPr>
          <w:ilvl w:val="2"/>
          <w:numId w:val="26"/>
        </w:numPr>
        <w:tabs>
          <w:tab w:val="left" w:pos="719"/>
        </w:tabs>
        <w:spacing w:line="276" w:lineRule="auto"/>
        <w:ind w:right="145" w:firstLine="0"/>
      </w:pPr>
      <w:r>
        <w:t>The clerk shall be a church member appointed by the Elders and affirmed by a church vote (ref. article</w:t>
      </w:r>
      <w:r>
        <w:rPr>
          <w:spacing w:val="-1"/>
        </w:rPr>
        <w:t xml:space="preserve"> </w:t>
      </w:r>
      <w:r>
        <w:t>IX).</w:t>
      </w:r>
      <w:r>
        <w:rPr>
          <w:spacing w:val="-1"/>
        </w:rPr>
        <w:t xml:space="preserve"> </w:t>
      </w:r>
      <w:r>
        <w:t>It</w:t>
      </w:r>
      <w:r>
        <w:rPr>
          <w:spacing w:val="-1"/>
        </w:rPr>
        <w:t xml:space="preserve"> </w:t>
      </w:r>
      <w:r>
        <w:t>shall</w:t>
      </w:r>
      <w:r>
        <w:rPr>
          <w:spacing w:val="-1"/>
        </w:rPr>
        <w:t xml:space="preserve"> </w:t>
      </w:r>
      <w:r>
        <w:t>be</w:t>
      </w:r>
      <w:r>
        <w:rPr>
          <w:spacing w:val="-1"/>
        </w:rPr>
        <w:t xml:space="preserve"> </w:t>
      </w:r>
      <w:r>
        <w:t>the</w:t>
      </w:r>
      <w:r>
        <w:rPr>
          <w:spacing w:val="-1"/>
        </w:rPr>
        <w:t xml:space="preserve"> </w:t>
      </w:r>
      <w:r>
        <w:t>clerk's</w:t>
      </w:r>
      <w:r>
        <w:rPr>
          <w:spacing w:val="-1"/>
        </w:rPr>
        <w:t xml:space="preserve"> </w:t>
      </w:r>
      <w:r>
        <w:t>duty</w:t>
      </w:r>
      <w:r>
        <w:rPr>
          <w:spacing w:val="-1"/>
        </w:rPr>
        <w:t xml:space="preserve"> </w:t>
      </w:r>
      <w:r>
        <w:t>to</w:t>
      </w:r>
      <w:r>
        <w:rPr>
          <w:spacing w:val="-1"/>
        </w:rPr>
        <w:t xml:space="preserve"> </w:t>
      </w:r>
      <w:r>
        <w:t>record</w:t>
      </w:r>
      <w:r>
        <w:rPr>
          <w:spacing w:val="-1"/>
        </w:rPr>
        <w:t xml:space="preserve"> </w:t>
      </w:r>
      <w:r>
        <w:t>the</w:t>
      </w:r>
      <w:r>
        <w:rPr>
          <w:spacing w:val="-1"/>
        </w:rPr>
        <w:t xml:space="preserve"> </w:t>
      </w:r>
      <w:r>
        <w:t>minutes</w:t>
      </w:r>
      <w:r>
        <w:rPr>
          <w:spacing w:val="-1"/>
        </w:rPr>
        <w:t xml:space="preserve"> </w:t>
      </w:r>
      <w:r>
        <w:t>of</w:t>
      </w:r>
      <w:r>
        <w:rPr>
          <w:spacing w:val="-1"/>
        </w:rPr>
        <w:t xml:space="preserve"> </w:t>
      </w:r>
      <w:r>
        <w:t>the</w:t>
      </w:r>
      <w:r>
        <w:rPr>
          <w:spacing w:val="-1"/>
        </w:rPr>
        <w:t xml:space="preserve"> </w:t>
      </w:r>
      <w:r>
        <w:t>church's</w:t>
      </w:r>
      <w:r>
        <w:rPr>
          <w:spacing w:val="-1"/>
        </w:rPr>
        <w:t xml:space="preserve"> </w:t>
      </w:r>
      <w:r>
        <w:t>regular</w:t>
      </w:r>
      <w:r>
        <w:rPr>
          <w:spacing w:val="-1"/>
        </w:rPr>
        <w:t xml:space="preserve"> </w:t>
      </w:r>
      <w:r>
        <w:t>and</w:t>
      </w:r>
      <w:r>
        <w:rPr>
          <w:spacing w:val="-1"/>
        </w:rPr>
        <w:t xml:space="preserve"> </w:t>
      </w:r>
      <w:r>
        <w:t>special</w:t>
      </w:r>
      <w:r>
        <w:rPr>
          <w:spacing w:val="-1"/>
        </w:rPr>
        <w:t xml:space="preserve"> </w:t>
      </w:r>
      <w:r>
        <w:t>members’ meetings, preserve an accurate membership roll, and render reports as requested by the Elders or the church. To comply with the State of Florida nonprofit corporation laws, the clerk shall serve as the corporation's</w:t>
      </w:r>
      <w:r>
        <w:rPr>
          <w:spacing w:val="-4"/>
        </w:rPr>
        <w:t xml:space="preserve"> </w:t>
      </w:r>
      <w:r>
        <w:t>secretary.</w:t>
      </w:r>
      <w:r>
        <w:rPr>
          <w:spacing w:val="-4"/>
        </w:rPr>
        <w:t xml:space="preserve"> </w:t>
      </w:r>
      <w:r>
        <w:t>The</w:t>
      </w:r>
      <w:r>
        <w:rPr>
          <w:spacing w:val="-4"/>
        </w:rPr>
        <w:t xml:space="preserve"> </w:t>
      </w:r>
      <w:r>
        <w:t>church</w:t>
      </w:r>
      <w:r>
        <w:rPr>
          <w:spacing w:val="-4"/>
        </w:rPr>
        <w:t xml:space="preserve"> </w:t>
      </w:r>
      <w:r>
        <w:t>clerk</w:t>
      </w:r>
      <w:r>
        <w:rPr>
          <w:spacing w:val="-4"/>
        </w:rPr>
        <w:t xml:space="preserve"> </w:t>
      </w:r>
      <w:r>
        <w:t>shall</w:t>
      </w:r>
      <w:r>
        <w:rPr>
          <w:spacing w:val="-4"/>
        </w:rPr>
        <w:t xml:space="preserve"> </w:t>
      </w:r>
      <w:r>
        <w:t>ensure</w:t>
      </w:r>
      <w:r>
        <w:rPr>
          <w:spacing w:val="-4"/>
        </w:rPr>
        <w:t xml:space="preserve"> </w:t>
      </w:r>
      <w:r>
        <w:t>that</w:t>
      </w:r>
      <w:r>
        <w:rPr>
          <w:spacing w:val="-4"/>
        </w:rPr>
        <w:t xml:space="preserve"> </w:t>
      </w:r>
      <w:r>
        <w:t>dated</w:t>
      </w:r>
      <w:r>
        <w:rPr>
          <w:spacing w:val="-4"/>
        </w:rPr>
        <w:t xml:space="preserve"> </w:t>
      </w:r>
      <w:r>
        <w:t>copies</w:t>
      </w:r>
      <w:r>
        <w:rPr>
          <w:spacing w:val="-4"/>
        </w:rPr>
        <w:t xml:space="preserve"> </w:t>
      </w:r>
      <w:r>
        <w:t>of</w:t>
      </w:r>
      <w:r>
        <w:rPr>
          <w:spacing w:val="-4"/>
        </w:rPr>
        <w:t xml:space="preserve"> </w:t>
      </w:r>
      <w:r>
        <w:t>the</w:t>
      </w:r>
      <w:r>
        <w:rPr>
          <w:spacing w:val="-4"/>
        </w:rPr>
        <w:t xml:space="preserve"> </w:t>
      </w:r>
      <w:r>
        <w:t>most</w:t>
      </w:r>
      <w:r>
        <w:rPr>
          <w:spacing w:val="-4"/>
        </w:rPr>
        <w:t xml:space="preserve"> </w:t>
      </w:r>
      <w:r>
        <w:t>recent</w:t>
      </w:r>
      <w:r>
        <w:rPr>
          <w:spacing w:val="-4"/>
        </w:rPr>
        <w:t xml:space="preserve"> </w:t>
      </w:r>
      <w:r>
        <w:t>revision</w:t>
      </w:r>
      <w:r>
        <w:rPr>
          <w:spacing w:val="-4"/>
        </w:rPr>
        <w:t xml:space="preserve"> </w:t>
      </w:r>
      <w:r>
        <w:t>of</w:t>
      </w:r>
      <w:r>
        <w:rPr>
          <w:spacing w:val="-4"/>
        </w:rPr>
        <w:t xml:space="preserve"> </w:t>
      </w:r>
      <w:r>
        <w:t>this constitution shall be available for all church members.</w:t>
      </w:r>
    </w:p>
    <w:p w14:paraId="36F4E134" w14:textId="77777777" w:rsidR="002E4257" w:rsidRDefault="002E4257">
      <w:pPr>
        <w:pStyle w:val="BodyText"/>
        <w:spacing w:before="38"/>
      </w:pPr>
    </w:p>
    <w:p w14:paraId="6B705271" w14:textId="77777777" w:rsidR="002E4257" w:rsidRDefault="00000000">
      <w:pPr>
        <w:rPr>
          <w:i/>
        </w:rPr>
      </w:pPr>
      <w:r>
        <w:rPr>
          <w:i/>
          <w:u w:val="single"/>
        </w:rPr>
        <w:t>Section</w:t>
      </w:r>
      <w:r>
        <w:rPr>
          <w:i/>
          <w:spacing w:val="-3"/>
          <w:u w:val="single"/>
        </w:rPr>
        <w:t xml:space="preserve"> </w:t>
      </w:r>
      <w:r>
        <w:rPr>
          <w:i/>
          <w:u w:val="single"/>
        </w:rPr>
        <w:t>2</w:t>
      </w:r>
      <w:r>
        <w:rPr>
          <w:i/>
          <w:spacing w:val="-3"/>
          <w:u w:val="single"/>
        </w:rPr>
        <w:t xml:space="preserve"> </w:t>
      </w:r>
      <w:r>
        <w:rPr>
          <w:i/>
          <w:u w:val="single"/>
        </w:rPr>
        <w:t>-</w:t>
      </w:r>
      <w:r>
        <w:rPr>
          <w:i/>
          <w:spacing w:val="-3"/>
          <w:u w:val="single"/>
        </w:rPr>
        <w:t xml:space="preserve"> </w:t>
      </w:r>
      <w:r>
        <w:rPr>
          <w:i/>
          <w:spacing w:val="-2"/>
          <w:u w:val="single"/>
        </w:rPr>
        <w:t>Treasurer</w:t>
      </w:r>
    </w:p>
    <w:p w14:paraId="4F17AEFD" w14:textId="77777777" w:rsidR="002E4257" w:rsidRDefault="002E4257">
      <w:pPr>
        <w:pStyle w:val="BodyText"/>
        <w:spacing w:before="75"/>
        <w:rPr>
          <w:i/>
        </w:rPr>
      </w:pPr>
    </w:p>
    <w:p w14:paraId="5AA0F600" w14:textId="77777777" w:rsidR="002E4257" w:rsidRDefault="00000000">
      <w:pPr>
        <w:pStyle w:val="ListParagraph"/>
        <w:numPr>
          <w:ilvl w:val="2"/>
          <w:numId w:val="25"/>
        </w:numPr>
        <w:tabs>
          <w:tab w:val="left" w:pos="719"/>
        </w:tabs>
        <w:spacing w:before="1" w:line="276" w:lineRule="auto"/>
        <w:ind w:right="91" w:firstLine="0"/>
      </w:pPr>
      <w:r>
        <w:t>The treasurer shall be a church member recommended by the Elders and affirmed by a church vote (ref. article IX). It shall be the treasurer’s duty to oversee the church's financial and accounting activities. He or she shall not have custody of church funds. He or she shall ensure that all funds and securities of the church are properly secured in such banks, financial institutions, or depositories as appropriate. At each member's meeting, the treasurer shall also present regular reports of the church's account balances, revenues, and expenses. This responsibility may be delegated with the approval of the Elders.</w:t>
      </w:r>
      <w:r>
        <w:rPr>
          <w:spacing w:val="-3"/>
        </w:rPr>
        <w:t xml:space="preserve"> </w:t>
      </w:r>
      <w:r>
        <w:t>The</w:t>
      </w:r>
      <w:r>
        <w:rPr>
          <w:spacing w:val="-3"/>
        </w:rPr>
        <w:t xml:space="preserve"> </w:t>
      </w:r>
      <w:r>
        <w:t>treasurer</w:t>
      </w:r>
      <w:r>
        <w:rPr>
          <w:spacing w:val="-3"/>
        </w:rPr>
        <w:t xml:space="preserve"> </w:t>
      </w:r>
      <w:r>
        <w:t>shall</w:t>
      </w:r>
      <w:r>
        <w:rPr>
          <w:spacing w:val="-3"/>
        </w:rPr>
        <w:t xml:space="preserve"> </w:t>
      </w:r>
      <w:r>
        <w:t>also</w:t>
      </w:r>
      <w:r>
        <w:rPr>
          <w:spacing w:val="-3"/>
        </w:rPr>
        <w:t xml:space="preserve"> </w:t>
      </w:r>
      <w:r>
        <w:t>see</w:t>
      </w:r>
      <w:r>
        <w:rPr>
          <w:spacing w:val="-3"/>
        </w:rPr>
        <w:t xml:space="preserve"> </w:t>
      </w:r>
      <w:r>
        <w:t>that</w:t>
      </w:r>
      <w:r>
        <w:rPr>
          <w:spacing w:val="-3"/>
        </w:rPr>
        <w:t xml:space="preserve"> </w:t>
      </w:r>
      <w:r>
        <w:t>complete</w:t>
      </w:r>
      <w:r>
        <w:rPr>
          <w:spacing w:val="-3"/>
        </w:rPr>
        <w:t xml:space="preserve"> </w:t>
      </w:r>
      <w:r>
        <w:t>and</w:t>
      </w:r>
      <w:r>
        <w:rPr>
          <w:spacing w:val="-3"/>
        </w:rPr>
        <w:t xml:space="preserve"> </w:t>
      </w:r>
      <w:r>
        <w:t>accurate</w:t>
      </w:r>
      <w:r>
        <w:rPr>
          <w:spacing w:val="-3"/>
        </w:rPr>
        <w:t xml:space="preserve"> </w:t>
      </w:r>
      <w:r>
        <w:t>accounts</w:t>
      </w:r>
      <w:r>
        <w:rPr>
          <w:spacing w:val="-3"/>
        </w:rPr>
        <w:t xml:space="preserve"> </w:t>
      </w:r>
      <w:r>
        <w:t>of</w:t>
      </w:r>
      <w:r>
        <w:rPr>
          <w:spacing w:val="-3"/>
        </w:rPr>
        <w:t xml:space="preserve"> </w:t>
      </w:r>
      <w:r>
        <w:t>receipts</w:t>
      </w:r>
      <w:r>
        <w:rPr>
          <w:spacing w:val="-3"/>
        </w:rPr>
        <w:t xml:space="preserve"> </w:t>
      </w:r>
      <w:r>
        <w:t>and</w:t>
      </w:r>
      <w:r>
        <w:rPr>
          <w:spacing w:val="-3"/>
        </w:rPr>
        <w:t xml:space="preserve"> </w:t>
      </w:r>
      <w:r>
        <w:t>disbursements</w:t>
      </w:r>
      <w:r>
        <w:rPr>
          <w:spacing w:val="-3"/>
        </w:rPr>
        <w:t xml:space="preserve"> </w:t>
      </w:r>
      <w:r>
        <w:t>are kept</w:t>
      </w:r>
      <w:r>
        <w:rPr>
          <w:spacing w:val="-3"/>
        </w:rPr>
        <w:t xml:space="preserve"> </w:t>
      </w:r>
      <w:r>
        <w:t>in</w:t>
      </w:r>
      <w:r>
        <w:rPr>
          <w:spacing w:val="-3"/>
        </w:rPr>
        <w:t xml:space="preserve"> </w:t>
      </w:r>
      <w:r>
        <w:t>books</w:t>
      </w:r>
      <w:r>
        <w:rPr>
          <w:spacing w:val="-3"/>
        </w:rPr>
        <w:t xml:space="preserve"> </w:t>
      </w:r>
      <w:r>
        <w:t>belonging</w:t>
      </w:r>
      <w:r>
        <w:rPr>
          <w:spacing w:val="-3"/>
        </w:rPr>
        <w:t xml:space="preserve"> </w:t>
      </w:r>
      <w:r>
        <w:t>to</w:t>
      </w:r>
      <w:r>
        <w:rPr>
          <w:spacing w:val="-3"/>
        </w:rPr>
        <w:t xml:space="preserve"> </w:t>
      </w:r>
      <w:r>
        <w:t>the</w:t>
      </w:r>
      <w:r>
        <w:rPr>
          <w:spacing w:val="-3"/>
        </w:rPr>
        <w:t xml:space="preserve"> </w:t>
      </w:r>
      <w:r>
        <w:t>church</w:t>
      </w:r>
      <w:r>
        <w:rPr>
          <w:spacing w:val="-3"/>
        </w:rPr>
        <w:t xml:space="preserve"> </w:t>
      </w:r>
      <w:r>
        <w:t>and</w:t>
      </w:r>
      <w:r>
        <w:rPr>
          <w:spacing w:val="-3"/>
        </w:rPr>
        <w:t xml:space="preserve"> </w:t>
      </w:r>
      <w:r>
        <w:t>that</w:t>
      </w:r>
      <w:r>
        <w:rPr>
          <w:spacing w:val="-3"/>
        </w:rPr>
        <w:t xml:space="preserve"> </w:t>
      </w:r>
      <w:r>
        <w:t>adequate</w:t>
      </w:r>
      <w:r>
        <w:rPr>
          <w:spacing w:val="-3"/>
        </w:rPr>
        <w:t xml:space="preserve"> </w:t>
      </w:r>
      <w:r>
        <w:t>controls</w:t>
      </w:r>
      <w:r>
        <w:rPr>
          <w:spacing w:val="-3"/>
        </w:rPr>
        <w:t xml:space="preserve"> </w:t>
      </w:r>
      <w:r>
        <w:t>are</w:t>
      </w:r>
      <w:r>
        <w:rPr>
          <w:spacing w:val="-3"/>
        </w:rPr>
        <w:t xml:space="preserve"> </w:t>
      </w:r>
      <w:r>
        <w:t>implemented</w:t>
      </w:r>
      <w:r>
        <w:rPr>
          <w:spacing w:val="-3"/>
        </w:rPr>
        <w:t xml:space="preserve"> </w:t>
      </w:r>
      <w:r>
        <w:t>to</w:t>
      </w:r>
      <w:r>
        <w:rPr>
          <w:spacing w:val="-3"/>
        </w:rPr>
        <w:t xml:space="preserve"> </w:t>
      </w:r>
      <w:r>
        <w:t>ensure</w:t>
      </w:r>
      <w:r>
        <w:rPr>
          <w:spacing w:val="-3"/>
        </w:rPr>
        <w:t xml:space="preserve"> </w:t>
      </w:r>
      <w:r>
        <w:t>that</w:t>
      </w:r>
      <w:r>
        <w:rPr>
          <w:spacing w:val="-3"/>
        </w:rPr>
        <w:t xml:space="preserve"> </w:t>
      </w:r>
      <w:r>
        <w:t>all</w:t>
      </w:r>
      <w:r>
        <w:rPr>
          <w:spacing w:val="-3"/>
        </w:rPr>
        <w:t xml:space="preserve"> </w:t>
      </w:r>
      <w:r>
        <w:t>funds belonging to the church are appropriately handled by any officer, employee, or agent of the church. The treasurer shall render to the Elders an account of all activities as treasurer and the church's financial condition whenever requested.</w:t>
      </w:r>
    </w:p>
    <w:p w14:paraId="6C0A52E3" w14:textId="77777777" w:rsidR="002E4257" w:rsidRDefault="002E4257">
      <w:pPr>
        <w:pStyle w:val="BodyText"/>
        <w:spacing w:before="37"/>
      </w:pPr>
    </w:p>
    <w:p w14:paraId="631AB617" w14:textId="77777777" w:rsidR="002E4257" w:rsidRDefault="00000000">
      <w:pPr>
        <w:pStyle w:val="BodyText"/>
        <w:spacing w:before="1"/>
      </w:pPr>
      <w:r>
        <w:rPr>
          <w:u w:val="single"/>
        </w:rPr>
        <w:t>Section</w:t>
      </w:r>
      <w:r>
        <w:rPr>
          <w:spacing w:val="-4"/>
          <w:u w:val="single"/>
        </w:rPr>
        <w:t xml:space="preserve"> </w:t>
      </w:r>
      <w:r>
        <w:rPr>
          <w:u w:val="single"/>
        </w:rPr>
        <w:t>3</w:t>
      </w:r>
      <w:r>
        <w:rPr>
          <w:spacing w:val="-4"/>
          <w:u w:val="single"/>
        </w:rPr>
        <w:t xml:space="preserve"> </w:t>
      </w:r>
      <w:r>
        <w:rPr>
          <w:u w:val="single"/>
        </w:rPr>
        <w:t>–</w:t>
      </w:r>
      <w:r>
        <w:rPr>
          <w:spacing w:val="-4"/>
          <w:u w:val="single"/>
        </w:rPr>
        <w:t xml:space="preserve"> </w:t>
      </w:r>
      <w:r>
        <w:rPr>
          <w:u w:val="single"/>
        </w:rPr>
        <w:t>Finance</w:t>
      </w:r>
      <w:r>
        <w:rPr>
          <w:spacing w:val="-4"/>
          <w:u w:val="single"/>
        </w:rPr>
        <w:t xml:space="preserve"> Team</w:t>
      </w:r>
    </w:p>
    <w:p w14:paraId="12C8724A" w14:textId="77777777" w:rsidR="002E4257" w:rsidRDefault="002E4257">
      <w:pPr>
        <w:pStyle w:val="BodyText"/>
        <w:spacing w:before="75"/>
      </w:pPr>
    </w:p>
    <w:p w14:paraId="2ED543DF" w14:textId="77777777" w:rsidR="002E4257" w:rsidRDefault="00000000">
      <w:pPr>
        <w:pStyle w:val="ListParagraph"/>
        <w:numPr>
          <w:ilvl w:val="2"/>
          <w:numId w:val="24"/>
        </w:numPr>
        <w:tabs>
          <w:tab w:val="left" w:pos="824"/>
        </w:tabs>
        <w:spacing w:before="1" w:line="276" w:lineRule="auto"/>
        <w:ind w:right="115" w:firstLine="0"/>
      </w:pPr>
      <w:r>
        <w:t>The Finance Team, including a designated chairperson, will be appointed by the Elders and be composed of the church Treasurer, a minimum of one member of the Elder, and a minimum of one lay member of the church. The Finance Team will meet as needed and make financial decisions for The Church.</w:t>
      </w:r>
      <w:r>
        <w:rPr>
          <w:spacing w:val="-3"/>
        </w:rPr>
        <w:t xml:space="preserve"> </w:t>
      </w:r>
      <w:r>
        <w:t>They</w:t>
      </w:r>
      <w:r>
        <w:rPr>
          <w:spacing w:val="-3"/>
        </w:rPr>
        <w:t xml:space="preserve"> </w:t>
      </w:r>
      <w:r>
        <w:t>also</w:t>
      </w:r>
      <w:r>
        <w:rPr>
          <w:spacing w:val="-3"/>
        </w:rPr>
        <w:t xml:space="preserve"> </w:t>
      </w:r>
      <w:r>
        <w:t>will</w:t>
      </w:r>
      <w:r>
        <w:rPr>
          <w:spacing w:val="-3"/>
        </w:rPr>
        <w:t xml:space="preserve"> </w:t>
      </w:r>
      <w:r>
        <w:t>annually</w:t>
      </w:r>
      <w:r>
        <w:rPr>
          <w:spacing w:val="-3"/>
        </w:rPr>
        <w:t xml:space="preserve"> </w:t>
      </w:r>
      <w:r>
        <w:t>complete</w:t>
      </w:r>
      <w:r>
        <w:rPr>
          <w:spacing w:val="-3"/>
        </w:rPr>
        <w:t xml:space="preserve"> </w:t>
      </w:r>
      <w:r>
        <w:t>a</w:t>
      </w:r>
      <w:r>
        <w:rPr>
          <w:spacing w:val="-3"/>
        </w:rPr>
        <w:t xml:space="preserve"> </w:t>
      </w:r>
      <w:r>
        <w:t>recommended</w:t>
      </w:r>
      <w:r>
        <w:rPr>
          <w:spacing w:val="-3"/>
        </w:rPr>
        <w:t xml:space="preserve"> </w:t>
      </w:r>
      <w:r>
        <w:t>budget</w:t>
      </w:r>
      <w:r>
        <w:rPr>
          <w:spacing w:val="-3"/>
        </w:rPr>
        <w:t xml:space="preserve"> </w:t>
      </w:r>
      <w:r>
        <w:t>for</w:t>
      </w:r>
      <w:r>
        <w:rPr>
          <w:spacing w:val="-3"/>
        </w:rPr>
        <w:t xml:space="preserve"> </w:t>
      </w:r>
      <w:r>
        <w:t>the</w:t>
      </w:r>
      <w:r>
        <w:rPr>
          <w:spacing w:val="-3"/>
        </w:rPr>
        <w:t xml:space="preserve"> </w:t>
      </w:r>
      <w:r>
        <w:t>upcoming</w:t>
      </w:r>
      <w:r>
        <w:rPr>
          <w:spacing w:val="-3"/>
        </w:rPr>
        <w:t xml:space="preserve"> </w:t>
      </w:r>
      <w:r>
        <w:t>year</w:t>
      </w:r>
      <w:r>
        <w:rPr>
          <w:spacing w:val="-3"/>
        </w:rPr>
        <w:t xml:space="preserve"> </w:t>
      </w:r>
      <w:r>
        <w:t>and</w:t>
      </w:r>
      <w:r>
        <w:rPr>
          <w:spacing w:val="-3"/>
        </w:rPr>
        <w:t xml:space="preserve"> </w:t>
      </w:r>
      <w:r>
        <w:t>present</w:t>
      </w:r>
      <w:r>
        <w:rPr>
          <w:spacing w:val="-3"/>
        </w:rPr>
        <w:t xml:space="preserve"> </w:t>
      </w:r>
      <w:r>
        <w:t>that to The Church for approval at a properly scheduled Member’s Meeting.</w:t>
      </w:r>
    </w:p>
    <w:p w14:paraId="46998453" w14:textId="77777777" w:rsidR="002E4257" w:rsidRDefault="00000000">
      <w:pPr>
        <w:pStyle w:val="ListParagraph"/>
        <w:numPr>
          <w:ilvl w:val="2"/>
          <w:numId w:val="24"/>
        </w:numPr>
        <w:tabs>
          <w:tab w:val="left" w:pos="719"/>
        </w:tabs>
        <w:spacing w:line="276" w:lineRule="auto"/>
        <w:ind w:right="120" w:firstLine="0"/>
      </w:pPr>
      <w:r>
        <w:t>The Church recognizes the wish of some members to designate the way in which contributions are</w:t>
      </w:r>
      <w:r>
        <w:rPr>
          <w:spacing w:val="-2"/>
        </w:rPr>
        <w:t xml:space="preserve"> </w:t>
      </w:r>
      <w:r>
        <w:t>used.</w:t>
      </w:r>
      <w:r>
        <w:rPr>
          <w:spacing w:val="-2"/>
        </w:rPr>
        <w:t xml:space="preserve"> </w:t>
      </w:r>
      <w:r>
        <w:t>However,</w:t>
      </w:r>
      <w:r>
        <w:rPr>
          <w:spacing w:val="-2"/>
        </w:rPr>
        <w:t xml:space="preserve"> </w:t>
      </w:r>
      <w:r>
        <w:t>the</w:t>
      </w:r>
      <w:r>
        <w:rPr>
          <w:spacing w:val="-2"/>
        </w:rPr>
        <w:t xml:space="preserve"> </w:t>
      </w:r>
      <w:r>
        <w:t>Church</w:t>
      </w:r>
      <w:r>
        <w:rPr>
          <w:spacing w:val="-2"/>
        </w:rPr>
        <w:t xml:space="preserve"> </w:t>
      </w:r>
      <w:r>
        <w:t>also</w:t>
      </w:r>
      <w:r>
        <w:rPr>
          <w:spacing w:val="-2"/>
        </w:rPr>
        <w:t xml:space="preserve"> </w:t>
      </w:r>
      <w:r>
        <w:t>recognizes</w:t>
      </w:r>
      <w:r>
        <w:rPr>
          <w:spacing w:val="-2"/>
        </w:rPr>
        <w:t xml:space="preserve"> </w:t>
      </w:r>
      <w:r>
        <w:t>that</w:t>
      </w:r>
      <w:r>
        <w:rPr>
          <w:spacing w:val="-2"/>
        </w:rPr>
        <w:t xml:space="preserve"> </w:t>
      </w:r>
      <w:r>
        <w:t>all</w:t>
      </w:r>
      <w:r>
        <w:rPr>
          <w:spacing w:val="-2"/>
        </w:rPr>
        <w:t xml:space="preserve"> </w:t>
      </w:r>
      <w:r>
        <w:t>that</w:t>
      </w:r>
      <w:r>
        <w:rPr>
          <w:spacing w:val="-2"/>
        </w:rPr>
        <w:t xml:space="preserve"> </w:t>
      </w:r>
      <w:r>
        <w:t>we</w:t>
      </w:r>
      <w:r>
        <w:rPr>
          <w:spacing w:val="-2"/>
        </w:rPr>
        <w:t xml:space="preserve"> </w:t>
      </w:r>
      <w:r>
        <w:t>have</w:t>
      </w:r>
      <w:r>
        <w:rPr>
          <w:spacing w:val="-2"/>
        </w:rPr>
        <w:t xml:space="preserve"> </w:t>
      </w:r>
      <w:r>
        <w:t>comes</w:t>
      </w:r>
      <w:r>
        <w:rPr>
          <w:spacing w:val="-2"/>
        </w:rPr>
        <w:t xml:space="preserve"> </w:t>
      </w:r>
      <w:r>
        <w:t>from</w:t>
      </w:r>
      <w:r>
        <w:rPr>
          <w:spacing w:val="-2"/>
        </w:rPr>
        <w:t xml:space="preserve"> </w:t>
      </w:r>
      <w:r>
        <w:t>God</w:t>
      </w:r>
      <w:r>
        <w:rPr>
          <w:spacing w:val="-2"/>
        </w:rPr>
        <w:t xml:space="preserve"> </w:t>
      </w:r>
      <w:r>
        <w:t>and</w:t>
      </w:r>
      <w:r>
        <w:rPr>
          <w:spacing w:val="-2"/>
        </w:rPr>
        <w:t xml:space="preserve"> </w:t>
      </w:r>
      <w:r>
        <w:t>should</w:t>
      </w:r>
      <w:r>
        <w:rPr>
          <w:spacing w:val="-2"/>
        </w:rPr>
        <w:t xml:space="preserve"> </w:t>
      </w:r>
      <w:r>
        <w:t>be</w:t>
      </w:r>
      <w:r>
        <w:rPr>
          <w:spacing w:val="-2"/>
        </w:rPr>
        <w:t xml:space="preserve"> </w:t>
      </w:r>
      <w:r>
        <w:t>used to</w:t>
      </w:r>
      <w:r>
        <w:rPr>
          <w:spacing w:val="-3"/>
        </w:rPr>
        <w:t xml:space="preserve"> </w:t>
      </w:r>
      <w:r>
        <w:t>further</w:t>
      </w:r>
      <w:r>
        <w:rPr>
          <w:spacing w:val="-3"/>
        </w:rPr>
        <w:t xml:space="preserve"> </w:t>
      </w:r>
      <w:r>
        <w:t>His</w:t>
      </w:r>
      <w:r>
        <w:rPr>
          <w:spacing w:val="-3"/>
        </w:rPr>
        <w:t xml:space="preserve"> </w:t>
      </w:r>
      <w:r>
        <w:t>Kingdom.</w:t>
      </w:r>
      <w:r>
        <w:rPr>
          <w:spacing w:val="-3"/>
        </w:rPr>
        <w:t xml:space="preserve"> </w:t>
      </w:r>
      <w:r>
        <w:t>Therefore,</w:t>
      </w:r>
      <w:r>
        <w:rPr>
          <w:spacing w:val="-3"/>
        </w:rPr>
        <w:t xml:space="preserve"> </w:t>
      </w:r>
      <w:r>
        <w:t>The</w:t>
      </w:r>
      <w:r>
        <w:rPr>
          <w:spacing w:val="-3"/>
        </w:rPr>
        <w:t xml:space="preserve"> </w:t>
      </w:r>
      <w:r>
        <w:t>Church</w:t>
      </w:r>
      <w:r>
        <w:rPr>
          <w:spacing w:val="-3"/>
        </w:rPr>
        <w:t xml:space="preserve"> </w:t>
      </w:r>
      <w:r>
        <w:t>will</w:t>
      </w:r>
      <w:r>
        <w:rPr>
          <w:spacing w:val="-3"/>
        </w:rPr>
        <w:t xml:space="preserve"> </w:t>
      </w:r>
      <w:r>
        <w:t>accept</w:t>
      </w:r>
      <w:r>
        <w:rPr>
          <w:spacing w:val="-3"/>
        </w:rPr>
        <w:t xml:space="preserve"> </w:t>
      </w:r>
      <w:r>
        <w:t>gifts</w:t>
      </w:r>
      <w:r>
        <w:rPr>
          <w:spacing w:val="-3"/>
        </w:rPr>
        <w:t xml:space="preserve"> </w:t>
      </w:r>
      <w:r>
        <w:t>and</w:t>
      </w:r>
      <w:r>
        <w:rPr>
          <w:spacing w:val="-3"/>
        </w:rPr>
        <w:t xml:space="preserve"> </w:t>
      </w:r>
      <w:r>
        <w:t>contributions</w:t>
      </w:r>
      <w:r>
        <w:rPr>
          <w:spacing w:val="-3"/>
        </w:rPr>
        <w:t xml:space="preserve"> </w:t>
      </w:r>
      <w:r>
        <w:t>that</w:t>
      </w:r>
      <w:r>
        <w:rPr>
          <w:spacing w:val="-3"/>
        </w:rPr>
        <w:t xml:space="preserve"> </w:t>
      </w:r>
      <w:r>
        <w:t>are</w:t>
      </w:r>
      <w:r>
        <w:rPr>
          <w:spacing w:val="-3"/>
        </w:rPr>
        <w:t xml:space="preserve"> </w:t>
      </w:r>
      <w:r>
        <w:t>intended</w:t>
      </w:r>
      <w:r>
        <w:rPr>
          <w:spacing w:val="-3"/>
        </w:rPr>
        <w:t xml:space="preserve"> </w:t>
      </w:r>
      <w:r>
        <w:t>for</w:t>
      </w:r>
      <w:r>
        <w:rPr>
          <w:spacing w:val="-3"/>
        </w:rPr>
        <w:t xml:space="preserve"> </w:t>
      </w:r>
      <w:r>
        <w:t>a designated purpose. However, unless the designation of the gift is to a pass-through account, i.e., to another organization other than The Church, the designation shall be deemed advisory only (versus mandatory). In such an instance, The Church may choose to use the gift in accordance with the designation,</w:t>
      </w:r>
      <w:r>
        <w:rPr>
          <w:spacing w:val="-3"/>
        </w:rPr>
        <w:t xml:space="preserve"> </w:t>
      </w:r>
      <w:r>
        <w:t>or</w:t>
      </w:r>
      <w:r>
        <w:rPr>
          <w:spacing w:val="-3"/>
        </w:rPr>
        <w:t xml:space="preserve"> </w:t>
      </w:r>
      <w:r>
        <w:t>it</w:t>
      </w:r>
      <w:r>
        <w:rPr>
          <w:spacing w:val="-3"/>
        </w:rPr>
        <w:t xml:space="preserve"> </w:t>
      </w:r>
      <w:r>
        <w:t>may</w:t>
      </w:r>
      <w:r>
        <w:rPr>
          <w:spacing w:val="-3"/>
        </w:rPr>
        <w:t xml:space="preserve"> </w:t>
      </w:r>
      <w:r>
        <w:t>choose</w:t>
      </w:r>
      <w:r>
        <w:rPr>
          <w:spacing w:val="-3"/>
        </w:rPr>
        <w:t xml:space="preserve"> </w:t>
      </w:r>
      <w:r>
        <w:t>to</w:t>
      </w:r>
      <w:r>
        <w:rPr>
          <w:spacing w:val="-3"/>
        </w:rPr>
        <w:t xml:space="preserve"> </w:t>
      </w:r>
      <w:r>
        <w:t>use</w:t>
      </w:r>
      <w:r>
        <w:rPr>
          <w:spacing w:val="-3"/>
        </w:rPr>
        <w:t xml:space="preserve"> </w:t>
      </w:r>
      <w:r>
        <w:t>the</w:t>
      </w:r>
      <w:r>
        <w:rPr>
          <w:spacing w:val="-3"/>
        </w:rPr>
        <w:t xml:space="preserve"> </w:t>
      </w:r>
      <w:r>
        <w:t>gift</w:t>
      </w:r>
      <w:r>
        <w:rPr>
          <w:spacing w:val="-3"/>
        </w:rPr>
        <w:t xml:space="preserve"> </w:t>
      </w:r>
      <w:r>
        <w:t>elsewhere.</w:t>
      </w:r>
      <w:r>
        <w:rPr>
          <w:spacing w:val="-3"/>
        </w:rPr>
        <w:t xml:space="preserve"> </w:t>
      </w:r>
      <w:r>
        <w:t>All</w:t>
      </w:r>
      <w:r>
        <w:rPr>
          <w:spacing w:val="-3"/>
        </w:rPr>
        <w:t xml:space="preserve"> </w:t>
      </w:r>
      <w:r>
        <w:t>donors</w:t>
      </w:r>
      <w:r>
        <w:rPr>
          <w:spacing w:val="-3"/>
        </w:rPr>
        <w:t xml:space="preserve"> </w:t>
      </w:r>
      <w:r>
        <w:t>to</w:t>
      </w:r>
      <w:r>
        <w:rPr>
          <w:spacing w:val="-3"/>
        </w:rPr>
        <w:t xml:space="preserve"> </w:t>
      </w:r>
      <w:r>
        <w:t>The</w:t>
      </w:r>
      <w:r>
        <w:rPr>
          <w:spacing w:val="-3"/>
        </w:rPr>
        <w:t xml:space="preserve"> </w:t>
      </w:r>
      <w:r>
        <w:t>Church</w:t>
      </w:r>
      <w:r>
        <w:rPr>
          <w:spacing w:val="-3"/>
        </w:rPr>
        <w:t xml:space="preserve"> </w:t>
      </w:r>
      <w:r>
        <w:t>recognize</w:t>
      </w:r>
      <w:r>
        <w:rPr>
          <w:spacing w:val="-3"/>
        </w:rPr>
        <w:t xml:space="preserve"> </w:t>
      </w:r>
      <w:r>
        <w:t>the</w:t>
      </w:r>
      <w:r>
        <w:rPr>
          <w:spacing w:val="-3"/>
        </w:rPr>
        <w:t xml:space="preserve"> </w:t>
      </w:r>
      <w:r>
        <w:t>necessity and</w:t>
      </w:r>
      <w:r>
        <w:rPr>
          <w:spacing w:val="-3"/>
        </w:rPr>
        <w:t xml:space="preserve"> </w:t>
      </w:r>
      <w:r>
        <w:t>propriety</w:t>
      </w:r>
      <w:r>
        <w:rPr>
          <w:spacing w:val="-3"/>
        </w:rPr>
        <w:t xml:space="preserve"> </w:t>
      </w:r>
      <w:r>
        <w:t>of</w:t>
      </w:r>
      <w:r>
        <w:rPr>
          <w:spacing w:val="-3"/>
        </w:rPr>
        <w:t xml:space="preserve"> </w:t>
      </w:r>
      <w:r>
        <w:t>this</w:t>
      </w:r>
      <w:r>
        <w:rPr>
          <w:spacing w:val="-3"/>
        </w:rPr>
        <w:t xml:space="preserve"> </w:t>
      </w:r>
      <w:r>
        <w:t>discretion.</w:t>
      </w:r>
      <w:r>
        <w:rPr>
          <w:spacing w:val="-3"/>
        </w:rPr>
        <w:t xml:space="preserve"> </w:t>
      </w:r>
      <w:r>
        <w:t>The</w:t>
      </w:r>
      <w:r>
        <w:rPr>
          <w:spacing w:val="-3"/>
        </w:rPr>
        <w:t xml:space="preserve"> </w:t>
      </w:r>
      <w:r>
        <w:t>Church’s</w:t>
      </w:r>
      <w:r>
        <w:rPr>
          <w:spacing w:val="-3"/>
        </w:rPr>
        <w:t xml:space="preserve"> </w:t>
      </w:r>
      <w:r>
        <w:t>discretionary</w:t>
      </w:r>
      <w:r>
        <w:rPr>
          <w:spacing w:val="-3"/>
        </w:rPr>
        <w:t xml:space="preserve"> </w:t>
      </w:r>
      <w:r>
        <w:t>authority</w:t>
      </w:r>
      <w:r>
        <w:rPr>
          <w:spacing w:val="-3"/>
        </w:rPr>
        <w:t xml:space="preserve"> </w:t>
      </w:r>
      <w:r>
        <w:t>includes</w:t>
      </w:r>
      <w:r>
        <w:rPr>
          <w:spacing w:val="-3"/>
        </w:rPr>
        <w:t xml:space="preserve"> </w:t>
      </w:r>
      <w:r>
        <w:t>the</w:t>
      </w:r>
      <w:r>
        <w:rPr>
          <w:spacing w:val="-3"/>
        </w:rPr>
        <w:t xml:space="preserve"> </w:t>
      </w:r>
      <w:r>
        <w:t>right</w:t>
      </w:r>
      <w:r>
        <w:rPr>
          <w:spacing w:val="-3"/>
        </w:rPr>
        <w:t xml:space="preserve"> </w:t>
      </w:r>
      <w:r>
        <w:t>to</w:t>
      </w:r>
      <w:r>
        <w:rPr>
          <w:spacing w:val="-3"/>
        </w:rPr>
        <w:t xml:space="preserve"> </w:t>
      </w:r>
      <w:r>
        <w:t>accept</w:t>
      </w:r>
      <w:r>
        <w:rPr>
          <w:spacing w:val="-3"/>
        </w:rPr>
        <w:t xml:space="preserve"> </w:t>
      </w:r>
      <w:r>
        <w:t>any</w:t>
      </w:r>
      <w:r>
        <w:rPr>
          <w:spacing w:val="-3"/>
        </w:rPr>
        <w:t xml:space="preserve"> </w:t>
      </w:r>
      <w:r>
        <w:t>gift at any time, for any reason.</w:t>
      </w:r>
    </w:p>
    <w:p w14:paraId="0A76347B" w14:textId="77777777" w:rsidR="002E4257" w:rsidRDefault="002E4257">
      <w:pPr>
        <w:pStyle w:val="ListParagraph"/>
        <w:spacing w:line="276" w:lineRule="auto"/>
        <w:sectPr w:rsidR="002E4257">
          <w:pgSz w:w="12240" w:h="15840"/>
          <w:pgMar w:top="1380" w:right="1440" w:bottom="1000" w:left="1440" w:header="0" w:footer="804" w:gutter="0"/>
          <w:cols w:space="720"/>
        </w:sectPr>
      </w:pPr>
    </w:p>
    <w:p w14:paraId="73C7FB5E" w14:textId="77777777" w:rsidR="002E4257" w:rsidRDefault="00000000">
      <w:pPr>
        <w:pStyle w:val="BodyText"/>
        <w:spacing w:before="80"/>
      </w:pPr>
      <w:r>
        <w:rPr>
          <w:u w:val="single"/>
        </w:rPr>
        <w:lastRenderedPageBreak/>
        <w:t>Section</w:t>
      </w:r>
      <w:r>
        <w:rPr>
          <w:spacing w:val="-3"/>
          <w:u w:val="single"/>
        </w:rPr>
        <w:t xml:space="preserve"> </w:t>
      </w:r>
      <w:r>
        <w:rPr>
          <w:u w:val="single"/>
        </w:rPr>
        <w:t>4</w:t>
      </w:r>
      <w:r>
        <w:rPr>
          <w:spacing w:val="-3"/>
          <w:u w:val="single"/>
        </w:rPr>
        <w:t xml:space="preserve"> </w:t>
      </w:r>
      <w:r>
        <w:rPr>
          <w:u w:val="single"/>
        </w:rPr>
        <w:t>–</w:t>
      </w:r>
      <w:r>
        <w:rPr>
          <w:spacing w:val="-3"/>
          <w:u w:val="single"/>
        </w:rPr>
        <w:t xml:space="preserve"> </w:t>
      </w:r>
      <w:r>
        <w:rPr>
          <w:spacing w:val="-2"/>
          <w:u w:val="single"/>
        </w:rPr>
        <w:t>Trustees</w:t>
      </w:r>
    </w:p>
    <w:p w14:paraId="5A033730" w14:textId="77777777" w:rsidR="002E4257" w:rsidRDefault="002E4257">
      <w:pPr>
        <w:pStyle w:val="BodyText"/>
        <w:spacing w:before="75"/>
      </w:pPr>
    </w:p>
    <w:p w14:paraId="486917CF" w14:textId="77777777" w:rsidR="002E4257" w:rsidRDefault="00000000">
      <w:pPr>
        <w:pStyle w:val="ListParagraph"/>
        <w:numPr>
          <w:ilvl w:val="2"/>
          <w:numId w:val="23"/>
        </w:numPr>
        <w:tabs>
          <w:tab w:val="left" w:pos="824"/>
        </w:tabs>
        <w:spacing w:before="1" w:line="276" w:lineRule="auto"/>
        <w:ind w:right="15" w:firstLine="0"/>
      </w:pPr>
      <w:r>
        <w:t>The Trustees of the Church will be appointed by the Elders and be responsible for The Church's tangible assets and legal governance. The Trustees will comprise three individual church members, including one member of the Elders and two lay members from the church body. They will sign any legal documents as representatives of the Church and be granted signing access to any safe deposit boxes that are rented by The Church. They are granted the authority to sell tangible assets of The Church only after proper</w:t>
      </w:r>
      <w:r>
        <w:rPr>
          <w:spacing w:val="-4"/>
        </w:rPr>
        <w:t xml:space="preserve"> </w:t>
      </w:r>
      <w:r>
        <w:t>approval</w:t>
      </w:r>
      <w:r>
        <w:rPr>
          <w:spacing w:val="-4"/>
        </w:rPr>
        <w:t xml:space="preserve"> </w:t>
      </w:r>
      <w:r>
        <w:t>through</w:t>
      </w:r>
      <w:r>
        <w:rPr>
          <w:spacing w:val="-4"/>
        </w:rPr>
        <w:t xml:space="preserve"> </w:t>
      </w:r>
      <w:r>
        <w:t>a</w:t>
      </w:r>
      <w:r>
        <w:rPr>
          <w:spacing w:val="-4"/>
        </w:rPr>
        <w:t xml:space="preserve"> </w:t>
      </w:r>
      <w:r>
        <w:t>minimum</w:t>
      </w:r>
      <w:r>
        <w:rPr>
          <w:spacing w:val="-4"/>
        </w:rPr>
        <w:t xml:space="preserve"> </w:t>
      </w:r>
      <w:r>
        <w:t>affirmative</w:t>
      </w:r>
      <w:r>
        <w:rPr>
          <w:spacing w:val="-4"/>
        </w:rPr>
        <w:t xml:space="preserve"> </w:t>
      </w:r>
      <w:r>
        <w:t>vote</w:t>
      </w:r>
      <w:r>
        <w:rPr>
          <w:spacing w:val="-4"/>
        </w:rPr>
        <w:t xml:space="preserve"> </w:t>
      </w:r>
      <w:r>
        <w:t>of</w:t>
      </w:r>
      <w:r>
        <w:rPr>
          <w:spacing w:val="-4"/>
        </w:rPr>
        <w:t xml:space="preserve"> </w:t>
      </w:r>
      <w:r>
        <w:t>two-thirds</w:t>
      </w:r>
      <w:r>
        <w:rPr>
          <w:spacing w:val="-4"/>
        </w:rPr>
        <w:t xml:space="preserve"> </w:t>
      </w:r>
      <w:r>
        <w:t>of</w:t>
      </w:r>
      <w:r>
        <w:rPr>
          <w:spacing w:val="-4"/>
        </w:rPr>
        <w:t xml:space="preserve"> </w:t>
      </w:r>
      <w:r>
        <w:t>the</w:t>
      </w:r>
      <w:r>
        <w:rPr>
          <w:spacing w:val="-4"/>
        </w:rPr>
        <w:t xml:space="preserve"> </w:t>
      </w:r>
      <w:r>
        <w:t>total</w:t>
      </w:r>
      <w:r>
        <w:rPr>
          <w:spacing w:val="-4"/>
        </w:rPr>
        <w:t xml:space="preserve"> </w:t>
      </w:r>
      <w:r>
        <w:t>eligible</w:t>
      </w:r>
      <w:r>
        <w:rPr>
          <w:spacing w:val="-4"/>
        </w:rPr>
        <w:t xml:space="preserve"> </w:t>
      </w:r>
      <w:r>
        <w:t>members</w:t>
      </w:r>
      <w:r>
        <w:rPr>
          <w:spacing w:val="-4"/>
        </w:rPr>
        <w:t xml:space="preserve"> </w:t>
      </w:r>
      <w:r>
        <w:t>present</w:t>
      </w:r>
      <w:r>
        <w:rPr>
          <w:spacing w:val="-4"/>
        </w:rPr>
        <w:t xml:space="preserve"> </w:t>
      </w:r>
      <w:r>
        <w:t>at a properly called Membership Meeting as outlined in Article VI Section 2.</w:t>
      </w:r>
    </w:p>
    <w:p w14:paraId="02C34535" w14:textId="77777777" w:rsidR="002E4257" w:rsidRDefault="002E4257">
      <w:pPr>
        <w:pStyle w:val="BodyText"/>
        <w:spacing w:before="146"/>
      </w:pPr>
    </w:p>
    <w:p w14:paraId="1842B00A" w14:textId="77777777" w:rsidR="002E4257" w:rsidRDefault="00000000">
      <w:pPr>
        <w:spacing w:before="1"/>
        <w:rPr>
          <w:sz w:val="28"/>
        </w:rPr>
      </w:pPr>
      <w:r>
        <w:rPr>
          <w:sz w:val="28"/>
        </w:rPr>
        <w:t>Article</w:t>
      </w:r>
      <w:r>
        <w:rPr>
          <w:spacing w:val="-4"/>
          <w:sz w:val="28"/>
        </w:rPr>
        <w:t xml:space="preserve"> </w:t>
      </w:r>
      <w:r>
        <w:rPr>
          <w:sz w:val="28"/>
        </w:rPr>
        <w:t>IX</w:t>
      </w:r>
      <w:r>
        <w:rPr>
          <w:spacing w:val="-3"/>
          <w:sz w:val="28"/>
        </w:rPr>
        <w:t xml:space="preserve"> </w:t>
      </w:r>
      <w:r>
        <w:rPr>
          <w:sz w:val="28"/>
        </w:rPr>
        <w:t>-</w:t>
      </w:r>
      <w:r>
        <w:rPr>
          <w:spacing w:val="-3"/>
          <w:sz w:val="28"/>
        </w:rPr>
        <w:t xml:space="preserve"> </w:t>
      </w:r>
      <w:r>
        <w:rPr>
          <w:spacing w:val="-2"/>
          <w:sz w:val="28"/>
        </w:rPr>
        <w:t>Elections</w:t>
      </w:r>
    </w:p>
    <w:p w14:paraId="51682270" w14:textId="77777777" w:rsidR="002E4257" w:rsidRDefault="00000000">
      <w:pPr>
        <w:pStyle w:val="Heading2"/>
        <w:spacing w:before="248"/>
        <w:rPr>
          <w:u w:val="none"/>
        </w:rPr>
      </w:pPr>
      <w:r>
        <w:t xml:space="preserve">Section 1 - </w:t>
      </w:r>
      <w:r>
        <w:rPr>
          <w:spacing w:val="-2"/>
        </w:rPr>
        <w:t>Principles</w:t>
      </w:r>
    </w:p>
    <w:p w14:paraId="22FDF303" w14:textId="77777777" w:rsidR="002E4257" w:rsidRDefault="00000000">
      <w:pPr>
        <w:pStyle w:val="ListParagraph"/>
        <w:numPr>
          <w:ilvl w:val="2"/>
          <w:numId w:val="22"/>
        </w:numPr>
        <w:tabs>
          <w:tab w:val="left" w:pos="719"/>
        </w:tabs>
        <w:spacing w:before="241" w:line="276" w:lineRule="auto"/>
        <w:ind w:right="653" w:firstLine="0"/>
      </w:pPr>
      <w:r>
        <w:t>The</w:t>
      </w:r>
      <w:r>
        <w:rPr>
          <w:spacing w:val="-4"/>
        </w:rPr>
        <w:t xml:space="preserve"> </w:t>
      </w:r>
      <w:r>
        <w:t>process</w:t>
      </w:r>
      <w:r>
        <w:rPr>
          <w:spacing w:val="-4"/>
        </w:rPr>
        <w:t xml:space="preserve"> </w:t>
      </w:r>
      <w:r>
        <w:t>for</w:t>
      </w:r>
      <w:r>
        <w:rPr>
          <w:spacing w:val="-4"/>
        </w:rPr>
        <w:t xml:space="preserve"> </w:t>
      </w:r>
      <w:r>
        <w:t>church</w:t>
      </w:r>
      <w:r>
        <w:rPr>
          <w:spacing w:val="-4"/>
        </w:rPr>
        <w:t xml:space="preserve"> </w:t>
      </w:r>
      <w:r>
        <w:t>elections</w:t>
      </w:r>
      <w:r>
        <w:rPr>
          <w:spacing w:val="-4"/>
        </w:rPr>
        <w:t xml:space="preserve"> </w:t>
      </w:r>
      <w:r>
        <w:t>shall</w:t>
      </w:r>
      <w:r>
        <w:rPr>
          <w:spacing w:val="-4"/>
        </w:rPr>
        <w:t xml:space="preserve"> </w:t>
      </w:r>
      <w:r>
        <w:t>be</w:t>
      </w:r>
      <w:r>
        <w:rPr>
          <w:spacing w:val="-4"/>
        </w:rPr>
        <w:t xml:space="preserve"> </w:t>
      </w:r>
      <w:r>
        <w:t>interpreted</w:t>
      </w:r>
      <w:r>
        <w:rPr>
          <w:spacing w:val="-4"/>
        </w:rPr>
        <w:t xml:space="preserve"> </w:t>
      </w:r>
      <w:r>
        <w:t>and</w:t>
      </w:r>
      <w:r>
        <w:rPr>
          <w:spacing w:val="-4"/>
        </w:rPr>
        <w:t xml:space="preserve"> </w:t>
      </w:r>
      <w:r>
        <w:t>carried</w:t>
      </w:r>
      <w:r>
        <w:rPr>
          <w:spacing w:val="-4"/>
        </w:rPr>
        <w:t xml:space="preserve"> </w:t>
      </w:r>
      <w:r>
        <w:t>out</w:t>
      </w:r>
      <w:r>
        <w:rPr>
          <w:spacing w:val="-4"/>
        </w:rPr>
        <w:t xml:space="preserve"> </w:t>
      </w:r>
      <w:r>
        <w:t>to</w:t>
      </w:r>
      <w:r>
        <w:rPr>
          <w:spacing w:val="-4"/>
        </w:rPr>
        <w:t xml:space="preserve"> </w:t>
      </w:r>
      <w:r>
        <w:t>fulfill</w:t>
      </w:r>
      <w:r>
        <w:rPr>
          <w:spacing w:val="-4"/>
        </w:rPr>
        <w:t xml:space="preserve"> </w:t>
      </w:r>
      <w:r>
        <w:t>the</w:t>
      </w:r>
      <w:r>
        <w:rPr>
          <w:spacing w:val="-4"/>
        </w:rPr>
        <w:t xml:space="preserve"> </w:t>
      </w:r>
      <w:r>
        <w:t xml:space="preserve">following </w:t>
      </w:r>
      <w:r>
        <w:rPr>
          <w:spacing w:val="-2"/>
        </w:rPr>
        <w:t>principles:</w:t>
      </w:r>
    </w:p>
    <w:p w14:paraId="03608925" w14:textId="77777777" w:rsidR="002E4257" w:rsidRDefault="00000000">
      <w:pPr>
        <w:pStyle w:val="ListParagraph"/>
        <w:numPr>
          <w:ilvl w:val="2"/>
          <w:numId w:val="22"/>
        </w:numPr>
        <w:tabs>
          <w:tab w:val="left" w:pos="719"/>
        </w:tabs>
        <w:spacing w:line="276" w:lineRule="auto"/>
        <w:ind w:right="364" w:firstLine="0"/>
      </w:pPr>
      <w:r>
        <w:t>Substantial</w:t>
      </w:r>
      <w:r>
        <w:rPr>
          <w:spacing w:val="-6"/>
        </w:rPr>
        <w:t xml:space="preserve"> </w:t>
      </w:r>
      <w:r>
        <w:t>prayer,</w:t>
      </w:r>
      <w:r>
        <w:rPr>
          <w:spacing w:val="-6"/>
        </w:rPr>
        <w:t xml:space="preserve"> </w:t>
      </w:r>
      <w:r>
        <w:t>both</w:t>
      </w:r>
      <w:r>
        <w:rPr>
          <w:spacing w:val="-6"/>
        </w:rPr>
        <w:t xml:space="preserve"> </w:t>
      </w:r>
      <w:r>
        <w:t>individually</w:t>
      </w:r>
      <w:r>
        <w:rPr>
          <w:spacing w:val="-6"/>
        </w:rPr>
        <w:t xml:space="preserve"> </w:t>
      </w:r>
      <w:r>
        <w:t>and</w:t>
      </w:r>
      <w:r>
        <w:rPr>
          <w:spacing w:val="-6"/>
        </w:rPr>
        <w:t xml:space="preserve"> </w:t>
      </w:r>
      <w:r>
        <w:t>corporately,</w:t>
      </w:r>
      <w:r>
        <w:rPr>
          <w:spacing w:val="-6"/>
        </w:rPr>
        <w:t xml:space="preserve"> </w:t>
      </w:r>
      <w:r>
        <w:t>should</w:t>
      </w:r>
      <w:r>
        <w:rPr>
          <w:spacing w:val="-6"/>
        </w:rPr>
        <w:t xml:space="preserve"> </w:t>
      </w:r>
      <w:r>
        <w:t>be</w:t>
      </w:r>
      <w:r>
        <w:rPr>
          <w:spacing w:val="-6"/>
        </w:rPr>
        <w:t xml:space="preserve"> </w:t>
      </w:r>
      <w:r>
        <w:t>an</w:t>
      </w:r>
      <w:r>
        <w:rPr>
          <w:spacing w:val="-6"/>
        </w:rPr>
        <w:t xml:space="preserve"> </w:t>
      </w:r>
      <w:r>
        <w:t>integral</w:t>
      </w:r>
      <w:r>
        <w:rPr>
          <w:spacing w:val="-6"/>
        </w:rPr>
        <w:t xml:space="preserve"> </w:t>
      </w:r>
      <w:r>
        <w:t>part</w:t>
      </w:r>
      <w:r>
        <w:rPr>
          <w:spacing w:val="-6"/>
        </w:rPr>
        <w:t xml:space="preserve"> </w:t>
      </w:r>
      <w:r>
        <w:t>of</w:t>
      </w:r>
      <w:r>
        <w:rPr>
          <w:spacing w:val="-6"/>
        </w:rPr>
        <w:t xml:space="preserve"> </w:t>
      </w:r>
      <w:r>
        <w:t>the</w:t>
      </w:r>
      <w:r>
        <w:rPr>
          <w:spacing w:val="-6"/>
        </w:rPr>
        <w:t xml:space="preserve"> </w:t>
      </w:r>
      <w:r>
        <w:t xml:space="preserve">election </w:t>
      </w:r>
      <w:r>
        <w:rPr>
          <w:spacing w:val="-2"/>
        </w:rPr>
        <w:t>process;</w:t>
      </w:r>
    </w:p>
    <w:p w14:paraId="2979F5C2" w14:textId="77777777" w:rsidR="002E4257" w:rsidRDefault="00000000">
      <w:pPr>
        <w:pStyle w:val="ListParagraph"/>
        <w:numPr>
          <w:ilvl w:val="2"/>
          <w:numId w:val="22"/>
        </w:numPr>
        <w:tabs>
          <w:tab w:val="left" w:pos="719"/>
        </w:tabs>
        <w:spacing w:line="276" w:lineRule="auto"/>
        <w:ind w:right="176" w:firstLine="0"/>
      </w:pPr>
      <w:r>
        <w:t>Recommendations</w:t>
      </w:r>
      <w:r>
        <w:rPr>
          <w:spacing w:val="-4"/>
        </w:rPr>
        <w:t xml:space="preserve"> </w:t>
      </w:r>
      <w:r>
        <w:t>should</w:t>
      </w:r>
      <w:r>
        <w:rPr>
          <w:spacing w:val="-4"/>
        </w:rPr>
        <w:t xml:space="preserve"> </w:t>
      </w:r>
      <w:r>
        <w:t>originate</w:t>
      </w:r>
      <w:r>
        <w:rPr>
          <w:spacing w:val="-4"/>
        </w:rPr>
        <w:t xml:space="preserve"> </w:t>
      </w:r>
      <w:r>
        <w:t>from</w:t>
      </w:r>
      <w:r>
        <w:rPr>
          <w:spacing w:val="-4"/>
        </w:rPr>
        <w:t xml:space="preserve"> </w:t>
      </w:r>
      <w:r>
        <w:t>within</w:t>
      </w:r>
      <w:r>
        <w:rPr>
          <w:spacing w:val="-4"/>
        </w:rPr>
        <w:t xml:space="preserve"> </w:t>
      </w:r>
      <w:r>
        <w:t>the</w:t>
      </w:r>
      <w:r>
        <w:rPr>
          <w:spacing w:val="-4"/>
        </w:rPr>
        <w:t xml:space="preserve"> </w:t>
      </w:r>
      <w:r>
        <w:t>membership</w:t>
      </w:r>
      <w:r>
        <w:rPr>
          <w:spacing w:val="-4"/>
        </w:rPr>
        <w:t xml:space="preserve"> </w:t>
      </w:r>
      <w:r>
        <w:t>of</w:t>
      </w:r>
      <w:r>
        <w:rPr>
          <w:spacing w:val="-4"/>
        </w:rPr>
        <w:t xml:space="preserve"> </w:t>
      </w:r>
      <w:r>
        <w:t>the</w:t>
      </w:r>
      <w:r>
        <w:rPr>
          <w:spacing w:val="-4"/>
        </w:rPr>
        <w:t xml:space="preserve"> </w:t>
      </w:r>
      <w:r>
        <w:t>church</w:t>
      </w:r>
      <w:r>
        <w:rPr>
          <w:spacing w:val="-4"/>
        </w:rPr>
        <w:t xml:space="preserve"> </w:t>
      </w:r>
      <w:r>
        <w:t>and</w:t>
      </w:r>
      <w:r>
        <w:rPr>
          <w:spacing w:val="-4"/>
        </w:rPr>
        <w:t xml:space="preserve"> </w:t>
      </w:r>
      <w:r>
        <w:t>proceed</w:t>
      </w:r>
      <w:r>
        <w:rPr>
          <w:spacing w:val="-4"/>
        </w:rPr>
        <w:t xml:space="preserve"> </w:t>
      </w:r>
      <w:r>
        <w:t>with the support of the Elders;</w:t>
      </w:r>
    </w:p>
    <w:p w14:paraId="46D5D87C" w14:textId="77777777" w:rsidR="002E4257" w:rsidRDefault="00000000">
      <w:pPr>
        <w:pStyle w:val="ListParagraph"/>
        <w:numPr>
          <w:ilvl w:val="2"/>
          <w:numId w:val="22"/>
        </w:numPr>
        <w:tabs>
          <w:tab w:val="left" w:pos="719"/>
        </w:tabs>
        <w:spacing w:line="276" w:lineRule="auto"/>
        <w:ind w:right="943" w:firstLine="0"/>
      </w:pPr>
      <w:r>
        <w:t>All</w:t>
      </w:r>
      <w:r>
        <w:rPr>
          <w:spacing w:val="-4"/>
        </w:rPr>
        <w:t xml:space="preserve"> </w:t>
      </w:r>
      <w:r>
        <w:t>candidates</w:t>
      </w:r>
      <w:r>
        <w:rPr>
          <w:spacing w:val="-4"/>
        </w:rPr>
        <w:t xml:space="preserve"> </w:t>
      </w:r>
      <w:r>
        <w:t>for</w:t>
      </w:r>
      <w:r>
        <w:rPr>
          <w:spacing w:val="-4"/>
        </w:rPr>
        <w:t xml:space="preserve"> </w:t>
      </w:r>
      <w:r>
        <w:t>church</w:t>
      </w:r>
      <w:r>
        <w:rPr>
          <w:spacing w:val="-4"/>
        </w:rPr>
        <w:t xml:space="preserve"> </w:t>
      </w:r>
      <w:r>
        <w:t>office</w:t>
      </w:r>
      <w:r>
        <w:rPr>
          <w:spacing w:val="-4"/>
        </w:rPr>
        <w:t xml:space="preserve"> </w:t>
      </w:r>
      <w:r>
        <w:t>should</w:t>
      </w:r>
      <w:r>
        <w:rPr>
          <w:spacing w:val="-4"/>
        </w:rPr>
        <w:t xml:space="preserve"> </w:t>
      </w:r>
      <w:r>
        <w:t>be</w:t>
      </w:r>
      <w:r>
        <w:rPr>
          <w:spacing w:val="-4"/>
        </w:rPr>
        <w:t xml:space="preserve"> </w:t>
      </w:r>
      <w:r>
        <w:t>treated</w:t>
      </w:r>
      <w:r>
        <w:rPr>
          <w:spacing w:val="-4"/>
        </w:rPr>
        <w:t xml:space="preserve"> </w:t>
      </w:r>
      <w:r>
        <w:t>with</w:t>
      </w:r>
      <w:r>
        <w:rPr>
          <w:spacing w:val="-4"/>
        </w:rPr>
        <w:t xml:space="preserve"> </w:t>
      </w:r>
      <w:r>
        <w:t>the</w:t>
      </w:r>
      <w:r>
        <w:rPr>
          <w:spacing w:val="-4"/>
        </w:rPr>
        <w:t xml:space="preserve"> </w:t>
      </w:r>
      <w:r>
        <w:t>grace,</w:t>
      </w:r>
      <w:r>
        <w:rPr>
          <w:spacing w:val="-4"/>
        </w:rPr>
        <w:t xml:space="preserve"> </w:t>
      </w:r>
      <w:r>
        <w:t>kindness,</w:t>
      </w:r>
      <w:r>
        <w:rPr>
          <w:spacing w:val="-4"/>
        </w:rPr>
        <w:t xml:space="preserve"> </w:t>
      </w:r>
      <w:r>
        <w:t>and</w:t>
      </w:r>
      <w:r>
        <w:rPr>
          <w:spacing w:val="-4"/>
        </w:rPr>
        <w:t xml:space="preserve"> </w:t>
      </w:r>
      <w:r>
        <w:t>honesty appropriate in evaluating fellow members;</w:t>
      </w:r>
    </w:p>
    <w:p w14:paraId="14DEF20E" w14:textId="77777777" w:rsidR="002E4257" w:rsidRDefault="00000000">
      <w:pPr>
        <w:pStyle w:val="ListParagraph"/>
        <w:numPr>
          <w:ilvl w:val="2"/>
          <w:numId w:val="22"/>
        </w:numPr>
        <w:tabs>
          <w:tab w:val="left" w:pos="719"/>
        </w:tabs>
        <w:spacing w:line="276" w:lineRule="auto"/>
        <w:ind w:right="206" w:firstLine="0"/>
      </w:pPr>
      <w:r>
        <w:t>The</w:t>
      </w:r>
      <w:r>
        <w:rPr>
          <w:spacing w:val="-4"/>
        </w:rPr>
        <w:t xml:space="preserve"> </w:t>
      </w:r>
      <w:r>
        <w:t>election</w:t>
      </w:r>
      <w:r>
        <w:rPr>
          <w:spacing w:val="-4"/>
        </w:rPr>
        <w:t xml:space="preserve"> </w:t>
      </w:r>
      <w:r>
        <w:t>process</w:t>
      </w:r>
      <w:r>
        <w:rPr>
          <w:spacing w:val="-4"/>
        </w:rPr>
        <w:t xml:space="preserve"> </w:t>
      </w:r>
      <w:r>
        <w:t>shall</w:t>
      </w:r>
      <w:r>
        <w:rPr>
          <w:spacing w:val="-4"/>
        </w:rPr>
        <w:t xml:space="preserve"> </w:t>
      </w:r>
      <w:r>
        <w:t>express</w:t>
      </w:r>
      <w:r>
        <w:rPr>
          <w:spacing w:val="-4"/>
        </w:rPr>
        <w:t xml:space="preserve"> </w:t>
      </w:r>
      <w:r>
        <w:t>that</w:t>
      </w:r>
      <w:r>
        <w:rPr>
          <w:spacing w:val="-4"/>
        </w:rPr>
        <w:t xml:space="preserve"> </w:t>
      </w:r>
      <w:r>
        <w:t>spirit</w:t>
      </w:r>
      <w:r>
        <w:rPr>
          <w:spacing w:val="-4"/>
        </w:rPr>
        <w:t xml:space="preserve"> </w:t>
      </w:r>
      <w:r>
        <w:t>of</w:t>
      </w:r>
      <w:r>
        <w:rPr>
          <w:spacing w:val="-4"/>
        </w:rPr>
        <w:t xml:space="preserve"> </w:t>
      </w:r>
      <w:r>
        <w:t>mutual</w:t>
      </w:r>
      <w:r>
        <w:rPr>
          <w:spacing w:val="-4"/>
        </w:rPr>
        <w:t xml:space="preserve"> </w:t>
      </w:r>
      <w:r>
        <w:t>trust,</w:t>
      </w:r>
      <w:r>
        <w:rPr>
          <w:spacing w:val="-4"/>
        </w:rPr>
        <w:t xml:space="preserve"> </w:t>
      </w:r>
      <w:r>
        <w:t>openness,</w:t>
      </w:r>
      <w:r>
        <w:rPr>
          <w:spacing w:val="-4"/>
        </w:rPr>
        <w:t xml:space="preserve"> </w:t>
      </w:r>
      <w:r>
        <w:t>and</w:t>
      </w:r>
      <w:r>
        <w:rPr>
          <w:spacing w:val="-4"/>
        </w:rPr>
        <w:t xml:space="preserve"> </w:t>
      </w:r>
      <w:r>
        <w:t>loving</w:t>
      </w:r>
      <w:r>
        <w:rPr>
          <w:spacing w:val="-4"/>
        </w:rPr>
        <w:t xml:space="preserve"> </w:t>
      </w:r>
      <w:r>
        <w:t>consideration that is appropriate within the body of our Lord Jesus Christ.</w:t>
      </w:r>
    </w:p>
    <w:p w14:paraId="47F8B0DE" w14:textId="77777777" w:rsidR="002E4257" w:rsidRDefault="002E4257">
      <w:pPr>
        <w:pStyle w:val="BodyText"/>
        <w:spacing w:before="38"/>
      </w:pPr>
    </w:p>
    <w:p w14:paraId="2AA60DD1" w14:textId="77777777" w:rsidR="002E4257" w:rsidRDefault="00000000">
      <w:pPr>
        <w:pStyle w:val="Heading2"/>
        <w:rPr>
          <w:u w:val="none"/>
        </w:rPr>
      </w:pPr>
      <w:r>
        <w:t xml:space="preserve">Section 2 - Election of </w:t>
      </w:r>
      <w:r>
        <w:rPr>
          <w:spacing w:val="-2"/>
        </w:rPr>
        <w:t>Officers</w:t>
      </w:r>
    </w:p>
    <w:p w14:paraId="3F6CC43F" w14:textId="77777777" w:rsidR="002E4257" w:rsidRDefault="00000000">
      <w:pPr>
        <w:pStyle w:val="ListParagraph"/>
        <w:numPr>
          <w:ilvl w:val="2"/>
          <w:numId w:val="21"/>
        </w:numPr>
        <w:tabs>
          <w:tab w:val="left" w:pos="719"/>
        </w:tabs>
        <w:spacing w:before="242" w:line="276" w:lineRule="auto"/>
        <w:ind w:right="58" w:firstLine="0"/>
      </w:pPr>
      <w:r>
        <w:t>The</w:t>
      </w:r>
      <w:r>
        <w:rPr>
          <w:spacing w:val="-3"/>
        </w:rPr>
        <w:t xml:space="preserve"> </w:t>
      </w:r>
      <w:r>
        <w:t>election</w:t>
      </w:r>
      <w:r>
        <w:rPr>
          <w:spacing w:val="-3"/>
        </w:rPr>
        <w:t xml:space="preserve"> </w:t>
      </w:r>
      <w:r>
        <w:t>of</w:t>
      </w:r>
      <w:r>
        <w:rPr>
          <w:spacing w:val="-3"/>
        </w:rPr>
        <w:t xml:space="preserve"> </w:t>
      </w:r>
      <w:r>
        <w:t>officers</w:t>
      </w:r>
      <w:r>
        <w:rPr>
          <w:spacing w:val="-3"/>
        </w:rPr>
        <w:t xml:space="preserve"> </w:t>
      </w:r>
      <w:r>
        <w:t>shall</w:t>
      </w:r>
      <w:r>
        <w:rPr>
          <w:spacing w:val="-3"/>
        </w:rPr>
        <w:t xml:space="preserve"> </w:t>
      </w:r>
      <w:r>
        <w:t>be</w:t>
      </w:r>
      <w:r>
        <w:rPr>
          <w:spacing w:val="-3"/>
        </w:rPr>
        <w:t xml:space="preserve"> </w:t>
      </w:r>
      <w:r>
        <w:t>held</w:t>
      </w:r>
      <w:r>
        <w:rPr>
          <w:spacing w:val="-3"/>
        </w:rPr>
        <w:t xml:space="preserve"> </w:t>
      </w:r>
      <w:r>
        <w:t>at</w:t>
      </w:r>
      <w:r>
        <w:rPr>
          <w:spacing w:val="-3"/>
        </w:rPr>
        <w:t xml:space="preserve"> </w:t>
      </w:r>
      <w:r>
        <w:t>a</w:t>
      </w:r>
      <w:r>
        <w:rPr>
          <w:spacing w:val="-3"/>
        </w:rPr>
        <w:t xml:space="preserve"> </w:t>
      </w:r>
      <w:r>
        <w:t>members’</w:t>
      </w:r>
      <w:r>
        <w:rPr>
          <w:spacing w:val="-3"/>
        </w:rPr>
        <w:t xml:space="preserve"> </w:t>
      </w:r>
      <w:r>
        <w:t>meeting</w:t>
      </w:r>
      <w:r>
        <w:rPr>
          <w:spacing w:val="-3"/>
        </w:rPr>
        <w:t xml:space="preserve"> </w:t>
      </w:r>
      <w:r>
        <w:t>of</w:t>
      </w:r>
      <w:r>
        <w:rPr>
          <w:spacing w:val="-3"/>
        </w:rPr>
        <w:t xml:space="preserve"> </w:t>
      </w:r>
      <w:r>
        <w:t>the</w:t>
      </w:r>
      <w:r>
        <w:rPr>
          <w:spacing w:val="-3"/>
        </w:rPr>
        <w:t xml:space="preserve"> </w:t>
      </w:r>
      <w:r>
        <w:t>church.</w:t>
      </w:r>
      <w:r>
        <w:rPr>
          <w:spacing w:val="-3"/>
        </w:rPr>
        <w:t xml:space="preserve"> </w:t>
      </w:r>
      <w:r>
        <w:t>Names</w:t>
      </w:r>
      <w:r>
        <w:rPr>
          <w:spacing w:val="-3"/>
        </w:rPr>
        <w:t xml:space="preserve"> </w:t>
      </w:r>
      <w:r>
        <w:t>of</w:t>
      </w:r>
      <w:r>
        <w:rPr>
          <w:spacing w:val="-3"/>
        </w:rPr>
        <w:t xml:space="preserve"> </w:t>
      </w:r>
      <w:r>
        <w:t>nominees</w:t>
      </w:r>
      <w:r>
        <w:rPr>
          <w:spacing w:val="-3"/>
        </w:rPr>
        <w:t xml:space="preserve"> </w:t>
      </w:r>
      <w:r>
        <w:t>to serve as Elders, Deacons, Deaconesses, Treasurer, and Clerk shall be presented by the Elders to the church in writing at least two weeks before the members’ meeting when the election will occur.</w:t>
      </w:r>
    </w:p>
    <w:p w14:paraId="4AB17D01" w14:textId="77777777" w:rsidR="002E4257" w:rsidRDefault="00000000">
      <w:pPr>
        <w:pStyle w:val="ListParagraph"/>
        <w:numPr>
          <w:ilvl w:val="2"/>
          <w:numId w:val="21"/>
        </w:numPr>
        <w:tabs>
          <w:tab w:val="left" w:pos="719"/>
        </w:tabs>
        <w:spacing w:line="276" w:lineRule="auto"/>
        <w:ind w:right="27" w:firstLine="0"/>
      </w:pPr>
      <w:r>
        <w:t>The Elders should seek recommendations and involvement from the general membership in the nomination process. Any member with reason to believe that a nominated candidate is unqualified for an office</w:t>
      </w:r>
      <w:r>
        <w:rPr>
          <w:spacing w:val="-4"/>
        </w:rPr>
        <w:t xml:space="preserve"> </w:t>
      </w:r>
      <w:r>
        <w:t>should</w:t>
      </w:r>
      <w:r>
        <w:rPr>
          <w:spacing w:val="-4"/>
        </w:rPr>
        <w:t xml:space="preserve"> </w:t>
      </w:r>
      <w:r>
        <w:t>express</w:t>
      </w:r>
      <w:r>
        <w:rPr>
          <w:spacing w:val="-4"/>
        </w:rPr>
        <w:t xml:space="preserve"> </w:t>
      </w:r>
      <w:r>
        <w:t>such</w:t>
      </w:r>
      <w:r>
        <w:rPr>
          <w:spacing w:val="-4"/>
        </w:rPr>
        <w:t xml:space="preserve"> </w:t>
      </w:r>
      <w:r>
        <w:t>concern</w:t>
      </w:r>
      <w:r>
        <w:rPr>
          <w:spacing w:val="-4"/>
        </w:rPr>
        <w:t xml:space="preserve"> </w:t>
      </w:r>
      <w:r>
        <w:t>to</w:t>
      </w:r>
      <w:r>
        <w:rPr>
          <w:spacing w:val="-4"/>
        </w:rPr>
        <w:t xml:space="preserve"> </w:t>
      </w:r>
      <w:r>
        <w:t>the</w:t>
      </w:r>
      <w:r>
        <w:rPr>
          <w:spacing w:val="-4"/>
        </w:rPr>
        <w:t xml:space="preserve"> </w:t>
      </w:r>
      <w:r>
        <w:t>Elders.</w:t>
      </w:r>
      <w:r>
        <w:rPr>
          <w:spacing w:val="-4"/>
        </w:rPr>
        <w:t xml:space="preserve"> </w:t>
      </w:r>
      <w:r>
        <w:t>Members</w:t>
      </w:r>
      <w:r>
        <w:rPr>
          <w:spacing w:val="-4"/>
        </w:rPr>
        <w:t xml:space="preserve"> </w:t>
      </w:r>
      <w:r>
        <w:t>intending</w:t>
      </w:r>
      <w:r>
        <w:rPr>
          <w:spacing w:val="-4"/>
        </w:rPr>
        <w:t xml:space="preserve"> </w:t>
      </w:r>
      <w:r>
        <w:t>to</w:t>
      </w:r>
      <w:r>
        <w:rPr>
          <w:spacing w:val="-4"/>
        </w:rPr>
        <w:t xml:space="preserve"> </w:t>
      </w:r>
      <w:r>
        <w:t>speak</w:t>
      </w:r>
      <w:r>
        <w:rPr>
          <w:spacing w:val="-4"/>
        </w:rPr>
        <w:t xml:space="preserve"> </w:t>
      </w:r>
      <w:r>
        <w:t>in</w:t>
      </w:r>
      <w:r>
        <w:rPr>
          <w:spacing w:val="-4"/>
        </w:rPr>
        <w:t xml:space="preserve"> </w:t>
      </w:r>
      <w:r>
        <w:t>opposition</w:t>
      </w:r>
      <w:r>
        <w:rPr>
          <w:spacing w:val="-4"/>
        </w:rPr>
        <w:t xml:space="preserve"> </w:t>
      </w:r>
      <w:r>
        <w:t>to</w:t>
      </w:r>
      <w:r>
        <w:rPr>
          <w:spacing w:val="-4"/>
        </w:rPr>
        <w:t xml:space="preserve"> </w:t>
      </w:r>
      <w:r>
        <w:t>a</w:t>
      </w:r>
      <w:r>
        <w:rPr>
          <w:spacing w:val="-4"/>
        </w:rPr>
        <w:t xml:space="preserve"> </w:t>
      </w:r>
      <w:r>
        <w:t>candidate should express their objection to the Elders as far in advance as possible before the relevant church members’ meeting.</w:t>
      </w:r>
    </w:p>
    <w:p w14:paraId="16155A38" w14:textId="77777777" w:rsidR="002E4257" w:rsidRDefault="00000000">
      <w:pPr>
        <w:pStyle w:val="ListParagraph"/>
        <w:numPr>
          <w:ilvl w:val="2"/>
          <w:numId w:val="21"/>
        </w:numPr>
        <w:tabs>
          <w:tab w:val="left" w:pos="716"/>
        </w:tabs>
        <w:spacing w:line="276" w:lineRule="auto"/>
        <w:ind w:right="404" w:firstLine="0"/>
        <w:jc w:val="both"/>
      </w:pPr>
      <w:r>
        <w:t>The moderator shall declare elected all men receiving a 75% majority of all votes cast for the office</w:t>
      </w:r>
      <w:r>
        <w:rPr>
          <w:spacing w:val="-4"/>
        </w:rPr>
        <w:t xml:space="preserve"> </w:t>
      </w:r>
      <w:r>
        <w:t>of</w:t>
      </w:r>
      <w:r>
        <w:rPr>
          <w:spacing w:val="-4"/>
        </w:rPr>
        <w:t xml:space="preserve"> </w:t>
      </w:r>
      <w:r>
        <w:t>Elder.</w:t>
      </w:r>
      <w:r>
        <w:rPr>
          <w:spacing w:val="-4"/>
        </w:rPr>
        <w:t xml:space="preserve"> </w:t>
      </w:r>
      <w:r>
        <w:t>For</w:t>
      </w:r>
      <w:r>
        <w:rPr>
          <w:spacing w:val="-4"/>
        </w:rPr>
        <w:t xml:space="preserve"> </w:t>
      </w:r>
      <w:r>
        <w:t>all</w:t>
      </w:r>
      <w:r>
        <w:rPr>
          <w:spacing w:val="-4"/>
        </w:rPr>
        <w:t xml:space="preserve"> </w:t>
      </w:r>
      <w:r>
        <w:t>other</w:t>
      </w:r>
      <w:r>
        <w:rPr>
          <w:spacing w:val="-4"/>
        </w:rPr>
        <w:t xml:space="preserve"> </w:t>
      </w:r>
      <w:r>
        <w:t>offices,</w:t>
      </w:r>
      <w:r>
        <w:rPr>
          <w:spacing w:val="-4"/>
        </w:rPr>
        <w:t xml:space="preserve"> </w:t>
      </w:r>
      <w:r>
        <w:t>the</w:t>
      </w:r>
      <w:r>
        <w:rPr>
          <w:spacing w:val="-4"/>
        </w:rPr>
        <w:t xml:space="preserve"> </w:t>
      </w:r>
      <w:r>
        <w:t>moderator</w:t>
      </w:r>
      <w:r>
        <w:rPr>
          <w:spacing w:val="-4"/>
        </w:rPr>
        <w:t xml:space="preserve"> </w:t>
      </w:r>
      <w:r>
        <w:t>shall</w:t>
      </w:r>
      <w:r>
        <w:rPr>
          <w:spacing w:val="-4"/>
        </w:rPr>
        <w:t xml:space="preserve"> </w:t>
      </w:r>
      <w:r>
        <w:t>declare</w:t>
      </w:r>
      <w:r>
        <w:rPr>
          <w:spacing w:val="-4"/>
        </w:rPr>
        <w:t xml:space="preserve"> </w:t>
      </w:r>
      <w:r>
        <w:t>elected</w:t>
      </w:r>
      <w:r>
        <w:rPr>
          <w:spacing w:val="-4"/>
        </w:rPr>
        <w:t xml:space="preserve"> </w:t>
      </w:r>
      <w:r>
        <w:t>all</w:t>
      </w:r>
      <w:r>
        <w:rPr>
          <w:spacing w:val="-4"/>
        </w:rPr>
        <w:t xml:space="preserve"> </w:t>
      </w:r>
      <w:r>
        <w:t>persons</w:t>
      </w:r>
      <w:r>
        <w:rPr>
          <w:spacing w:val="-4"/>
        </w:rPr>
        <w:t xml:space="preserve"> </w:t>
      </w:r>
      <w:r>
        <w:t>receiving</w:t>
      </w:r>
      <w:r>
        <w:rPr>
          <w:spacing w:val="-4"/>
        </w:rPr>
        <w:t xml:space="preserve"> </w:t>
      </w:r>
      <w:r>
        <w:t>a</w:t>
      </w:r>
      <w:r>
        <w:rPr>
          <w:spacing w:val="-4"/>
        </w:rPr>
        <w:t xml:space="preserve"> </w:t>
      </w:r>
      <w:r>
        <w:t>simple majority of all votes cast; abstentions will not be considered as votes cast.</w:t>
      </w:r>
    </w:p>
    <w:p w14:paraId="4C32DB6D" w14:textId="77777777" w:rsidR="002E4257" w:rsidRDefault="00000000">
      <w:pPr>
        <w:pStyle w:val="ListParagraph"/>
        <w:numPr>
          <w:ilvl w:val="2"/>
          <w:numId w:val="21"/>
        </w:numPr>
        <w:tabs>
          <w:tab w:val="left" w:pos="719"/>
        </w:tabs>
        <w:spacing w:line="276" w:lineRule="auto"/>
        <w:ind w:right="219" w:firstLine="0"/>
      </w:pPr>
      <w:r>
        <w:t>The persons elected shall assume their respective offices upon election unless another date has been</w:t>
      </w:r>
      <w:r>
        <w:rPr>
          <w:spacing w:val="-3"/>
        </w:rPr>
        <w:t xml:space="preserve"> </w:t>
      </w:r>
      <w:r>
        <w:t>specifically</w:t>
      </w:r>
      <w:r>
        <w:rPr>
          <w:spacing w:val="-3"/>
        </w:rPr>
        <w:t xml:space="preserve"> </w:t>
      </w:r>
      <w:r>
        <w:t>designated.</w:t>
      </w:r>
      <w:r>
        <w:rPr>
          <w:spacing w:val="-3"/>
        </w:rPr>
        <w:t xml:space="preserve"> </w:t>
      </w:r>
      <w:r>
        <w:t>In</w:t>
      </w:r>
      <w:r>
        <w:rPr>
          <w:spacing w:val="-3"/>
        </w:rPr>
        <w:t xml:space="preserve"> </w:t>
      </w:r>
      <w:r>
        <w:t>a</w:t>
      </w:r>
      <w:r>
        <w:rPr>
          <w:spacing w:val="-3"/>
        </w:rPr>
        <w:t xml:space="preserve"> </w:t>
      </w:r>
      <w:r>
        <w:t>reasonable</w:t>
      </w:r>
      <w:r>
        <w:rPr>
          <w:spacing w:val="-3"/>
        </w:rPr>
        <w:t xml:space="preserve"> </w:t>
      </w:r>
      <w:r>
        <w:t>time</w:t>
      </w:r>
      <w:r>
        <w:rPr>
          <w:spacing w:val="-3"/>
        </w:rPr>
        <w:t xml:space="preserve"> </w:t>
      </w:r>
      <w:r>
        <w:t>after</w:t>
      </w:r>
      <w:r>
        <w:rPr>
          <w:spacing w:val="-3"/>
        </w:rPr>
        <w:t xml:space="preserve"> </w:t>
      </w:r>
      <w:r>
        <w:t>the</w:t>
      </w:r>
      <w:r>
        <w:rPr>
          <w:spacing w:val="-3"/>
        </w:rPr>
        <w:t xml:space="preserve"> </w:t>
      </w:r>
      <w:r>
        <w:t>vote,</w:t>
      </w:r>
      <w:r>
        <w:rPr>
          <w:spacing w:val="-3"/>
        </w:rPr>
        <w:t xml:space="preserve"> </w:t>
      </w:r>
      <w:r>
        <w:t>the</w:t>
      </w:r>
      <w:r>
        <w:rPr>
          <w:spacing w:val="-3"/>
        </w:rPr>
        <w:t xml:space="preserve"> </w:t>
      </w:r>
      <w:r>
        <w:t>church</w:t>
      </w:r>
      <w:r>
        <w:rPr>
          <w:spacing w:val="-3"/>
        </w:rPr>
        <w:t xml:space="preserve"> </w:t>
      </w:r>
      <w:r>
        <w:t>shall</w:t>
      </w:r>
      <w:r>
        <w:rPr>
          <w:spacing w:val="-3"/>
        </w:rPr>
        <w:t xml:space="preserve"> </w:t>
      </w:r>
      <w:r>
        <w:t>publicly</w:t>
      </w:r>
      <w:r>
        <w:rPr>
          <w:spacing w:val="-3"/>
        </w:rPr>
        <w:t xml:space="preserve"> </w:t>
      </w:r>
      <w:r>
        <w:t>recognize</w:t>
      </w:r>
      <w:r>
        <w:rPr>
          <w:spacing w:val="-3"/>
        </w:rPr>
        <w:t xml:space="preserve"> </w:t>
      </w:r>
      <w:r>
        <w:t>and install the elected officers.</w:t>
      </w:r>
    </w:p>
    <w:p w14:paraId="5618D091" w14:textId="77777777" w:rsidR="002E4257" w:rsidRDefault="002E4257">
      <w:pPr>
        <w:pStyle w:val="ListParagraph"/>
        <w:spacing w:line="276" w:lineRule="auto"/>
        <w:sectPr w:rsidR="002E4257">
          <w:pgSz w:w="12240" w:h="15840"/>
          <w:pgMar w:top="1360" w:right="1440" w:bottom="1000" w:left="1440" w:header="0" w:footer="804" w:gutter="0"/>
          <w:cols w:space="720"/>
        </w:sectPr>
      </w:pPr>
    </w:p>
    <w:p w14:paraId="11064111" w14:textId="77777777" w:rsidR="002E4257" w:rsidRDefault="00000000">
      <w:pPr>
        <w:pStyle w:val="Heading2"/>
        <w:spacing w:before="60"/>
        <w:rPr>
          <w:u w:val="none"/>
        </w:rPr>
      </w:pPr>
      <w:r>
        <w:lastRenderedPageBreak/>
        <w:t xml:space="preserve">Section 3 - Calling of the Senior </w:t>
      </w:r>
      <w:r>
        <w:rPr>
          <w:spacing w:val="-2"/>
        </w:rPr>
        <w:t>Pastor</w:t>
      </w:r>
    </w:p>
    <w:p w14:paraId="236A00A1" w14:textId="77777777" w:rsidR="005872F1" w:rsidRDefault="005872F1" w:rsidP="005872F1">
      <w:pPr>
        <w:pStyle w:val="ListParagraph"/>
        <w:numPr>
          <w:ilvl w:val="2"/>
          <w:numId w:val="20"/>
        </w:numPr>
        <w:tabs>
          <w:tab w:val="left" w:pos="719"/>
        </w:tabs>
        <w:spacing w:before="241" w:line="276" w:lineRule="auto"/>
        <w:ind w:right="48" w:firstLine="0"/>
      </w:pPr>
      <w:r>
        <w:t>The</w:t>
      </w:r>
      <w:r>
        <w:rPr>
          <w:spacing w:val="-3"/>
        </w:rPr>
        <w:t xml:space="preserve"> </w:t>
      </w:r>
      <w:r>
        <w:t>Senior</w:t>
      </w:r>
      <w:r>
        <w:rPr>
          <w:spacing w:val="-3"/>
        </w:rPr>
        <w:t xml:space="preserve"> </w:t>
      </w:r>
      <w:r>
        <w:t>Pastor</w:t>
      </w:r>
      <w:r>
        <w:rPr>
          <w:spacing w:val="-3"/>
        </w:rPr>
        <w:t xml:space="preserve"> </w:t>
      </w:r>
      <w:r>
        <w:t>shall</w:t>
      </w:r>
      <w:r>
        <w:rPr>
          <w:spacing w:val="-3"/>
        </w:rPr>
        <w:t xml:space="preserve"> </w:t>
      </w:r>
      <w:r>
        <w:t>be</w:t>
      </w:r>
      <w:r>
        <w:rPr>
          <w:spacing w:val="-3"/>
        </w:rPr>
        <w:t xml:space="preserve"> </w:t>
      </w:r>
      <w:r>
        <w:t>selected</w:t>
      </w:r>
      <w:r>
        <w:rPr>
          <w:spacing w:val="-3"/>
        </w:rPr>
        <w:t xml:space="preserve"> </w:t>
      </w:r>
      <w:r>
        <w:t>as</w:t>
      </w:r>
      <w:r>
        <w:rPr>
          <w:spacing w:val="-3"/>
        </w:rPr>
        <w:t xml:space="preserve"> </w:t>
      </w:r>
      <w:r>
        <w:t>follows:</w:t>
      </w:r>
      <w:r>
        <w:rPr>
          <w:spacing w:val="40"/>
        </w:rPr>
        <w:t xml:space="preserve"> </w:t>
      </w:r>
      <w:r>
        <w:t>The</w:t>
      </w:r>
      <w:r>
        <w:rPr>
          <w:spacing w:val="-3"/>
        </w:rPr>
        <w:t xml:space="preserve"> </w:t>
      </w:r>
      <w:r>
        <w:t>Elders</w:t>
      </w:r>
      <w:r>
        <w:rPr>
          <w:spacing w:val="-3"/>
        </w:rPr>
        <w:t xml:space="preserve"> </w:t>
      </w:r>
      <w:r>
        <w:t>shall</w:t>
      </w:r>
      <w:r>
        <w:rPr>
          <w:spacing w:val="-3"/>
        </w:rPr>
        <w:t xml:space="preserve"> </w:t>
      </w:r>
      <w:r>
        <w:t>present</w:t>
      </w:r>
      <w:r>
        <w:rPr>
          <w:spacing w:val="-3"/>
        </w:rPr>
        <w:t xml:space="preserve"> </w:t>
      </w:r>
      <w:r>
        <w:t>the</w:t>
      </w:r>
      <w:r>
        <w:rPr>
          <w:spacing w:val="-3"/>
        </w:rPr>
        <w:t xml:space="preserve"> </w:t>
      </w:r>
      <w:r>
        <w:t>name</w:t>
      </w:r>
      <w:r>
        <w:rPr>
          <w:spacing w:val="-3"/>
        </w:rPr>
        <w:t xml:space="preserve"> </w:t>
      </w:r>
      <w:r>
        <w:t>of</w:t>
      </w:r>
      <w:r>
        <w:rPr>
          <w:spacing w:val="-3"/>
        </w:rPr>
        <w:t xml:space="preserve"> </w:t>
      </w:r>
      <w:r>
        <w:t>one</w:t>
      </w:r>
      <w:r>
        <w:rPr>
          <w:spacing w:val="-3"/>
        </w:rPr>
        <w:t xml:space="preserve"> </w:t>
      </w:r>
      <w:r>
        <w:t>nominee for the position of Senior Pastor at a regular member's meeting.</w:t>
      </w:r>
      <w:r>
        <w:rPr>
          <w:spacing w:val="40"/>
        </w:rPr>
        <w:t xml:space="preserve"> </w:t>
      </w:r>
      <w:r>
        <w:t>For at least a month, the church shall consider the nominee’s gifts in preaching and teaching, his commitment to minister personally to the members</w:t>
      </w:r>
      <w:r>
        <w:rPr>
          <w:spacing w:val="-1"/>
        </w:rPr>
        <w:t xml:space="preserve"> </w:t>
      </w:r>
      <w:r>
        <w:t>of</w:t>
      </w:r>
      <w:r>
        <w:rPr>
          <w:spacing w:val="-1"/>
        </w:rPr>
        <w:t xml:space="preserve"> </w:t>
      </w:r>
      <w:r>
        <w:t>The</w:t>
      </w:r>
      <w:r>
        <w:rPr>
          <w:spacing w:val="-1"/>
        </w:rPr>
        <w:t xml:space="preserve"> </w:t>
      </w:r>
      <w:r>
        <w:t>Church,</w:t>
      </w:r>
      <w:r>
        <w:rPr>
          <w:spacing w:val="-1"/>
        </w:rPr>
        <w:t xml:space="preserve"> </w:t>
      </w:r>
      <w:r>
        <w:t>and</w:t>
      </w:r>
      <w:r>
        <w:rPr>
          <w:spacing w:val="-1"/>
        </w:rPr>
        <w:t xml:space="preserve"> </w:t>
      </w:r>
      <w:r>
        <w:t>his</w:t>
      </w:r>
      <w:r>
        <w:rPr>
          <w:spacing w:val="-1"/>
        </w:rPr>
        <w:t xml:space="preserve"> </w:t>
      </w:r>
      <w:r>
        <w:t>wholehearted</w:t>
      </w:r>
      <w:r>
        <w:rPr>
          <w:spacing w:val="-1"/>
        </w:rPr>
        <w:t xml:space="preserve"> </w:t>
      </w:r>
      <w:r>
        <w:t>assent</w:t>
      </w:r>
      <w:r>
        <w:rPr>
          <w:spacing w:val="-1"/>
        </w:rPr>
        <w:t xml:space="preserve"> </w:t>
      </w:r>
      <w:r>
        <w:t>to</w:t>
      </w:r>
      <w:r>
        <w:rPr>
          <w:spacing w:val="-1"/>
        </w:rPr>
        <w:t xml:space="preserve"> </w:t>
      </w:r>
      <w:r>
        <w:t>the</w:t>
      </w:r>
      <w:r>
        <w:rPr>
          <w:spacing w:val="-1"/>
        </w:rPr>
        <w:t xml:space="preserve"> </w:t>
      </w:r>
      <w:r>
        <w:t>statement</w:t>
      </w:r>
      <w:r>
        <w:rPr>
          <w:spacing w:val="-1"/>
        </w:rPr>
        <w:t xml:space="preserve"> </w:t>
      </w:r>
      <w:r>
        <w:t>of</w:t>
      </w:r>
      <w:r>
        <w:rPr>
          <w:spacing w:val="-1"/>
        </w:rPr>
        <w:t xml:space="preserve"> </w:t>
      </w:r>
      <w:r>
        <w:t>faith</w:t>
      </w:r>
      <w:r>
        <w:rPr>
          <w:spacing w:val="-1"/>
        </w:rPr>
        <w:t xml:space="preserve"> </w:t>
      </w:r>
      <w:r>
        <w:t>and</w:t>
      </w:r>
      <w:r>
        <w:rPr>
          <w:spacing w:val="-1"/>
        </w:rPr>
        <w:t xml:space="preserve"> </w:t>
      </w:r>
      <w:r>
        <w:t>church</w:t>
      </w:r>
      <w:r>
        <w:rPr>
          <w:spacing w:val="-1"/>
        </w:rPr>
        <w:t xml:space="preserve"> </w:t>
      </w:r>
      <w:r>
        <w:t>covenant.</w:t>
      </w:r>
      <w:r>
        <w:rPr>
          <w:spacing w:val="40"/>
        </w:rPr>
        <w:t xml:space="preserve"> </w:t>
      </w:r>
      <w:r>
        <w:t>Any member intending to vote against a nominee should express his or her objection to at least one Elder as early as possible before the vote.</w:t>
      </w:r>
    </w:p>
    <w:p w14:paraId="2DE444DC" w14:textId="0FB9689D" w:rsidR="002E4257" w:rsidRDefault="005872F1">
      <w:pPr>
        <w:pStyle w:val="ListParagraph"/>
        <w:numPr>
          <w:ilvl w:val="2"/>
          <w:numId w:val="20"/>
        </w:numPr>
        <w:tabs>
          <w:tab w:val="left" w:pos="719"/>
        </w:tabs>
        <w:spacing w:line="276" w:lineRule="auto"/>
        <w:ind w:right="54" w:firstLine="0"/>
      </w:pPr>
      <w:r>
        <w:t xml:space="preserve">Once at least a month has passed, </w:t>
      </w:r>
      <w:r w:rsidR="00000000">
        <w:t>the Elders may move the nomination to a vote at a regular or special</w:t>
      </w:r>
      <w:r w:rsidR="00000000">
        <w:rPr>
          <w:spacing w:val="-3"/>
        </w:rPr>
        <w:t xml:space="preserve"> </w:t>
      </w:r>
      <w:r w:rsidR="00000000">
        <w:t>members’</w:t>
      </w:r>
      <w:r w:rsidR="00000000">
        <w:rPr>
          <w:spacing w:val="-3"/>
        </w:rPr>
        <w:t xml:space="preserve"> </w:t>
      </w:r>
      <w:r w:rsidR="00000000">
        <w:t>meeting.</w:t>
      </w:r>
      <w:r w:rsidR="00000000">
        <w:rPr>
          <w:spacing w:val="40"/>
        </w:rPr>
        <w:t xml:space="preserve"> </w:t>
      </w:r>
      <w:r w:rsidR="00000000">
        <w:t>The</w:t>
      </w:r>
      <w:r w:rsidR="00000000">
        <w:rPr>
          <w:spacing w:val="-3"/>
        </w:rPr>
        <w:t xml:space="preserve"> </w:t>
      </w:r>
      <w:r w:rsidR="00000000">
        <w:t>moderator</w:t>
      </w:r>
      <w:r w:rsidR="00000000">
        <w:rPr>
          <w:spacing w:val="-3"/>
        </w:rPr>
        <w:t xml:space="preserve"> </w:t>
      </w:r>
      <w:r w:rsidR="00000000">
        <w:t>shall</w:t>
      </w:r>
      <w:r w:rsidR="00000000">
        <w:rPr>
          <w:spacing w:val="-3"/>
        </w:rPr>
        <w:t xml:space="preserve"> </w:t>
      </w:r>
      <w:r w:rsidR="00000000">
        <w:t>count</w:t>
      </w:r>
      <w:r w:rsidR="00000000">
        <w:rPr>
          <w:spacing w:val="-3"/>
        </w:rPr>
        <w:t xml:space="preserve"> </w:t>
      </w:r>
      <w:r w:rsidR="00000000">
        <w:t>the</w:t>
      </w:r>
      <w:r w:rsidR="00000000">
        <w:rPr>
          <w:spacing w:val="-3"/>
        </w:rPr>
        <w:t xml:space="preserve"> </w:t>
      </w:r>
      <w:r w:rsidR="00000000">
        <w:t>votes,</w:t>
      </w:r>
      <w:r w:rsidR="00000000">
        <w:rPr>
          <w:spacing w:val="-3"/>
        </w:rPr>
        <w:t xml:space="preserve"> </w:t>
      </w:r>
      <w:r w:rsidR="00000000">
        <w:t>and</w:t>
      </w:r>
      <w:r w:rsidR="00000000">
        <w:rPr>
          <w:spacing w:val="-3"/>
        </w:rPr>
        <w:t xml:space="preserve"> </w:t>
      </w:r>
      <w:r w:rsidR="00000000">
        <w:t>if</w:t>
      </w:r>
      <w:r w:rsidR="00000000">
        <w:rPr>
          <w:spacing w:val="-3"/>
        </w:rPr>
        <w:t xml:space="preserve"> </w:t>
      </w:r>
      <w:r w:rsidR="00000000">
        <w:t>the</w:t>
      </w:r>
      <w:r w:rsidR="00000000">
        <w:rPr>
          <w:spacing w:val="-3"/>
        </w:rPr>
        <w:t xml:space="preserve"> </w:t>
      </w:r>
      <w:r w:rsidR="00000000">
        <w:t>nominee</w:t>
      </w:r>
      <w:r w:rsidR="00000000">
        <w:rPr>
          <w:spacing w:val="-3"/>
        </w:rPr>
        <w:t xml:space="preserve"> </w:t>
      </w:r>
      <w:r w:rsidR="00000000">
        <w:t>receives</w:t>
      </w:r>
      <w:r w:rsidR="00000000">
        <w:rPr>
          <w:spacing w:val="-3"/>
        </w:rPr>
        <w:t xml:space="preserve"> </w:t>
      </w:r>
      <w:r w:rsidR="00000000">
        <w:t>the</w:t>
      </w:r>
      <w:r w:rsidR="00000000">
        <w:rPr>
          <w:spacing w:val="-3"/>
        </w:rPr>
        <w:t xml:space="preserve"> </w:t>
      </w:r>
      <w:r w:rsidR="00000000">
        <w:t>approval of at least three-quarters of the members present and voting on his nomination, he shall immediately be the preaching Elder, a member of the Elders, and a member of The Church. The Church shall publicly recognize and install the Senior Pastor in a reasonable time after the vote.</w:t>
      </w:r>
    </w:p>
    <w:p w14:paraId="29326F6F" w14:textId="77777777" w:rsidR="002E4257" w:rsidRDefault="00000000">
      <w:pPr>
        <w:pStyle w:val="Heading2"/>
        <w:rPr>
          <w:u w:val="none"/>
        </w:rPr>
      </w:pPr>
      <w:r>
        <w:t xml:space="preserve">Section 4 - Calling of Associate </w:t>
      </w:r>
      <w:r>
        <w:rPr>
          <w:spacing w:val="-2"/>
        </w:rPr>
        <w:t>Pastors</w:t>
      </w:r>
    </w:p>
    <w:p w14:paraId="0EE9C20E" w14:textId="77777777" w:rsidR="002E4257" w:rsidRDefault="00000000">
      <w:pPr>
        <w:pStyle w:val="ListParagraph"/>
        <w:numPr>
          <w:ilvl w:val="2"/>
          <w:numId w:val="19"/>
        </w:numPr>
        <w:tabs>
          <w:tab w:val="left" w:pos="719"/>
        </w:tabs>
        <w:spacing w:before="241" w:line="276" w:lineRule="auto"/>
        <w:ind w:right="191" w:firstLine="0"/>
      </w:pPr>
      <w:r>
        <w:t>In</w:t>
      </w:r>
      <w:r>
        <w:rPr>
          <w:spacing w:val="-3"/>
        </w:rPr>
        <w:t xml:space="preserve"> </w:t>
      </w:r>
      <w:r>
        <w:t>the</w:t>
      </w:r>
      <w:r>
        <w:rPr>
          <w:spacing w:val="-3"/>
        </w:rPr>
        <w:t xml:space="preserve"> </w:t>
      </w:r>
      <w:r>
        <w:t>calling</w:t>
      </w:r>
      <w:r>
        <w:rPr>
          <w:spacing w:val="-3"/>
        </w:rPr>
        <w:t xml:space="preserve"> </w:t>
      </w:r>
      <w:r>
        <w:t>of</w:t>
      </w:r>
      <w:r>
        <w:rPr>
          <w:spacing w:val="-3"/>
        </w:rPr>
        <w:t xml:space="preserve"> </w:t>
      </w:r>
      <w:r>
        <w:t>any</w:t>
      </w:r>
      <w:r>
        <w:rPr>
          <w:spacing w:val="-3"/>
        </w:rPr>
        <w:t xml:space="preserve"> </w:t>
      </w:r>
      <w:r>
        <w:t>man</w:t>
      </w:r>
      <w:r>
        <w:rPr>
          <w:spacing w:val="-3"/>
        </w:rPr>
        <w:t xml:space="preserve"> </w:t>
      </w:r>
      <w:r>
        <w:t>to</w:t>
      </w:r>
      <w:r>
        <w:rPr>
          <w:spacing w:val="-3"/>
        </w:rPr>
        <w:t xml:space="preserve"> </w:t>
      </w:r>
      <w:r>
        <w:t>the</w:t>
      </w:r>
      <w:r>
        <w:rPr>
          <w:spacing w:val="-3"/>
        </w:rPr>
        <w:t xml:space="preserve"> </w:t>
      </w:r>
      <w:r>
        <w:t>position</w:t>
      </w:r>
      <w:r>
        <w:rPr>
          <w:spacing w:val="-3"/>
        </w:rPr>
        <w:t xml:space="preserve"> </w:t>
      </w:r>
      <w:r>
        <w:t>of</w:t>
      </w:r>
      <w:r>
        <w:rPr>
          <w:spacing w:val="-3"/>
        </w:rPr>
        <w:t xml:space="preserve"> </w:t>
      </w:r>
      <w:r>
        <w:t>associate</w:t>
      </w:r>
      <w:r>
        <w:rPr>
          <w:spacing w:val="-3"/>
        </w:rPr>
        <w:t xml:space="preserve"> </w:t>
      </w:r>
      <w:r>
        <w:t>pastor,</w:t>
      </w:r>
      <w:r>
        <w:rPr>
          <w:spacing w:val="-3"/>
        </w:rPr>
        <w:t xml:space="preserve"> </w:t>
      </w:r>
      <w:r>
        <w:t>the</w:t>
      </w:r>
      <w:r>
        <w:rPr>
          <w:spacing w:val="-3"/>
        </w:rPr>
        <w:t xml:space="preserve"> </w:t>
      </w:r>
      <w:r>
        <w:t>same</w:t>
      </w:r>
      <w:r>
        <w:rPr>
          <w:spacing w:val="-3"/>
        </w:rPr>
        <w:t xml:space="preserve"> </w:t>
      </w:r>
      <w:r>
        <w:t>basic</w:t>
      </w:r>
      <w:r>
        <w:rPr>
          <w:spacing w:val="-3"/>
        </w:rPr>
        <w:t xml:space="preserve"> </w:t>
      </w:r>
      <w:r>
        <w:t>process</w:t>
      </w:r>
      <w:r>
        <w:rPr>
          <w:spacing w:val="-3"/>
        </w:rPr>
        <w:t xml:space="preserve"> </w:t>
      </w:r>
      <w:r>
        <w:t>of</w:t>
      </w:r>
      <w:r>
        <w:rPr>
          <w:spacing w:val="-3"/>
        </w:rPr>
        <w:t xml:space="preserve"> </w:t>
      </w:r>
      <w:r>
        <w:t>calling</w:t>
      </w:r>
      <w:r>
        <w:rPr>
          <w:spacing w:val="-3"/>
        </w:rPr>
        <w:t xml:space="preserve"> </w:t>
      </w:r>
      <w:r>
        <w:t xml:space="preserve">an </w:t>
      </w:r>
      <w:proofErr w:type="gramStart"/>
      <w:r>
        <w:t>Elder</w:t>
      </w:r>
      <w:proofErr w:type="gramEnd"/>
      <w:r>
        <w:t xml:space="preserve"> must be followed. Before being asked to express its judgment, the church must receive assurance from the Elders that, having interviewed the man concerned, there is no doubt about his wholehearted assent to the Statement of Faith and Church Covenant.</w:t>
      </w:r>
    </w:p>
    <w:p w14:paraId="38C64690" w14:textId="77777777" w:rsidR="002E4257" w:rsidRDefault="00000000">
      <w:pPr>
        <w:pStyle w:val="ListParagraph"/>
        <w:numPr>
          <w:ilvl w:val="2"/>
          <w:numId w:val="19"/>
        </w:numPr>
        <w:tabs>
          <w:tab w:val="left" w:pos="719"/>
        </w:tabs>
        <w:spacing w:line="276" w:lineRule="auto"/>
        <w:ind w:right="90" w:firstLine="0"/>
      </w:pPr>
      <w:r>
        <w:t>An</w:t>
      </w:r>
      <w:r>
        <w:rPr>
          <w:spacing w:val="-3"/>
        </w:rPr>
        <w:t xml:space="preserve"> </w:t>
      </w:r>
      <w:r>
        <w:t>associate</w:t>
      </w:r>
      <w:r>
        <w:rPr>
          <w:spacing w:val="-3"/>
        </w:rPr>
        <w:t xml:space="preserve"> </w:t>
      </w:r>
      <w:r>
        <w:t>pastor</w:t>
      </w:r>
      <w:r>
        <w:rPr>
          <w:spacing w:val="-3"/>
        </w:rPr>
        <w:t xml:space="preserve"> </w:t>
      </w:r>
      <w:r>
        <w:t>shall</w:t>
      </w:r>
      <w:r>
        <w:rPr>
          <w:spacing w:val="-3"/>
        </w:rPr>
        <w:t xml:space="preserve"> </w:t>
      </w:r>
      <w:r>
        <w:t>be</w:t>
      </w:r>
      <w:r>
        <w:rPr>
          <w:spacing w:val="-3"/>
        </w:rPr>
        <w:t xml:space="preserve"> </w:t>
      </w:r>
      <w:r>
        <w:t>selected</w:t>
      </w:r>
      <w:r>
        <w:rPr>
          <w:spacing w:val="-3"/>
        </w:rPr>
        <w:t xml:space="preserve"> </w:t>
      </w:r>
      <w:r>
        <w:t>similarly</w:t>
      </w:r>
      <w:r>
        <w:rPr>
          <w:spacing w:val="-3"/>
        </w:rPr>
        <w:t xml:space="preserve"> </w:t>
      </w:r>
      <w:r>
        <w:t>to</w:t>
      </w:r>
      <w:r>
        <w:rPr>
          <w:spacing w:val="-3"/>
        </w:rPr>
        <w:t xml:space="preserve"> </w:t>
      </w:r>
      <w:r>
        <w:t>the</w:t>
      </w:r>
      <w:r>
        <w:rPr>
          <w:spacing w:val="-3"/>
        </w:rPr>
        <w:t xml:space="preserve"> </w:t>
      </w:r>
      <w:r>
        <w:t>Senior</w:t>
      </w:r>
      <w:r>
        <w:rPr>
          <w:spacing w:val="-3"/>
        </w:rPr>
        <w:t xml:space="preserve"> </w:t>
      </w:r>
      <w:r>
        <w:t>Pastor</w:t>
      </w:r>
      <w:r>
        <w:rPr>
          <w:spacing w:val="-3"/>
        </w:rPr>
        <w:t xml:space="preserve"> </w:t>
      </w:r>
      <w:r>
        <w:t>described</w:t>
      </w:r>
      <w:r>
        <w:rPr>
          <w:spacing w:val="-3"/>
        </w:rPr>
        <w:t xml:space="preserve"> </w:t>
      </w:r>
      <w:r>
        <w:t>in</w:t>
      </w:r>
      <w:r>
        <w:rPr>
          <w:spacing w:val="-3"/>
        </w:rPr>
        <w:t xml:space="preserve"> </w:t>
      </w:r>
      <w:r>
        <w:t>Article</w:t>
      </w:r>
      <w:r>
        <w:rPr>
          <w:spacing w:val="-3"/>
        </w:rPr>
        <w:t xml:space="preserve"> </w:t>
      </w:r>
      <w:r>
        <w:t>9,</w:t>
      </w:r>
      <w:r>
        <w:rPr>
          <w:spacing w:val="-3"/>
        </w:rPr>
        <w:t xml:space="preserve"> </w:t>
      </w:r>
      <w:r>
        <w:t xml:space="preserve">Section </w:t>
      </w:r>
      <w:r>
        <w:rPr>
          <w:spacing w:val="-6"/>
        </w:rPr>
        <w:t>3.</w:t>
      </w:r>
    </w:p>
    <w:p w14:paraId="298DD3FC" w14:textId="77777777" w:rsidR="002E4257" w:rsidRDefault="002E4257">
      <w:pPr>
        <w:pStyle w:val="BodyText"/>
        <w:spacing w:before="147"/>
      </w:pPr>
    </w:p>
    <w:p w14:paraId="410A43F0" w14:textId="77777777" w:rsidR="002E4257" w:rsidRDefault="00000000">
      <w:pPr>
        <w:pStyle w:val="Heading1"/>
        <w:spacing w:before="1"/>
      </w:pPr>
      <w:r>
        <w:t>Article</w:t>
      </w:r>
      <w:r>
        <w:rPr>
          <w:spacing w:val="-7"/>
        </w:rPr>
        <w:t xml:space="preserve"> </w:t>
      </w:r>
      <w:r>
        <w:t>X</w:t>
      </w:r>
      <w:r>
        <w:rPr>
          <w:spacing w:val="-4"/>
        </w:rPr>
        <w:t xml:space="preserve"> </w:t>
      </w:r>
      <w:r>
        <w:t>-</w:t>
      </w:r>
      <w:r>
        <w:rPr>
          <w:spacing w:val="-5"/>
        </w:rPr>
        <w:t xml:space="preserve"> </w:t>
      </w:r>
      <w:r>
        <w:t>Ordinances</w:t>
      </w:r>
      <w:r>
        <w:rPr>
          <w:spacing w:val="-4"/>
        </w:rPr>
        <w:t xml:space="preserve"> </w:t>
      </w:r>
      <w:r>
        <w:t>and</w:t>
      </w:r>
      <w:r>
        <w:rPr>
          <w:spacing w:val="-4"/>
        </w:rPr>
        <w:t xml:space="preserve"> </w:t>
      </w:r>
      <w:r>
        <w:rPr>
          <w:spacing w:val="-2"/>
        </w:rPr>
        <w:t>Practices</w:t>
      </w:r>
    </w:p>
    <w:p w14:paraId="41DD1C6A" w14:textId="77777777" w:rsidR="002E4257" w:rsidRDefault="00000000">
      <w:pPr>
        <w:spacing w:before="248"/>
        <w:rPr>
          <w:i/>
        </w:rPr>
      </w:pPr>
      <w:r>
        <w:rPr>
          <w:i/>
          <w:u w:val="single"/>
        </w:rPr>
        <w:t>Section</w:t>
      </w:r>
      <w:r>
        <w:rPr>
          <w:i/>
          <w:spacing w:val="-3"/>
          <w:u w:val="single"/>
        </w:rPr>
        <w:t xml:space="preserve"> </w:t>
      </w:r>
      <w:r>
        <w:rPr>
          <w:i/>
          <w:u w:val="single"/>
        </w:rPr>
        <w:t>1</w:t>
      </w:r>
      <w:r>
        <w:rPr>
          <w:i/>
          <w:spacing w:val="-3"/>
          <w:u w:val="single"/>
        </w:rPr>
        <w:t xml:space="preserve"> </w:t>
      </w:r>
      <w:r>
        <w:rPr>
          <w:i/>
          <w:u w:val="single"/>
        </w:rPr>
        <w:t>-</w:t>
      </w:r>
      <w:r>
        <w:rPr>
          <w:i/>
          <w:spacing w:val="-3"/>
          <w:u w:val="single"/>
        </w:rPr>
        <w:t xml:space="preserve"> </w:t>
      </w:r>
      <w:r>
        <w:rPr>
          <w:i/>
          <w:spacing w:val="-2"/>
          <w:u w:val="single"/>
        </w:rPr>
        <w:t>Baptism</w:t>
      </w:r>
    </w:p>
    <w:p w14:paraId="5A97DA42" w14:textId="77777777" w:rsidR="002E4257" w:rsidRDefault="002E4257">
      <w:pPr>
        <w:pStyle w:val="BodyText"/>
        <w:spacing w:before="76"/>
        <w:rPr>
          <w:i/>
        </w:rPr>
      </w:pPr>
    </w:p>
    <w:p w14:paraId="0E9D0852" w14:textId="77777777" w:rsidR="002E4257" w:rsidRDefault="00000000">
      <w:pPr>
        <w:pStyle w:val="ListParagraph"/>
        <w:numPr>
          <w:ilvl w:val="2"/>
          <w:numId w:val="18"/>
        </w:numPr>
        <w:tabs>
          <w:tab w:val="left" w:pos="599"/>
        </w:tabs>
        <w:spacing w:line="276" w:lineRule="auto"/>
        <w:ind w:right="35" w:firstLine="0"/>
      </w:pPr>
      <w:r>
        <w:t>Baptism shall be observed as commanded in the Scriptures by all who have repented of their sins and have believed in the Lord Jesus Christ to the saving of their souls and who give clear evidence of their salvation (Matthew 28:19; Acts 2:38; Romans 6:3-5; Colossians 2:12). We believe that by water baptism</w:t>
      </w:r>
      <w:r>
        <w:rPr>
          <w:spacing w:val="-3"/>
        </w:rPr>
        <w:t xml:space="preserve"> </w:t>
      </w:r>
      <w:r>
        <w:t>a</w:t>
      </w:r>
      <w:r>
        <w:rPr>
          <w:spacing w:val="-3"/>
        </w:rPr>
        <w:t xml:space="preserve"> </w:t>
      </w:r>
      <w:r>
        <w:t>believer</w:t>
      </w:r>
      <w:r>
        <w:rPr>
          <w:spacing w:val="-3"/>
        </w:rPr>
        <w:t xml:space="preserve"> </w:t>
      </w:r>
      <w:r>
        <w:t>is</w:t>
      </w:r>
      <w:r>
        <w:rPr>
          <w:spacing w:val="-3"/>
        </w:rPr>
        <w:t xml:space="preserve"> </w:t>
      </w:r>
      <w:r>
        <w:t>publicly</w:t>
      </w:r>
      <w:r>
        <w:rPr>
          <w:spacing w:val="-3"/>
        </w:rPr>
        <w:t xml:space="preserve"> </w:t>
      </w:r>
      <w:r>
        <w:t>identified</w:t>
      </w:r>
      <w:r>
        <w:rPr>
          <w:spacing w:val="-3"/>
        </w:rPr>
        <w:t xml:space="preserve"> </w:t>
      </w:r>
      <w:r>
        <w:t>with</w:t>
      </w:r>
      <w:r>
        <w:rPr>
          <w:spacing w:val="-3"/>
        </w:rPr>
        <w:t xml:space="preserve"> </w:t>
      </w:r>
      <w:r>
        <w:t>our</w:t>
      </w:r>
      <w:r>
        <w:rPr>
          <w:spacing w:val="-3"/>
        </w:rPr>
        <w:t xml:space="preserve"> </w:t>
      </w:r>
      <w:r>
        <w:t>Savior</w:t>
      </w:r>
      <w:r>
        <w:rPr>
          <w:spacing w:val="-3"/>
        </w:rPr>
        <w:t xml:space="preserve"> </w:t>
      </w:r>
      <w:r>
        <w:t>in</w:t>
      </w:r>
      <w:r>
        <w:rPr>
          <w:spacing w:val="-3"/>
        </w:rPr>
        <w:t xml:space="preserve"> </w:t>
      </w:r>
      <w:r>
        <w:t>His</w:t>
      </w:r>
      <w:r>
        <w:rPr>
          <w:spacing w:val="-3"/>
        </w:rPr>
        <w:t xml:space="preserve"> </w:t>
      </w:r>
      <w:r>
        <w:t>death,</w:t>
      </w:r>
      <w:r>
        <w:rPr>
          <w:spacing w:val="-3"/>
        </w:rPr>
        <w:t xml:space="preserve"> </w:t>
      </w:r>
      <w:r>
        <w:t>burial,</w:t>
      </w:r>
      <w:r>
        <w:rPr>
          <w:spacing w:val="-3"/>
        </w:rPr>
        <w:t xml:space="preserve"> </w:t>
      </w:r>
      <w:r>
        <w:t>and</w:t>
      </w:r>
      <w:r>
        <w:rPr>
          <w:spacing w:val="-3"/>
        </w:rPr>
        <w:t xml:space="preserve"> </w:t>
      </w:r>
      <w:r>
        <w:t>resurrection</w:t>
      </w:r>
      <w:r>
        <w:rPr>
          <w:spacing w:val="-3"/>
        </w:rPr>
        <w:t xml:space="preserve"> </w:t>
      </w:r>
      <w:r>
        <w:t>and</w:t>
      </w:r>
      <w:r>
        <w:rPr>
          <w:spacing w:val="-3"/>
        </w:rPr>
        <w:t xml:space="preserve"> </w:t>
      </w:r>
      <w:r>
        <w:t>that</w:t>
      </w:r>
      <w:r>
        <w:rPr>
          <w:spacing w:val="-3"/>
        </w:rPr>
        <w:t xml:space="preserve"> </w:t>
      </w:r>
      <w:r>
        <w:t>it</w:t>
      </w:r>
      <w:r>
        <w:rPr>
          <w:spacing w:val="-3"/>
        </w:rPr>
        <w:t xml:space="preserve"> </w:t>
      </w:r>
      <w:r>
        <w:t>is not a condition of salvation. Those who have partaken in Christ by faith, in His shed blood, are commanded to be baptized into Christ. In this act of faith, we participate in Christ’s burial and resurrection</w:t>
      </w:r>
      <w:r>
        <w:rPr>
          <w:spacing w:val="-3"/>
        </w:rPr>
        <w:t xml:space="preserve"> </w:t>
      </w:r>
      <w:r>
        <w:t>and</w:t>
      </w:r>
      <w:r>
        <w:rPr>
          <w:spacing w:val="-3"/>
        </w:rPr>
        <w:t xml:space="preserve"> </w:t>
      </w:r>
      <w:r>
        <w:t>receive</w:t>
      </w:r>
      <w:r>
        <w:rPr>
          <w:spacing w:val="-3"/>
        </w:rPr>
        <w:t xml:space="preserve"> </w:t>
      </w:r>
      <w:r>
        <w:t>a</w:t>
      </w:r>
      <w:r>
        <w:rPr>
          <w:spacing w:val="-3"/>
        </w:rPr>
        <w:t xml:space="preserve"> </w:t>
      </w:r>
      <w:r>
        <w:t>circumcision</w:t>
      </w:r>
      <w:r>
        <w:rPr>
          <w:spacing w:val="-3"/>
        </w:rPr>
        <w:t xml:space="preserve"> </w:t>
      </w:r>
      <w:r>
        <w:t>of</w:t>
      </w:r>
      <w:r>
        <w:rPr>
          <w:spacing w:val="-3"/>
        </w:rPr>
        <w:t xml:space="preserve"> </w:t>
      </w:r>
      <w:r>
        <w:t>the</w:t>
      </w:r>
      <w:r>
        <w:rPr>
          <w:spacing w:val="-3"/>
        </w:rPr>
        <w:t xml:space="preserve"> </w:t>
      </w:r>
      <w:r>
        <w:t>heart</w:t>
      </w:r>
      <w:r>
        <w:rPr>
          <w:spacing w:val="-3"/>
        </w:rPr>
        <w:t xml:space="preserve"> </w:t>
      </w:r>
      <w:r>
        <w:t>(Genesis</w:t>
      </w:r>
      <w:r>
        <w:rPr>
          <w:spacing w:val="-3"/>
        </w:rPr>
        <w:t xml:space="preserve"> </w:t>
      </w:r>
      <w:r>
        <w:t>17:1-4;</w:t>
      </w:r>
      <w:r>
        <w:rPr>
          <w:spacing w:val="-3"/>
        </w:rPr>
        <w:t xml:space="preserve"> </w:t>
      </w:r>
      <w:r>
        <w:t>John</w:t>
      </w:r>
      <w:r>
        <w:rPr>
          <w:spacing w:val="-3"/>
        </w:rPr>
        <w:t xml:space="preserve"> </w:t>
      </w:r>
      <w:r>
        <w:t>3:1-6;</w:t>
      </w:r>
      <w:r>
        <w:rPr>
          <w:spacing w:val="-3"/>
        </w:rPr>
        <w:t xml:space="preserve"> </w:t>
      </w:r>
      <w:r>
        <w:t>Romans</w:t>
      </w:r>
      <w:r>
        <w:rPr>
          <w:spacing w:val="-3"/>
        </w:rPr>
        <w:t xml:space="preserve"> </w:t>
      </w:r>
      <w:r>
        <w:t>2:28-29;</w:t>
      </w:r>
      <w:r>
        <w:rPr>
          <w:spacing w:val="-3"/>
        </w:rPr>
        <w:t xml:space="preserve"> </w:t>
      </w:r>
      <w:r>
        <w:t>1</w:t>
      </w:r>
      <w:r>
        <w:rPr>
          <w:spacing w:val="-3"/>
        </w:rPr>
        <w:t xml:space="preserve"> </w:t>
      </w:r>
      <w:r>
        <w:t>Peter 3:18-22; 1 John 5:8).</w:t>
      </w:r>
    </w:p>
    <w:p w14:paraId="3954EC4F" w14:textId="77777777" w:rsidR="002E4257" w:rsidRDefault="002E4257">
      <w:pPr>
        <w:pStyle w:val="BodyText"/>
        <w:spacing w:before="37"/>
      </w:pPr>
    </w:p>
    <w:p w14:paraId="09FA6739" w14:textId="77777777" w:rsidR="002E4257" w:rsidRDefault="00000000">
      <w:pPr>
        <w:spacing w:before="1"/>
        <w:rPr>
          <w:i/>
        </w:rPr>
      </w:pPr>
      <w:r>
        <w:rPr>
          <w:i/>
          <w:u w:val="single"/>
        </w:rPr>
        <w:t>Section</w:t>
      </w:r>
      <w:r>
        <w:rPr>
          <w:i/>
          <w:spacing w:val="-11"/>
          <w:u w:val="single"/>
        </w:rPr>
        <w:t xml:space="preserve"> </w:t>
      </w:r>
      <w:r>
        <w:rPr>
          <w:i/>
          <w:u w:val="single"/>
        </w:rPr>
        <w:t>2</w:t>
      </w:r>
      <w:r>
        <w:rPr>
          <w:i/>
          <w:spacing w:val="-11"/>
          <w:u w:val="single"/>
        </w:rPr>
        <w:t xml:space="preserve"> </w:t>
      </w:r>
      <w:r>
        <w:rPr>
          <w:i/>
          <w:u w:val="single"/>
        </w:rPr>
        <w:t>-</w:t>
      </w:r>
      <w:r>
        <w:rPr>
          <w:i/>
          <w:spacing w:val="-11"/>
          <w:u w:val="single"/>
        </w:rPr>
        <w:t xml:space="preserve"> </w:t>
      </w:r>
      <w:r>
        <w:rPr>
          <w:i/>
          <w:u w:val="single"/>
        </w:rPr>
        <w:t>The</w:t>
      </w:r>
      <w:r>
        <w:rPr>
          <w:i/>
          <w:spacing w:val="-11"/>
          <w:u w:val="single"/>
        </w:rPr>
        <w:t xml:space="preserve"> </w:t>
      </w:r>
      <w:r>
        <w:rPr>
          <w:i/>
          <w:u w:val="single"/>
        </w:rPr>
        <w:t>Lord’s</w:t>
      </w:r>
      <w:r>
        <w:rPr>
          <w:i/>
          <w:spacing w:val="-10"/>
          <w:u w:val="single"/>
        </w:rPr>
        <w:t xml:space="preserve"> </w:t>
      </w:r>
      <w:r>
        <w:rPr>
          <w:i/>
          <w:spacing w:val="-2"/>
          <w:u w:val="single"/>
        </w:rPr>
        <w:t>Supper</w:t>
      </w:r>
    </w:p>
    <w:p w14:paraId="6656A4FC" w14:textId="77777777" w:rsidR="002E4257" w:rsidRDefault="002E4257">
      <w:pPr>
        <w:pStyle w:val="BodyText"/>
        <w:spacing w:before="75"/>
        <w:rPr>
          <w:i/>
        </w:rPr>
      </w:pPr>
    </w:p>
    <w:p w14:paraId="250448FE" w14:textId="77777777" w:rsidR="002E4257" w:rsidRDefault="00000000">
      <w:pPr>
        <w:pStyle w:val="ListParagraph"/>
        <w:numPr>
          <w:ilvl w:val="2"/>
          <w:numId w:val="17"/>
        </w:numPr>
        <w:tabs>
          <w:tab w:val="left" w:pos="599"/>
        </w:tabs>
        <w:spacing w:before="1" w:line="276" w:lineRule="auto"/>
        <w:ind w:right="10" w:firstLine="0"/>
      </w:pPr>
      <w:r>
        <w:t>The Lord’s Supper is a memorial of the covenant made with God through the blood of Christ. It is</w:t>
      </w:r>
      <w:r>
        <w:rPr>
          <w:spacing w:val="40"/>
        </w:rPr>
        <w:t xml:space="preserve"> </w:t>
      </w:r>
      <w:r>
        <w:t>a continuation of the Passover feast, which God commanded His covenant people to observe. The Lord’s Supper is a memorial of Christ’s death by which He established the new covenant. The elements of the Lord’s</w:t>
      </w:r>
      <w:r>
        <w:rPr>
          <w:spacing w:val="-4"/>
        </w:rPr>
        <w:t xml:space="preserve"> </w:t>
      </w:r>
      <w:r>
        <w:t>Supper</w:t>
      </w:r>
      <w:r>
        <w:rPr>
          <w:spacing w:val="-4"/>
        </w:rPr>
        <w:t xml:space="preserve"> </w:t>
      </w:r>
      <w:r>
        <w:t>are</w:t>
      </w:r>
      <w:r>
        <w:rPr>
          <w:spacing w:val="-4"/>
        </w:rPr>
        <w:t xml:space="preserve"> </w:t>
      </w:r>
      <w:r>
        <w:t>symbols</w:t>
      </w:r>
      <w:r>
        <w:rPr>
          <w:spacing w:val="-4"/>
        </w:rPr>
        <w:t xml:space="preserve"> </w:t>
      </w:r>
      <w:r>
        <w:t>of</w:t>
      </w:r>
      <w:r>
        <w:rPr>
          <w:spacing w:val="-4"/>
        </w:rPr>
        <w:t xml:space="preserve"> </w:t>
      </w:r>
      <w:r>
        <w:t>His</w:t>
      </w:r>
      <w:r>
        <w:rPr>
          <w:spacing w:val="-4"/>
        </w:rPr>
        <w:t xml:space="preserve"> </w:t>
      </w:r>
      <w:r>
        <w:t>body</w:t>
      </w:r>
      <w:r>
        <w:rPr>
          <w:spacing w:val="-4"/>
        </w:rPr>
        <w:t xml:space="preserve"> </w:t>
      </w:r>
      <w:r>
        <w:t>and</w:t>
      </w:r>
      <w:r>
        <w:rPr>
          <w:spacing w:val="-4"/>
        </w:rPr>
        <w:t xml:space="preserve"> </w:t>
      </w:r>
      <w:r>
        <w:t>blood.</w:t>
      </w:r>
      <w:r>
        <w:rPr>
          <w:spacing w:val="-4"/>
        </w:rPr>
        <w:t xml:space="preserve"> </w:t>
      </w:r>
      <w:r>
        <w:t>After</w:t>
      </w:r>
      <w:r>
        <w:rPr>
          <w:spacing w:val="-4"/>
        </w:rPr>
        <w:t xml:space="preserve"> </w:t>
      </w:r>
      <w:r>
        <w:t>solemn</w:t>
      </w:r>
      <w:r>
        <w:rPr>
          <w:spacing w:val="-4"/>
        </w:rPr>
        <w:t xml:space="preserve"> </w:t>
      </w:r>
      <w:r>
        <w:t>examination,</w:t>
      </w:r>
      <w:r>
        <w:rPr>
          <w:spacing w:val="-4"/>
        </w:rPr>
        <w:t xml:space="preserve"> </w:t>
      </w:r>
      <w:r>
        <w:t>every</w:t>
      </w:r>
      <w:r>
        <w:rPr>
          <w:spacing w:val="-4"/>
        </w:rPr>
        <w:t xml:space="preserve"> </w:t>
      </w:r>
      <w:r>
        <w:t>believer</w:t>
      </w:r>
      <w:r>
        <w:rPr>
          <w:spacing w:val="-4"/>
        </w:rPr>
        <w:t xml:space="preserve"> </w:t>
      </w:r>
      <w:r>
        <w:t>has</w:t>
      </w:r>
      <w:r>
        <w:rPr>
          <w:spacing w:val="-4"/>
        </w:rPr>
        <w:t xml:space="preserve"> </w:t>
      </w:r>
      <w:r>
        <w:t>a</w:t>
      </w:r>
      <w:r>
        <w:rPr>
          <w:spacing w:val="-4"/>
        </w:rPr>
        <w:t xml:space="preserve"> </w:t>
      </w:r>
      <w:r>
        <w:t>right</w:t>
      </w:r>
      <w:r>
        <w:rPr>
          <w:spacing w:val="-4"/>
        </w:rPr>
        <w:t xml:space="preserve"> </w:t>
      </w:r>
      <w:r>
        <w:t>to celebrate the Lord’s Supper (1 Corinthians 11:23-26).</w:t>
      </w:r>
    </w:p>
    <w:p w14:paraId="3070EBE6" w14:textId="77777777" w:rsidR="002E4257" w:rsidRDefault="002E4257">
      <w:pPr>
        <w:pStyle w:val="ListParagraph"/>
        <w:spacing w:line="276" w:lineRule="auto"/>
        <w:sectPr w:rsidR="002E4257">
          <w:pgSz w:w="12240" w:h="15840"/>
          <w:pgMar w:top="1380" w:right="1440" w:bottom="1000" w:left="1440" w:header="0" w:footer="804" w:gutter="0"/>
          <w:cols w:space="720"/>
        </w:sectPr>
      </w:pPr>
    </w:p>
    <w:p w14:paraId="7716B629" w14:textId="77777777" w:rsidR="002E4257" w:rsidRDefault="00000000">
      <w:pPr>
        <w:spacing w:before="80"/>
        <w:rPr>
          <w:i/>
        </w:rPr>
      </w:pPr>
      <w:r>
        <w:rPr>
          <w:i/>
          <w:u w:val="single"/>
        </w:rPr>
        <w:lastRenderedPageBreak/>
        <w:t>Section</w:t>
      </w:r>
      <w:r>
        <w:rPr>
          <w:i/>
          <w:spacing w:val="-3"/>
          <w:u w:val="single"/>
        </w:rPr>
        <w:t xml:space="preserve"> </w:t>
      </w:r>
      <w:r>
        <w:rPr>
          <w:i/>
          <w:u w:val="single"/>
        </w:rPr>
        <w:t>3</w:t>
      </w:r>
      <w:r>
        <w:rPr>
          <w:i/>
          <w:spacing w:val="-3"/>
          <w:u w:val="single"/>
        </w:rPr>
        <w:t xml:space="preserve"> </w:t>
      </w:r>
      <w:r>
        <w:rPr>
          <w:i/>
          <w:u w:val="single"/>
        </w:rPr>
        <w:t>-</w:t>
      </w:r>
      <w:r>
        <w:rPr>
          <w:i/>
          <w:spacing w:val="-3"/>
          <w:u w:val="single"/>
        </w:rPr>
        <w:t xml:space="preserve"> </w:t>
      </w:r>
      <w:r>
        <w:rPr>
          <w:i/>
          <w:spacing w:val="-2"/>
          <w:u w:val="single"/>
        </w:rPr>
        <w:t>Marriage</w:t>
      </w:r>
    </w:p>
    <w:p w14:paraId="3D573A68" w14:textId="77777777" w:rsidR="002E4257" w:rsidRDefault="002E4257">
      <w:pPr>
        <w:pStyle w:val="BodyText"/>
        <w:spacing w:before="75"/>
        <w:rPr>
          <w:i/>
        </w:rPr>
      </w:pPr>
    </w:p>
    <w:p w14:paraId="566876D4" w14:textId="77777777" w:rsidR="002E4257" w:rsidRDefault="00000000">
      <w:pPr>
        <w:pStyle w:val="ListParagraph"/>
        <w:numPr>
          <w:ilvl w:val="2"/>
          <w:numId w:val="16"/>
        </w:numPr>
        <w:tabs>
          <w:tab w:val="left" w:pos="599"/>
        </w:tabs>
        <w:spacing w:before="1" w:line="276" w:lineRule="auto"/>
        <w:ind w:right="65" w:firstLine="0"/>
      </w:pPr>
      <w:r>
        <w:t>Marriage is a covenant made between a biological man, a biological woman, and God. The marriage covenant requires the married parties to be faithful, loving, and helpful to each other so long as they both shall live. Christians are not to marry unbelievers. After counseling concerning what God requires</w:t>
      </w:r>
      <w:r>
        <w:rPr>
          <w:spacing w:val="-3"/>
        </w:rPr>
        <w:t xml:space="preserve"> </w:t>
      </w:r>
      <w:r>
        <w:t>of</w:t>
      </w:r>
      <w:r>
        <w:rPr>
          <w:spacing w:val="-3"/>
        </w:rPr>
        <w:t xml:space="preserve"> </w:t>
      </w:r>
      <w:r>
        <w:t>them,</w:t>
      </w:r>
      <w:r>
        <w:rPr>
          <w:spacing w:val="-3"/>
        </w:rPr>
        <w:t xml:space="preserve"> </w:t>
      </w:r>
      <w:r>
        <w:t>those</w:t>
      </w:r>
      <w:r>
        <w:rPr>
          <w:spacing w:val="-3"/>
        </w:rPr>
        <w:t xml:space="preserve"> </w:t>
      </w:r>
      <w:r>
        <w:t>whom</w:t>
      </w:r>
      <w:r>
        <w:rPr>
          <w:spacing w:val="-3"/>
        </w:rPr>
        <w:t xml:space="preserve"> </w:t>
      </w:r>
      <w:r>
        <w:t>God</w:t>
      </w:r>
      <w:r>
        <w:rPr>
          <w:spacing w:val="-3"/>
        </w:rPr>
        <w:t xml:space="preserve"> </w:t>
      </w:r>
      <w:r>
        <w:t>has</w:t>
      </w:r>
      <w:r>
        <w:rPr>
          <w:spacing w:val="-3"/>
        </w:rPr>
        <w:t xml:space="preserve"> </w:t>
      </w:r>
      <w:r>
        <w:t>directed</w:t>
      </w:r>
      <w:r>
        <w:rPr>
          <w:spacing w:val="-3"/>
        </w:rPr>
        <w:t xml:space="preserve"> </w:t>
      </w:r>
      <w:r>
        <w:t>to</w:t>
      </w:r>
      <w:r>
        <w:rPr>
          <w:spacing w:val="-3"/>
        </w:rPr>
        <w:t xml:space="preserve"> </w:t>
      </w:r>
      <w:r>
        <w:t>be</w:t>
      </w:r>
      <w:r>
        <w:rPr>
          <w:spacing w:val="-3"/>
        </w:rPr>
        <w:t xml:space="preserve"> </w:t>
      </w:r>
      <w:r>
        <w:t>joined</w:t>
      </w:r>
      <w:r>
        <w:rPr>
          <w:spacing w:val="-3"/>
        </w:rPr>
        <w:t xml:space="preserve"> </w:t>
      </w:r>
      <w:r>
        <w:t>together</w:t>
      </w:r>
      <w:r>
        <w:rPr>
          <w:spacing w:val="-3"/>
        </w:rPr>
        <w:t xml:space="preserve"> </w:t>
      </w:r>
      <w:r>
        <w:t>shall</w:t>
      </w:r>
      <w:r>
        <w:rPr>
          <w:spacing w:val="-3"/>
        </w:rPr>
        <w:t xml:space="preserve"> </w:t>
      </w:r>
      <w:r>
        <w:t>be</w:t>
      </w:r>
      <w:r>
        <w:rPr>
          <w:spacing w:val="-3"/>
        </w:rPr>
        <w:t xml:space="preserve"> </w:t>
      </w:r>
      <w:r>
        <w:t>joined</w:t>
      </w:r>
      <w:r>
        <w:rPr>
          <w:spacing w:val="-3"/>
        </w:rPr>
        <w:t xml:space="preserve"> </w:t>
      </w:r>
      <w:r>
        <w:t>in</w:t>
      </w:r>
      <w:r>
        <w:rPr>
          <w:spacing w:val="-3"/>
        </w:rPr>
        <w:t xml:space="preserve"> </w:t>
      </w:r>
      <w:r>
        <w:t>Christian</w:t>
      </w:r>
      <w:r>
        <w:rPr>
          <w:spacing w:val="-3"/>
        </w:rPr>
        <w:t xml:space="preserve"> </w:t>
      </w:r>
      <w:r>
        <w:t>marriage (Matthew 5:32; 19:5-9; Romans 7:2-3; Ephesians 5:22-23).</w:t>
      </w:r>
    </w:p>
    <w:p w14:paraId="00A39510" w14:textId="77777777" w:rsidR="002E4257" w:rsidRDefault="002E4257">
      <w:pPr>
        <w:pStyle w:val="BodyText"/>
      </w:pPr>
    </w:p>
    <w:p w14:paraId="1E9A2576" w14:textId="77777777" w:rsidR="002E4257" w:rsidRDefault="002E4257">
      <w:pPr>
        <w:pStyle w:val="BodyText"/>
        <w:spacing w:before="75"/>
      </w:pPr>
    </w:p>
    <w:p w14:paraId="1A9BDE83" w14:textId="77777777" w:rsidR="002E4257" w:rsidRDefault="00000000">
      <w:pPr>
        <w:pStyle w:val="Heading1"/>
      </w:pPr>
      <w:r>
        <w:t>Article</w:t>
      </w:r>
      <w:r>
        <w:rPr>
          <w:spacing w:val="-7"/>
        </w:rPr>
        <w:t xml:space="preserve"> </w:t>
      </w:r>
      <w:r>
        <w:t>XI</w:t>
      </w:r>
      <w:r>
        <w:rPr>
          <w:spacing w:val="-4"/>
        </w:rPr>
        <w:t xml:space="preserve"> </w:t>
      </w:r>
      <w:r>
        <w:t>-</w:t>
      </w:r>
      <w:r>
        <w:rPr>
          <w:spacing w:val="-4"/>
        </w:rPr>
        <w:t xml:space="preserve"> </w:t>
      </w:r>
      <w:r>
        <w:t>Statement</w:t>
      </w:r>
      <w:r>
        <w:rPr>
          <w:spacing w:val="-4"/>
        </w:rPr>
        <w:t xml:space="preserve"> </w:t>
      </w:r>
      <w:r>
        <w:t>of</w:t>
      </w:r>
      <w:r>
        <w:rPr>
          <w:spacing w:val="-4"/>
        </w:rPr>
        <w:t xml:space="preserve"> </w:t>
      </w:r>
      <w:r>
        <w:rPr>
          <w:spacing w:val="-2"/>
        </w:rPr>
        <w:t>Faith</w:t>
      </w:r>
    </w:p>
    <w:p w14:paraId="68B400DF" w14:textId="77777777" w:rsidR="002E4257" w:rsidRDefault="00000000">
      <w:pPr>
        <w:spacing w:before="49"/>
        <w:rPr>
          <w:i/>
        </w:rPr>
      </w:pPr>
      <w:r>
        <w:rPr>
          <w:i/>
          <w:u w:val="single"/>
        </w:rPr>
        <w:t>Section</w:t>
      </w:r>
      <w:r>
        <w:rPr>
          <w:i/>
          <w:spacing w:val="-3"/>
          <w:u w:val="single"/>
        </w:rPr>
        <w:t xml:space="preserve"> </w:t>
      </w:r>
      <w:r>
        <w:rPr>
          <w:i/>
          <w:u w:val="single"/>
        </w:rPr>
        <w:t>1</w:t>
      </w:r>
      <w:r>
        <w:rPr>
          <w:i/>
          <w:spacing w:val="-3"/>
          <w:u w:val="single"/>
        </w:rPr>
        <w:t xml:space="preserve"> </w:t>
      </w:r>
      <w:r>
        <w:rPr>
          <w:i/>
          <w:u w:val="single"/>
        </w:rPr>
        <w:t>-</w:t>
      </w:r>
      <w:r>
        <w:rPr>
          <w:i/>
          <w:spacing w:val="-3"/>
          <w:u w:val="single"/>
        </w:rPr>
        <w:t xml:space="preserve"> </w:t>
      </w:r>
      <w:r>
        <w:rPr>
          <w:i/>
          <w:spacing w:val="-4"/>
          <w:u w:val="single"/>
        </w:rPr>
        <w:t>BF&amp;M</w:t>
      </w:r>
    </w:p>
    <w:p w14:paraId="5C9252D3" w14:textId="77777777" w:rsidR="002E4257" w:rsidRDefault="002E4257">
      <w:pPr>
        <w:pStyle w:val="BodyText"/>
        <w:spacing w:before="75"/>
        <w:rPr>
          <w:i/>
        </w:rPr>
      </w:pPr>
    </w:p>
    <w:p w14:paraId="748048C8" w14:textId="77777777" w:rsidR="002E4257" w:rsidRDefault="00000000">
      <w:pPr>
        <w:pStyle w:val="ListParagraph"/>
        <w:numPr>
          <w:ilvl w:val="2"/>
          <w:numId w:val="15"/>
        </w:numPr>
        <w:tabs>
          <w:tab w:val="left" w:pos="715"/>
        </w:tabs>
        <w:spacing w:before="1" w:line="276" w:lineRule="auto"/>
        <w:ind w:right="52" w:firstLine="0"/>
      </w:pPr>
      <w:r>
        <w:t>The</w:t>
      </w:r>
      <w:r>
        <w:rPr>
          <w:spacing w:val="-5"/>
        </w:rPr>
        <w:t xml:space="preserve"> </w:t>
      </w:r>
      <w:r>
        <w:t>Bible</w:t>
      </w:r>
      <w:r>
        <w:rPr>
          <w:spacing w:val="-5"/>
        </w:rPr>
        <w:t xml:space="preserve"> </w:t>
      </w:r>
      <w:r>
        <w:t>is</w:t>
      </w:r>
      <w:r>
        <w:rPr>
          <w:spacing w:val="-5"/>
        </w:rPr>
        <w:t xml:space="preserve"> </w:t>
      </w:r>
      <w:r>
        <w:t>our</w:t>
      </w:r>
      <w:r>
        <w:rPr>
          <w:spacing w:val="-5"/>
        </w:rPr>
        <w:t xml:space="preserve"> </w:t>
      </w:r>
      <w:r>
        <w:t>all-sufficient</w:t>
      </w:r>
      <w:r>
        <w:rPr>
          <w:spacing w:val="-5"/>
        </w:rPr>
        <w:t xml:space="preserve"> </w:t>
      </w:r>
      <w:r>
        <w:t>rule</w:t>
      </w:r>
      <w:r>
        <w:rPr>
          <w:spacing w:val="-5"/>
        </w:rPr>
        <w:t xml:space="preserve"> </w:t>
      </w:r>
      <w:r>
        <w:t>for</w:t>
      </w:r>
      <w:r>
        <w:rPr>
          <w:spacing w:val="-5"/>
        </w:rPr>
        <w:t xml:space="preserve"> </w:t>
      </w:r>
      <w:r>
        <w:t>faith</w:t>
      </w:r>
      <w:r>
        <w:rPr>
          <w:spacing w:val="-5"/>
        </w:rPr>
        <w:t xml:space="preserve"> </w:t>
      </w:r>
      <w:r>
        <w:t>and</w:t>
      </w:r>
      <w:r>
        <w:rPr>
          <w:spacing w:val="-5"/>
        </w:rPr>
        <w:t xml:space="preserve"> </w:t>
      </w:r>
      <w:r>
        <w:t>practice.</w:t>
      </w:r>
      <w:r>
        <w:rPr>
          <w:spacing w:val="-5"/>
        </w:rPr>
        <w:t xml:space="preserve"> </w:t>
      </w:r>
      <w:r>
        <w:t>We</w:t>
      </w:r>
      <w:r>
        <w:rPr>
          <w:spacing w:val="-5"/>
        </w:rPr>
        <w:t xml:space="preserve"> </w:t>
      </w:r>
      <w:r>
        <w:t>acknowledge</w:t>
      </w:r>
      <w:r>
        <w:rPr>
          <w:spacing w:val="-5"/>
        </w:rPr>
        <w:t xml:space="preserve"> </w:t>
      </w:r>
      <w:r>
        <w:t>the</w:t>
      </w:r>
      <w:r>
        <w:rPr>
          <w:spacing w:val="-5"/>
        </w:rPr>
        <w:t xml:space="preserve"> </w:t>
      </w:r>
      <w:r>
        <w:t>priesthood</w:t>
      </w:r>
      <w:r>
        <w:rPr>
          <w:spacing w:val="-5"/>
        </w:rPr>
        <w:t xml:space="preserve"> </w:t>
      </w:r>
      <w:r>
        <w:t>of</w:t>
      </w:r>
      <w:r>
        <w:rPr>
          <w:spacing w:val="-5"/>
        </w:rPr>
        <w:t xml:space="preserve"> </w:t>
      </w:r>
      <w:r>
        <w:t>every believer and embrace “The Baptist Faith &amp; Message, 2000.” The following Key Beliefs synthesize the fundamental truths of the BF&amp;M. The complete BF&amp;M can be found on the church’s website.</w:t>
      </w:r>
    </w:p>
    <w:p w14:paraId="78752294" w14:textId="77777777" w:rsidR="002E4257" w:rsidRDefault="002E4257">
      <w:pPr>
        <w:pStyle w:val="BodyText"/>
        <w:spacing w:before="37"/>
      </w:pPr>
    </w:p>
    <w:p w14:paraId="40BC869F" w14:textId="77777777" w:rsidR="002E4257" w:rsidRDefault="00000000">
      <w:pPr>
        <w:spacing w:before="1"/>
        <w:rPr>
          <w:i/>
        </w:rPr>
      </w:pPr>
      <w:r>
        <w:rPr>
          <w:i/>
          <w:u w:val="single"/>
        </w:rPr>
        <w:t>Section</w:t>
      </w:r>
      <w:r>
        <w:rPr>
          <w:i/>
          <w:spacing w:val="-3"/>
          <w:u w:val="single"/>
        </w:rPr>
        <w:t xml:space="preserve"> </w:t>
      </w:r>
      <w:r>
        <w:rPr>
          <w:i/>
          <w:u w:val="single"/>
        </w:rPr>
        <w:t>2</w:t>
      </w:r>
      <w:r>
        <w:rPr>
          <w:i/>
          <w:spacing w:val="-3"/>
          <w:u w:val="single"/>
        </w:rPr>
        <w:t xml:space="preserve"> </w:t>
      </w:r>
      <w:r>
        <w:rPr>
          <w:i/>
          <w:u w:val="single"/>
        </w:rPr>
        <w:t>-</w:t>
      </w:r>
      <w:r>
        <w:rPr>
          <w:i/>
          <w:spacing w:val="-3"/>
          <w:u w:val="single"/>
        </w:rPr>
        <w:t xml:space="preserve"> </w:t>
      </w:r>
      <w:r>
        <w:rPr>
          <w:i/>
          <w:u w:val="single"/>
        </w:rPr>
        <w:t>The</w:t>
      </w:r>
      <w:r>
        <w:rPr>
          <w:i/>
          <w:spacing w:val="-3"/>
          <w:u w:val="single"/>
        </w:rPr>
        <w:t xml:space="preserve"> </w:t>
      </w:r>
      <w:r>
        <w:rPr>
          <w:i/>
          <w:spacing w:val="-2"/>
          <w:u w:val="single"/>
        </w:rPr>
        <w:t>Bible</w:t>
      </w:r>
    </w:p>
    <w:p w14:paraId="1B85492C" w14:textId="77777777" w:rsidR="002E4257" w:rsidRDefault="002E4257">
      <w:pPr>
        <w:pStyle w:val="BodyText"/>
        <w:spacing w:before="75"/>
        <w:rPr>
          <w:i/>
        </w:rPr>
      </w:pPr>
    </w:p>
    <w:p w14:paraId="6354D46E" w14:textId="77777777" w:rsidR="002E4257" w:rsidRDefault="00000000">
      <w:pPr>
        <w:pStyle w:val="ListParagraph"/>
        <w:numPr>
          <w:ilvl w:val="2"/>
          <w:numId w:val="14"/>
        </w:numPr>
        <w:tabs>
          <w:tab w:val="left" w:pos="715"/>
        </w:tabs>
        <w:spacing w:before="1" w:line="276" w:lineRule="auto"/>
        <w:ind w:right="19" w:firstLine="0"/>
      </w:pPr>
      <w:r>
        <w:t>The Bible is the inspired Word of God, enduring forever. It is God’s special revelation to man, without</w:t>
      </w:r>
      <w:r>
        <w:rPr>
          <w:spacing w:val="-4"/>
        </w:rPr>
        <w:t xml:space="preserve"> </w:t>
      </w:r>
      <w:r>
        <w:t>error,</w:t>
      </w:r>
      <w:r>
        <w:rPr>
          <w:spacing w:val="-4"/>
        </w:rPr>
        <w:t xml:space="preserve"> </w:t>
      </w:r>
      <w:r>
        <w:t>in</w:t>
      </w:r>
      <w:r>
        <w:rPr>
          <w:spacing w:val="-4"/>
        </w:rPr>
        <w:t xml:space="preserve"> </w:t>
      </w:r>
      <w:r>
        <w:t>the</w:t>
      </w:r>
      <w:r>
        <w:rPr>
          <w:spacing w:val="-4"/>
        </w:rPr>
        <w:t xml:space="preserve"> </w:t>
      </w:r>
      <w:r>
        <w:t>original</w:t>
      </w:r>
      <w:r>
        <w:rPr>
          <w:spacing w:val="-4"/>
        </w:rPr>
        <w:t xml:space="preserve"> </w:t>
      </w:r>
      <w:r>
        <w:t>manuscripts</w:t>
      </w:r>
      <w:r>
        <w:rPr>
          <w:spacing w:val="-4"/>
        </w:rPr>
        <w:t xml:space="preserve"> </w:t>
      </w:r>
      <w:r>
        <w:t>and</w:t>
      </w:r>
      <w:r>
        <w:rPr>
          <w:spacing w:val="-4"/>
        </w:rPr>
        <w:t xml:space="preserve"> </w:t>
      </w:r>
      <w:r>
        <w:t>all</w:t>
      </w:r>
      <w:r>
        <w:rPr>
          <w:spacing w:val="-4"/>
        </w:rPr>
        <w:t xml:space="preserve"> </w:t>
      </w:r>
      <w:r>
        <w:t>its</w:t>
      </w:r>
      <w:r>
        <w:rPr>
          <w:spacing w:val="-4"/>
        </w:rPr>
        <w:t xml:space="preserve"> </w:t>
      </w:r>
      <w:r>
        <w:t>teachings.</w:t>
      </w:r>
      <w:r>
        <w:rPr>
          <w:spacing w:val="-4"/>
        </w:rPr>
        <w:t xml:space="preserve"> </w:t>
      </w:r>
      <w:r>
        <w:t>Human</w:t>
      </w:r>
      <w:r>
        <w:rPr>
          <w:spacing w:val="-4"/>
        </w:rPr>
        <w:t xml:space="preserve"> </w:t>
      </w:r>
      <w:r>
        <w:t>authors</w:t>
      </w:r>
      <w:r>
        <w:rPr>
          <w:spacing w:val="-4"/>
        </w:rPr>
        <w:t xml:space="preserve"> </w:t>
      </w:r>
      <w:r>
        <w:t>wrote</w:t>
      </w:r>
      <w:r>
        <w:rPr>
          <w:spacing w:val="-4"/>
        </w:rPr>
        <w:t xml:space="preserve"> </w:t>
      </w:r>
      <w:r>
        <w:t>the</w:t>
      </w:r>
      <w:r>
        <w:rPr>
          <w:spacing w:val="-4"/>
        </w:rPr>
        <w:t xml:space="preserve"> </w:t>
      </w:r>
      <w:r>
        <w:t>books</w:t>
      </w:r>
      <w:r>
        <w:rPr>
          <w:spacing w:val="-4"/>
        </w:rPr>
        <w:t xml:space="preserve"> </w:t>
      </w:r>
      <w:r>
        <w:t>composing the Bible under the inspiration of the Holy Spirit, which has supreme authority over our lives. (2 Tim. 3:16; 2 Peter 1:20-21; Ps. 119:105, 160; Mark 13:31; John 8:31-32; 20:31; Acts 20:32)</w:t>
      </w:r>
    </w:p>
    <w:p w14:paraId="486669AF" w14:textId="77777777" w:rsidR="002E4257" w:rsidRDefault="002E4257">
      <w:pPr>
        <w:pStyle w:val="BodyText"/>
        <w:spacing w:before="37"/>
      </w:pPr>
    </w:p>
    <w:p w14:paraId="1BF143BB" w14:textId="77777777" w:rsidR="002E4257" w:rsidRDefault="00000000">
      <w:pPr>
        <w:rPr>
          <w:i/>
        </w:rPr>
      </w:pPr>
      <w:r>
        <w:rPr>
          <w:i/>
          <w:u w:val="single"/>
        </w:rPr>
        <w:t>Section</w:t>
      </w:r>
      <w:r>
        <w:rPr>
          <w:i/>
          <w:spacing w:val="-3"/>
          <w:u w:val="single"/>
        </w:rPr>
        <w:t xml:space="preserve"> </w:t>
      </w:r>
      <w:r>
        <w:rPr>
          <w:i/>
          <w:u w:val="single"/>
        </w:rPr>
        <w:t>3</w:t>
      </w:r>
      <w:r>
        <w:rPr>
          <w:i/>
          <w:spacing w:val="-3"/>
          <w:u w:val="single"/>
        </w:rPr>
        <w:t xml:space="preserve"> </w:t>
      </w:r>
      <w:r>
        <w:rPr>
          <w:i/>
          <w:u w:val="single"/>
        </w:rPr>
        <w:t>-</w:t>
      </w:r>
      <w:r>
        <w:rPr>
          <w:i/>
          <w:spacing w:val="-3"/>
          <w:u w:val="single"/>
        </w:rPr>
        <w:t xml:space="preserve"> </w:t>
      </w:r>
      <w:r>
        <w:rPr>
          <w:i/>
          <w:u w:val="single"/>
        </w:rPr>
        <w:t>The</w:t>
      </w:r>
      <w:r>
        <w:rPr>
          <w:i/>
          <w:spacing w:val="-3"/>
          <w:u w:val="single"/>
        </w:rPr>
        <w:t xml:space="preserve"> </w:t>
      </w:r>
      <w:r>
        <w:rPr>
          <w:i/>
          <w:spacing w:val="-2"/>
          <w:u w:val="single"/>
        </w:rPr>
        <w:t>Trinity</w:t>
      </w:r>
    </w:p>
    <w:p w14:paraId="11C018A8" w14:textId="77777777" w:rsidR="002E4257" w:rsidRDefault="002E4257">
      <w:pPr>
        <w:pStyle w:val="BodyText"/>
        <w:spacing w:before="76"/>
        <w:rPr>
          <w:i/>
        </w:rPr>
      </w:pPr>
    </w:p>
    <w:p w14:paraId="117E8F98" w14:textId="77777777" w:rsidR="002E4257" w:rsidRDefault="00000000">
      <w:pPr>
        <w:pStyle w:val="ListParagraph"/>
        <w:numPr>
          <w:ilvl w:val="2"/>
          <w:numId w:val="13"/>
        </w:numPr>
        <w:tabs>
          <w:tab w:val="left" w:pos="715"/>
        </w:tabs>
        <w:spacing w:line="276" w:lineRule="auto"/>
        <w:ind w:right="378" w:firstLine="0"/>
      </w:pPr>
      <w:r>
        <w:t>There is one true and living God, who exists eternally in three persons, co-equal and one, yet executing</w:t>
      </w:r>
      <w:r>
        <w:rPr>
          <w:spacing w:val="-5"/>
        </w:rPr>
        <w:t xml:space="preserve"> </w:t>
      </w:r>
      <w:r>
        <w:t>distinct</w:t>
      </w:r>
      <w:r>
        <w:rPr>
          <w:spacing w:val="-5"/>
        </w:rPr>
        <w:t xml:space="preserve"> </w:t>
      </w:r>
      <w:r>
        <w:t>offices</w:t>
      </w:r>
      <w:r>
        <w:rPr>
          <w:spacing w:val="-5"/>
        </w:rPr>
        <w:t xml:space="preserve"> </w:t>
      </w:r>
      <w:r>
        <w:t>in</w:t>
      </w:r>
      <w:r>
        <w:rPr>
          <w:spacing w:val="-5"/>
        </w:rPr>
        <w:t xml:space="preserve"> </w:t>
      </w:r>
      <w:r>
        <w:t>divine</w:t>
      </w:r>
      <w:r>
        <w:rPr>
          <w:spacing w:val="-5"/>
        </w:rPr>
        <w:t xml:space="preserve"> </w:t>
      </w:r>
      <w:r>
        <w:t>work</w:t>
      </w:r>
      <w:r>
        <w:rPr>
          <w:spacing w:val="-5"/>
        </w:rPr>
        <w:t xml:space="preserve"> </w:t>
      </w:r>
      <w:r>
        <w:t>with</w:t>
      </w:r>
      <w:r>
        <w:rPr>
          <w:spacing w:val="-5"/>
        </w:rPr>
        <w:t xml:space="preserve"> </w:t>
      </w:r>
      <w:r>
        <w:t>full</w:t>
      </w:r>
      <w:r>
        <w:rPr>
          <w:spacing w:val="-5"/>
        </w:rPr>
        <w:t xml:space="preserve"> </w:t>
      </w:r>
      <w:r>
        <w:t>harmony.</w:t>
      </w:r>
      <w:r>
        <w:rPr>
          <w:spacing w:val="-5"/>
        </w:rPr>
        <w:t xml:space="preserve"> </w:t>
      </w:r>
      <w:r>
        <w:t>(Gen.</w:t>
      </w:r>
      <w:r>
        <w:rPr>
          <w:spacing w:val="-5"/>
        </w:rPr>
        <w:t xml:space="preserve"> </w:t>
      </w:r>
      <w:r>
        <w:t>1:1,</w:t>
      </w:r>
      <w:r>
        <w:rPr>
          <w:spacing w:val="-5"/>
        </w:rPr>
        <w:t xml:space="preserve"> </w:t>
      </w:r>
      <w:r>
        <w:t>26;</w:t>
      </w:r>
      <w:r>
        <w:rPr>
          <w:spacing w:val="-5"/>
        </w:rPr>
        <w:t xml:space="preserve"> </w:t>
      </w:r>
      <w:r>
        <w:t>John</w:t>
      </w:r>
      <w:r>
        <w:rPr>
          <w:spacing w:val="-5"/>
        </w:rPr>
        <w:t xml:space="preserve"> </w:t>
      </w:r>
      <w:r>
        <w:t>1:1-3;</w:t>
      </w:r>
      <w:r>
        <w:rPr>
          <w:spacing w:val="-5"/>
        </w:rPr>
        <w:t xml:space="preserve"> </w:t>
      </w:r>
      <w:r>
        <w:t>14:10-11;</w:t>
      </w:r>
      <w:r>
        <w:rPr>
          <w:spacing w:val="-5"/>
        </w:rPr>
        <w:t xml:space="preserve"> </w:t>
      </w:r>
      <w:r>
        <w:t>Matt. 28:19; Eph. 4:4-6; Jude 20-21)</w:t>
      </w:r>
    </w:p>
    <w:p w14:paraId="3F57744A" w14:textId="77777777" w:rsidR="002E4257" w:rsidRDefault="002E4257">
      <w:pPr>
        <w:pStyle w:val="BodyText"/>
        <w:spacing w:before="38"/>
      </w:pPr>
    </w:p>
    <w:p w14:paraId="19150BF5" w14:textId="77777777" w:rsidR="002E4257" w:rsidRDefault="00000000">
      <w:pPr>
        <w:rPr>
          <w:i/>
        </w:rPr>
      </w:pPr>
      <w:r>
        <w:rPr>
          <w:i/>
          <w:u w:val="single"/>
        </w:rPr>
        <w:t>Section</w:t>
      </w:r>
      <w:r>
        <w:rPr>
          <w:i/>
          <w:spacing w:val="-3"/>
          <w:u w:val="single"/>
        </w:rPr>
        <w:t xml:space="preserve"> </w:t>
      </w:r>
      <w:r>
        <w:rPr>
          <w:i/>
          <w:u w:val="single"/>
        </w:rPr>
        <w:t>4</w:t>
      </w:r>
      <w:r>
        <w:rPr>
          <w:i/>
          <w:spacing w:val="-3"/>
          <w:u w:val="single"/>
        </w:rPr>
        <w:t xml:space="preserve"> </w:t>
      </w:r>
      <w:r>
        <w:rPr>
          <w:i/>
          <w:u w:val="single"/>
        </w:rPr>
        <w:t>-</w:t>
      </w:r>
      <w:r>
        <w:rPr>
          <w:i/>
          <w:spacing w:val="-3"/>
          <w:u w:val="single"/>
        </w:rPr>
        <w:t xml:space="preserve"> </w:t>
      </w:r>
      <w:r>
        <w:rPr>
          <w:i/>
          <w:u w:val="single"/>
        </w:rPr>
        <w:t>The</w:t>
      </w:r>
      <w:r>
        <w:rPr>
          <w:i/>
          <w:spacing w:val="-3"/>
          <w:u w:val="single"/>
        </w:rPr>
        <w:t xml:space="preserve"> </w:t>
      </w:r>
      <w:r>
        <w:rPr>
          <w:i/>
          <w:spacing w:val="-2"/>
          <w:u w:val="single"/>
        </w:rPr>
        <w:t>Father</w:t>
      </w:r>
    </w:p>
    <w:p w14:paraId="57787E02" w14:textId="77777777" w:rsidR="002E4257" w:rsidRDefault="002E4257">
      <w:pPr>
        <w:pStyle w:val="BodyText"/>
        <w:spacing w:before="76"/>
        <w:rPr>
          <w:i/>
        </w:rPr>
      </w:pPr>
    </w:p>
    <w:p w14:paraId="448701EC" w14:textId="77777777" w:rsidR="002E4257" w:rsidRDefault="00000000">
      <w:pPr>
        <w:pStyle w:val="ListParagraph"/>
        <w:numPr>
          <w:ilvl w:val="2"/>
          <w:numId w:val="12"/>
        </w:numPr>
        <w:tabs>
          <w:tab w:val="left" w:pos="715"/>
        </w:tabs>
        <w:spacing w:line="276" w:lineRule="auto"/>
        <w:ind w:firstLine="0"/>
      </w:pPr>
      <w:r>
        <w:t>God the Father is an infinite and personal spirit, perfect and wholly good in every way, knowing all things throughout time, simultaneously transcendent and eminent in His gracious involvement with humanity.</w:t>
      </w:r>
      <w:r>
        <w:rPr>
          <w:spacing w:val="-4"/>
        </w:rPr>
        <w:t xml:space="preserve"> </w:t>
      </w:r>
      <w:r>
        <w:t>He</w:t>
      </w:r>
      <w:r>
        <w:rPr>
          <w:spacing w:val="-4"/>
        </w:rPr>
        <w:t xml:space="preserve"> </w:t>
      </w:r>
      <w:r>
        <w:t>hears</w:t>
      </w:r>
      <w:r>
        <w:rPr>
          <w:spacing w:val="-4"/>
        </w:rPr>
        <w:t xml:space="preserve"> </w:t>
      </w:r>
      <w:r>
        <w:t>and</w:t>
      </w:r>
      <w:r>
        <w:rPr>
          <w:spacing w:val="-4"/>
        </w:rPr>
        <w:t xml:space="preserve"> </w:t>
      </w:r>
      <w:r>
        <w:t>answers</w:t>
      </w:r>
      <w:r>
        <w:rPr>
          <w:spacing w:val="-4"/>
        </w:rPr>
        <w:t xml:space="preserve"> </w:t>
      </w:r>
      <w:r>
        <w:t>prayers</w:t>
      </w:r>
      <w:r>
        <w:rPr>
          <w:spacing w:val="-4"/>
        </w:rPr>
        <w:t xml:space="preserve"> </w:t>
      </w:r>
      <w:r>
        <w:t>and</w:t>
      </w:r>
      <w:r>
        <w:rPr>
          <w:spacing w:val="-4"/>
        </w:rPr>
        <w:t xml:space="preserve"> </w:t>
      </w:r>
      <w:r>
        <w:t>saves</w:t>
      </w:r>
      <w:r>
        <w:rPr>
          <w:spacing w:val="-4"/>
        </w:rPr>
        <w:t xml:space="preserve"> </w:t>
      </w:r>
      <w:r>
        <w:t>those</w:t>
      </w:r>
      <w:r>
        <w:rPr>
          <w:spacing w:val="-4"/>
        </w:rPr>
        <w:t xml:space="preserve"> </w:t>
      </w:r>
      <w:r>
        <w:t>who</w:t>
      </w:r>
      <w:r>
        <w:rPr>
          <w:spacing w:val="-4"/>
        </w:rPr>
        <w:t xml:space="preserve"> </w:t>
      </w:r>
      <w:r>
        <w:t>come</w:t>
      </w:r>
      <w:r>
        <w:rPr>
          <w:spacing w:val="-4"/>
        </w:rPr>
        <w:t xml:space="preserve"> </w:t>
      </w:r>
      <w:r>
        <w:t>to</w:t>
      </w:r>
      <w:r>
        <w:rPr>
          <w:spacing w:val="-4"/>
        </w:rPr>
        <w:t xml:space="preserve"> </w:t>
      </w:r>
      <w:r>
        <w:t>Him</w:t>
      </w:r>
      <w:r>
        <w:rPr>
          <w:spacing w:val="-4"/>
        </w:rPr>
        <w:t xml:space="preserve"> </w:t>
      </w:r>
      <w:r>
        <w:t>through</w:t>
      </w:r>
      <w:r>
        <w:rPr>
          <w:spacing w:val="-4"/>
        </w:rPr>
        <w:t xml:space="preserve"> </w:t>
      </w:r>
      <w:r>
        <w:t>the</w:t>
      </w:r>
      <w:r>
        <w:rPr>
          <w:spacing w:val="-4"/>
        </w:rPr>
        <w:t xml:space="preserve"> </w:t>
      </w:r>
      <w:r>
        <w:t>Son,</w:t>
      </w:r>
      <w:r>
        <w:rPr>
          <w:spacing w:val="-4"/>
        </w:rPr>
        <w:t xml:space="preserve"> </w:t>
      </w:r>
      <w:r>
        <w:t>seeking</w:t>
      </w:r>
      <w:r>
        <w:rPr>
          <w:spacing w:val="-4"/>
        </w:rPr>
        <w:t xml:space="preserve"> </w:t>
      </w:r>
      <w:r>
        <w:t>those who worship in spirit and truth. (Ps. 90:2; Luke 10:21-22; John 3:16; 4:23-24; Rom. 1:19-20; 1 Tim.</w:t>
      </w:r>
    </w:p>
    <w:p w14:paraId="0A61837E" w14:textId="77777777" w:rsidR="002E4257" w:rsidRDefault="00000000">
      <w:pPr>
        <w:pStyle w:val="BodyText"/>
      </w:pPr>
      <w:r>
        <w:t>2:5-6;</w:t>
      </w:r>
      <w:r>
        <w:rPr>
          <w:spacing w:val="-4"/>
        </w:rPr>
        <w:t xml:space="preserve"> </w:t>
      </w:r>
      <w:r>
        <w:t>1</w:t>
      </w:r>
      <w:r>
        <w:rPr>
          <w:spacing w:val="-4"/>
        </w:rPr>
        <w:t xml:space="preserve"> </w:t>
      </w:r>
      <w:r>
        <w:t>Peter</w:t>
      </w:r>
      <w:r>
        <w:rPr>
          <w:spacing w:val="-4"/>
        </w:rPr>
        <w:t xml:space="preserve"> 1:3)</w:t>
      </w:r>
    </w:p>
    <w:p w14:paraId="59FE3A8F" w14:textId="77777777" w:rsidR="002E4257" w:rsidRDefault="002E4257">
      <w:pPr>
        <w:pStyle w:val="BodyText"/>
        <w:spacing w:before="76"/>
      </w:pPr>
    </w:p>
    <w:p w14:paraId="09196C39" w14:textId="77777777" w:rsidR="002E4257" w:rsidRDefault="00000000">
      <w:pPr>
        <w:rPr>
          <w:i/>
        </w:rPr>
      </w:pPr>
      <w:r>
        <w:rPr>
          <w:i/>
          <w:u w:val="single"/>
        </w:rPr>
        <w:t>Section</w:t>
      </w:r>
      <w:r>
        <w:rPr>
          <w:i/>
          <w:spacing w:val="-4"/>
          <w:u w:val="single"/>
        </w:rPr>
        <w:t xml:space="preserve"> </w:t>
      </w:r>
      <w:r>
        <w:rPr>
          <w:i/>
          <w:u w:val="single"/>
        </w:rPr>
        <w:t>5-</w:t>
      </w:r>
      <w:r>
        <w:rPr>
          <w:i/>
          <w:spacing w:val="-4"/>
          <w:u w:val="single"/>
        </w:rPr>
        <w:t xml:space="preserve"> </w:t>
      </w:r>
      <w:r>
        <w:rPr>
          <w:i/>
          <w:u w:val="single"/>
        </w:rPr>
        <w:t>The</w:t>
      </w:r>
      <w:r>
        <w:rPr>
          <w:i/>
          <w:spacing w:val="-4"/>
          <w:u w:val="single"/>
        </w:rPr>
        <w:t xml:space="preserve"> </w:t>
      </w:r>
      <w:r>
        <w:rPr>
          <w:i/>
          <w:spacing w:val="-5"/>
          <w:u w:val="single"/>
        </w:rPr>
        <w:t>Son</w:t>
      </w:r>
    </w:p>
    <w:p w14:paraId="2F598C3E" w14:textId="77777777" w:rsidR="002E4257" w:rsidRDefault="002E4257">
      <w:pPr>
        <w:pStyle w:val="BodyText"/>
        <w:spacing w:before="76"/>
        <w:rPr>
          <w:i/>
        </w:rPr>
      </w:pPr>
    </w:p>
    <w:p w14:paraId="1965EF95" w14:textId="77777777" w:rsidR="002E4257" w:rsidRDefault="00000000">
      <w:pPr>
        <w:pStyle w:val="ListParagraph"/>
        <w:numPr>
          <w:ilvl w:val="2"/>
          <w:numId w:val="11"/>
        </w:numPr>
        <w:tabs>
          <w:tab w:val="left" w:pos="715"/>
        </w:tabs>
        <w:spacing w:line="276" w:lineRule="auto"/>
        <w:ind w:right="13" w:firstLine="0"/>
      </w:pPr>
      <w:r>
        <w:t>Jesus Christ is God’s one and only Son, fully human and fully divine. He humbled Himself by taking on the form of a servant and was obedient to the point of death on the cross as the sinless Lamb of God to secure forgiveness for the sins and restoration of everlasting life for all who confess their sin and confess</w:t>
      </w:r>
      <w:r>
        <w:rPr>
          <w:spacing w:val="-3"/>
        </w:rPr>
        <w:t xml:space="preserve"> </w:t>
      </w:r>
      <w:r>
        <w:t>Him</w:t>
      </w:r>
      <w:r>
        <w:rPr>
          <w:spacing w:val="-3"/>
        </w:rPr>
        <w:t xml:space="preserve"> </w:t>
      </w:r>
      <w:r>
        <w:t>as</w:t>
      </w:r>
      <w:r>
        <w:rPr>
          <w:spacing w:val="-3"/>
        </w:rPr>
        <w:t xml:space="preserve"> </w:t>
      </w:r>
      <w:r>
        <w:t>Lord.</w:t>
      </w:r>
      <w:r>
        <w:rPr>
          <w:spacing w:val="-3"/>
        </w:rPr>
        <w:t xml:space="preserve"> </w:t>
      </w:r>
      <w:r>
        <w:t>He</w:t>
      </w:r>
      <w:r>
        <w:rPr>
          <w:spacing w:val="-3"/>
        </w:rPr>
        <w:t xml:space="preserve"> </w:t>
      </w:r>
      <w:r>
        <w:t>rose</w:t>
      </w:r>
      <w:r>
        <w:rPr>
          <w:spacing w:val="-3"/>
        </w:rPr>
        <w:t xml:space="preserve"> </w:t>
      </w:r>
      <w:r>
        <w:t>again</w:t>
      </w:r>
      <w:r>
        <w:rPr>
          <w:spacing w:val="-3"/>
        </w:rPr>
        <w:t xml:space="preserve"> </w:t>
      </w:r>
      <w:r>
        <w:t>on</w:t>
      </w:r>
      <w:r>
        <w:rPr>
          <w:spacing w:val="-3"/>
        </w:rPr>
        <w:t xml:space="preserve"> </w:t>
      </w:r>
      <w:r>
        <w:t>the</w:t>
      </w:r>
      <w:r>
        <w:rPr>
          <w:spacing w:val="-3"/>
        </w:rPr>
        <w:t xml:space="preserve"> </w:t>
      </w:r>
      <w:r>
        <w:t>third</w:t>
      </w:r>
      <w:r>
        <w:rPr>
          <w:spacing w:val="-3"/>
        </w:rPr>
        <w:t xml:space="preserve"> </w:t>
      </w:r>
      <w:r>
        <w:t>day,</w:t>
      </w:r>
      <w:r>
        <w:rPr>
          <w:spacing w:val="-3"/>
        </w:rPr>
        <w:t xml:space="preserve"> </w:t>
      </w:r>
      <w:r>
        <w:t>having</w:t>
      </w:r>
      <w:r>
        <w:rPr>
          <w:spacing w:val="-3"/>
        </w:rPr>
        <w:t xml:space="preserve"> </w:t>
      </w:r>
      <w:r>
        <w:t>conquered</w:t>
      </w:r>
      <w:r>
        <w:rPr>
          <w:spacing w:val="-3"/>
        </w:rPr>
        <w:t xml:space="preserve"> </w:t>
      </w:r>
      <w:r>
        <w:t>sin</w:t>
      </w:r>
      <w:r>
        <w:rPr>
          <w:spacing w:val="-3"/>
        </w:rPr>
        <w:t xml:space="preserve"> </w:t>
      </w:r>
      <w:r>
        <w:t>and</w:t>
      </w:r>
      <w:r>
        <w:rPr>
          <w:spacing w:val="-3"/>
        </w:rPr>
        <w:t xml:space="preserve"> </w:t>
      </w:r>
      <w:r>
        <w:t>death,</w:t>
      </w:r>
      <w:r>
        <w:rPr>
          <w:spacing w:val="-3"/>
        </w:rPr>
        <w:t xml:space="preserve"> </w:t>
      </w:r>
      <w:r>
        <w:t>and</w:t>
      </w:r>
      <w:r>
        <w:rPr>
          <w:spacing w:val="-3"/>
        </w:rPr>
        <w:t xml:space="preserve"> </w:t>
      </w:r>
      <w:r>
        <w:t>is</w:t>
      </w:r>
      <w:r>
        <w:rPr>
          <w:spacing w:val="-3"/>
        </w:rPr>
        <w:t xml:space="preserve"> </w:t>
      </w:r>
      <w:r>
        <w:t>now</w:t>
      </w:r>
      <w:r>
        <w:rPr>
          <w:spacing w:val="-3"/>
        </w:rPr>
        <w:t xml:space="preserve"> </w:t>
      </w:r>
      <w:r>
        <w:t>seated</w:t>
      </w:r>
      <w:r>
        <w:rPr>
          <w:spacing w:val="-3"/>
        </w:rPr>
        <w:t xml:space="preserve"> </w:t>
      </w:r>
      <w:r>
        <w:t>at</w:t>
      </w:r>
    </w:p>
    <w:p w14:paraId="76A4DE6C" w14:textId="77777777" w:rsidR="002E4257" w:rsidRDefault="002E4257">
      <w:pPr>
        <w:pStyle w:val="ListParagraph"/>
        <w:spacing w:line="276" w:lineRule="auto"/>
        <w:sectPr w:rsidR="002E4257">
          <w:pgSz w:w="12240" w:h="15840"/>
          <w:pgMar w:top="1360" w:right="1440" w:bottom="1000" w:left="1440" w:header="0" w:footer="804" w:gutter="0"/>
          <w:cols w:space="720"/>
        </w:sectPr>
      </w:pPr>
    </w:p>
    <w:p w14:paraId="2DF5D763" w14:textId="77777777" w:rsidR="002E4257" w:rsidRDefault="00000000">
      <w:pPr>
        <w:pStyle w:val="BodyText"/>
        <w:spacing w:before="80" w:line="276" w:lineRule="auto"/>
      </w:pPr>
      <w:r>
        <w:lastRenderedPageBreak/>
        <w:t>the</w:t>
      </w:r>
      <w:r>
        <w:rPr>
          <w:spacing w:val="-4"/>
        </w:rPr>
        <w:t xml:space="preserve"> </w:t>
      </w:r>
      <w:r>
        <w:t>Father’s</w:t>
      </w:r>
      <w:r>
        <w:rPr>
          <w:spacing w:val="-4"/>
        </w:rPr>
        <w:t xml:space="preserve"> </w:t>
      </w:r>
      <w:r>
        <w:t>side,</w:t>
      </w:r>
      <w:r>
        <w:rPr>
          <w:spacing w:val="-4"/>
        </w:rPr>
        <w:t xml:space="preserve"> </w:t>
      </w:r>
      <w:r>
        <w:t>awaiting</w:t>
      </w:r>
      <w:r>
        <w:rPr>
          <w:spacing w:val="-4"/>
        </w:rPr>
        <w:t xml:space="preserve"> </w:t>
      </w:r>
      <w:r>
        <w:t>His</w:t>
      </w:r>
      <w:r>
        <w:rPr>
          <w:spacing w:val="-4"/>
        </w:rPr>
        <w:t xml:space="preserve"> </w:t>
      </w:r>
      <w:r>
        <w:t>triumphal</w:t>
      </w:r>
      <w:r>
        <w:rPr>
          <w:spacing w:val="-4"/>
        </w:rPr>
        <w:t xml:space="preserve"> </w:t>
      </w:r>
      <w:r>
        <w:t>return</w:t>
      </w:r>
      <w:r>
        <w:rPr>
          <w:spacing w:val="-4"/>
        </w:rPr>
        <w:t xml:space="preserve"> </w:t>
      </w:r>
      <w:r>
        <w:t>to</w:t>
      </w:r>
      <w:r>
        <w:rPr>
          <w:spacing w:val="-4"/>
        </w:rPr>
        <w:t xml:space="preserve"> </w:t>
      </w:r>
      <w:r>
        <w:t>gather</w:t>
      </w:r>
      <w:r>
        <w:rPr>
          <w:spacing w:val="-4"/>
        </w:rPr>
        <w:t xml:space="preserve"> </w:t>
      </w:r>
      <w:r>
        <w:t>His</w:t>
      </w:r>
      <w:r>
        <w:rPr>
          <w:spacing w:val="-4"/>
        </w:rPr>
        <w:t xml:space="preserve"> </w:t>
      </w:r>
      <w:r>
        <w:t>people</w:t>
      </w:r>
      <w:r>
        <w:rPr>
          <w:spacing w:val="-4"/>
        </w:rPr>
        <w:t xml:space="preserve"> </w:t>
      </w:r>
      <w:r>
        <w:t>and</w:t>
      </w:r>
      <w:r>
        <w:rPr>
          <w:spacing w:val="-4"/>
        </w:rPr>
        <w:t xml:space="preserve"> </w:t>
      </w:r>
      <w:r>
        <w:t>reign</w:t>
      </w:r>
      <w:r>
        <w:rPr>
          <w:spacing w:val="-4"/>
        </w:rPr>
        <w:t xml:space="preserve"> </w:t>
      </w:r>
      <w:r>
        <w:t>forever.</w:t>
      </w:r>
      <w:r>
        <w:rPr>
          <w:spacing w:val="-4"/>
        </w:rPr>
        <w:t xml:space="preserve"> </w:t>
      </w:r>
      <w:r>
        <w:t>(Matt.</w:t>
      </w:r>
      <w:r>
        <w:rPr>
          <w:spacing w:val="-4"/>
        </w:rPr>
        <w:t xml:space="preserve"> </w:t>
      </w:r>
      <w:r>
        <w:t>1:18-25; John 1:1-5; 10:14-18; 16:25-28, 33; Acts 1:11; Rom. 9:5; Heb. 4:14; 9:28)</w:t>
      </w:r>
    </w:p>
    <w:p w14:paraId="4B54B812" w14:textId="77777777" w:rsidR="002E4257" w:rsidRDefault="002E4257">
      <w:pPr>
        <w:pStyle w:val="BodyText"/>
        <w:spacing w:before="37"/>
      </w:pPr>
    </w:p>
    <w:p w14:paraId="0C2672D8" w14:textId="77777777" w:rsidR="002E4257" w:rsidRDefault="00000000">
      <w:pPr>
        <w:spacing w:before="1"/>
        <w:rPr>
          <w:i/>
        </w:rPr>
      </w:pPr>
      <w:r>
        <w:rPr>
          <w:i/>
          <w:u w:val="single"/>
        </w:rPr>
        <w:t>Section</w:t>
      </w:r>
      <w:r>
        <w:rPr>
          <w:i/>
          <w:spacing w:val="-3"/>
          <w:u w:val="single"/>
        </w:rPr>
        <w:t xml:space="preserve"> </w:t>
      </w:r>
      <w:r>
        <w:rPr>
          <w:i/>
          <w:u w:val="single"/>
        </w:rPr>
        <w:t>6</w:t>
      </w:r>
      <w:r>
        <w:rPr>
          <w:i/>
          <w:spacing w:val="-3"/>
          <w:u w:val="single"/>
        </w:rPr>
        <w:t xml:space="preserve"> </w:t>
      </w:r>
      <w:r>
        <w:rPr>
          <w:i/>
          <w:u w:val="single"/>
        </w:rPr>
        <w:t>-</w:t>
      </w:r>
      <w:r>
        <w:rPr>
          <w:i/>
          <w:spacing w:val="-3"/>
          <w:u w:val="single"/>
        </w:rPr>
        <w:t xml:space="preserve"> </w:t>
      </w:r>
      <w:r>
        <w:rPr>
          <w:i/>
          <w:u w:val="single"/>
        </w:rPr>
        <w:t>The</w:t>
      </w:r>
      <w:r>
        <w:rPr>
          <w:i/>
          <w:spacing w:val="-3"/>
          <w:u w:val="single"/>
        </w:rPr>
        <w:t xml:space="preserve"> </w:t>
      </w:r>
      <w:r>
        <w:rPr>
          <w:i/>
          <w:spacing w:val="-2"/>
          <w:u w:val="single"/>
        </w:rPr>
        <w:t>Spirit</w:t>
      </w:r>
    </w:p>
    <w:p w14:paraId="3A1075F3" w14:textId="77777777" w:rsidR="002E4257" w:rsidRDefault="002E4257">
      <w:pPr>
        <w:pStyle w:val="BodyText"/>
        <w:spacing w:before="75"/>
        <w:rPr>
          <w:i/>
        </w:rPr>
      </w:pPr>
    </w:p>
    <w:p w14:paraId="2489CEEF" w14:textId="77777777" w:rsidR="002E4257" w:rsidRDefault="00000000">
      <w:pPr>
        <w:pStyle w:val="ListParagraph"/>
        <w:numPr>
          <w:ilvl w:val="2"/>
          <w:numId w:val="10"/>
        </w:numPr>
        <w:tabs>
          <w:tab w:val="left" w:pos="715"/>
        </w:tabs>
        <w:spacing w:before="1" w:line="276" w:lineRule="auto"/>
        <w:ind w:right="272" w:firstLine="0"/>
      </w:pPr>
      <w:r>
        <w:t>The</w:t>
      </w:r>
      <w:r>
        <w:rPr>
          <w:spacing w:val="-2"/>
        </w:rPr>
        <w:t xml:space="preserve"> </w:t>
      </w:r>
      <w:r>
        <w:t>Holy</w:t>
      </w:r>
      <w:r>
        <w:rPr>
          <w:spacing w:val="-2"/>
        </w:rPr>
        <w:t xml:space="preserve"> </w:t>
      </w:r>
      <w:r>
        <w:t>Spirit</w:t>
      </w:r>
      <w:r>
        <w:rPr>
          <w:spacing w:val="-2"/>
        </w:rPr>
        <w:t xml:space="preserve"> </w:t>
      </w:r>
      <w:r>
        <w:t>came</w:t>
      </w:r>
      <w:r>
        <w:rPr>
          <w:spacing w:val="-2"/>
        </w:rPr>
        <w:t xml:space="preserve"> </w:t>
      </w:r>
      <w:r>
        <w:t>from</w:t>
      </w:r>
      <w:r>
        <w:rPr>
          <w:spacing w:val="-2"/>
        </w:rPr>
        <w:t xml:space="preserve"> </w:t>
      </w:r>
      <w:r>
        <w:t>the</w:t>
      </w:r>
      <w:r>
        <w:rPr>
          <w:spacing w:val="-2"/>
        </w:rPr>
        <w:t xml:space="preserve"> </w:t>
      </w:r>
      <w:r>
        <w:t>Father</w:t>
      </w:r>
      <w:r>
        <w:rPr>
          <w:spacing w:val="-2"/>
        </w:rPr>
        <w:t xml:space="preserve"> </w:t>
      </w:r>
      <w:r>
        <w:t>and</w:t>
      </w:r>
      <w:r>
        <w:rPr>
          <w:spacing w:val="-2"/>
        </w:rPr>
        <w:t xml:space="preserve"> </w:t>
      </w:r>
      <w:r>
        <w:t>Son</w:t>
      </w:r>
      <w:r>
        <w:rPr>
          <w:spacing w:val="-2"/>
        </w:rPr>
        <w:t xml:space="preserve"> </w:t>
      </w:r>
      <w:r>
        <w:t>to</w:t>
      </w:r>
      <w:r>
        <w:rPr>
          <w:spacing w:val="-2"/>
        </w:rPr>
        <w:t xml:space="preserve"> </w:t>
      </w:r>
      <w:r>
        <w:t>convict</w:t>
      </w:r>
      <w:r>
        <w:rPr>
          <w:spacing w:val="-2"/>
        </w:rPr>
        <w:t xml:space="preserve"> </w:t>
      </w:r>
      <w:r>
        <w:t>the</w:t>
      </w:r>
      <w:r>
        <w:rPr>
          <w:spacing w:val="-2"/>
        </w:rPr>
        <w:t xml:space="preserve"> </w:t>
      </w:r>
      <w:r>
        <w:t>world</w:t>
      </w:r>
      <w:r>
        <w:rPr>
          <w:spacing w:val="-2"/>
        </w:rPr>
        <w:t xml:space="preserve"> </w:t>
      </w:r>
      <w:r>
        <w:t>of</w:t>
      </w:r>
      <w:r>
        <w:rPr>
          <w:spacing w:val="-2"/>
        </w:rPr>
        <w:t xml:space="preserve"> </w:t>
      </w:r>
      <w:r>
        <w:t>sin</w:t>
      </w:r>
      <w:r>
        <w:rPr>
          <w:spacing w:val="-2"/>
        </w:rPr>
        <w:t xml:space="preserve"> </w:t>
      </w:r>
      <w:r>
        <w:t>and</w:t>
      </w:r>
      <w:r>
        <w:rPr>
          <w:spacing w:val="-2"/>
        </w:rPr>
        <w:t xml:space="preserve"> </w:t>
      </w:r>
      <w:r>
        <w:t>unrighteousness. He was sent to testify of Jesus Christ. He indwells and works in the lives of believers by regenerating their</w:t>
      </w:r>
      <w:r>
        <w:rPr>
          <w:spacing w:val="-4"/>
        </w:rPr>
        <w:t xml:space="preserve"> </w:t>
      </w:r>
      <w:r>
        <w:t>hearts,</w:t>
      </w:r>
      <w:r>
        <w:rPr>
          <w:spacing w:val="-4"/>
        </w:rPr>
        <w:t xml:space="preserve"> </w:t>
      </w:r>
      <w:r>
        <w:t>sanctifying,</w:t>
      </w:r>
      <w:r>
        <w:rPr>
          <w:spacing w:val="-4"/>
        </w:rPr>
        <w:t xml:space="preserve"> </w:t>
      </w:r>
      <w:r>
        <w:t>guiding,</w:t>
      </w:r>
      <w:r>
        <w:rPr>
          <w:spacing w:val="-4"/>
        </w:rPr>
        <w:t xml:space="preserve"> </w:t>
      </w:r>
      <w:r>
        <w:t>empowering,</w:t>
      </w:r>
      <w:r>
        <w:rPr>
          <w:spacing w:val="-4"/>
        </w:rPr>
        <w:t xml:space="preserve"> </w:t>
      </w:r>
      <w:r>
        <w:t>and</w:t>
      </w:r>
      <w:r>
        <w:rPr>
          <w:spacing w:val="-4"/>
        </w:rPr>
        <w:t xml:space="preserve"> </w:t>
      </w:r>
      <w:r>
        <w:t>interceding</w:t>
      </w:r>
      <w:r>
        <w:rPr>
          <w:spacing w:val="-4"/>
        </w:rPr>
        <w:t xml:space="preserve"> </w:t>
      </w:r>
      <w:r>
        <w:t>for</w:t>
      </w:r>
      <w:r>
        <w:rPr>
          <w:spacing w:val="-4"/>
        </w:rPr>
        <w:t xml:space="preserve"> </w:t>
      </w:r>
      <w:r>
        <w:t>them.</w:t>
      </w:r>
      <w:r>
        <w:rPr>
          <w:spacing w:val="-4"/>
        </w:rPr>
        <w:t xml:space="preserve"> </w:t>
      </w:r>
      <w:r>
        <w:t>(John</w:t>
      </w:r>
      <w:r>
        <w:rPr>
          <w:spacing w:val="-4"/>
        </w:rPr>
        <w:t xml:space="preserve"> </w:t>
      </w:r>
      <w:r>
        <w:t>14:16-17,</w:t>
      </w:r>
      <w:r>
        <w:rPr>
          <w:spacing w:val="-4"/>
        </w:rPr>
        <w:t xml:space="preserve"> </w:t>
      </w:r>
      <w:r>
        <w:t>26;</w:t>
      </w:r>
      <w:r>
        <w:rPr>
          <w:spacing w:val="-4"/>
        </w:rPr>
        <w:t xml:space="preserve"> </w:t>
      </w:r>
      <w:r>
        <w:t>15:26-27; 16:7-14; Rom. 8:9; Gal. 5:22-26; Eph. 1:13-14; Titus 3:5)</w:t>
      </w:r>
    </w:p>
    <w:p w14:paraId="55D470A1" w14:textId="77777777" w:rsidR="002E4257" w:rsidRDefault="002E4257">
      <w:pPr>
        <w:pStyle w:val="BodyText"/>
        <w:spacing w:before="37"/>
      </w:pPr>
    </w:p>
    <w:p w14:paraId="51F1A71B" w14:textId="77777777" w:rsidR="002E4257" w:rsidRDefault="00000000">
      <w:pPr>
        <w:rPr>
          <w:i/>
        </w:rPr>
      </w:pPr>
      <w:r>
        <w:rPr>
          <w:i/>
          <w:u w:val="single"/>
        </w:rPr>
        <w:t>Section</w:t>
      </w:r>
      <w:r>
        <w:rPr>
          <w:i/>
          <w:spacing w:val="-3"/>
          <w:u w:val="single"/>
        </w:rPr>
        <w:t xml:space="preserve"> </w:t>
      </w:r>
      <w:r>
        <w:rPr>
          <w:i/>
          <w:u w:val="single"/>
        </w:rPr>
        <w:t>7</w:t>
      </w:r>
      <w:r>
        <w:rPr>
          <w:i/>
          <w:spacing w:val="-3"/>
          <w:u w:val="single"/>
        </w:rPr>
        <w:t xml:space="preserve"> </w:t>
      </w:r>
      <w:r>
        <w:rPr>
          <w:i/>
          <w:u w:val="single"/>
        </w:rPr>
        <w:t>-</w:t>
      </w:r>
      <w:r>
        <w:rPr>
          <w:i/>
          <w:spacing w:val="-3"/>
          <w:u w:val="single"/>
        </w:rPr>
        <w:t xml:space="preserve"> </w:t>
      </w:r>
      <w:r>
        <w:rPr>
          <w:i/>
          <w:spacing w:val="-2"/>
          <w:u w:val="single"/>
        </w:rPr>
        <w:t>Salvation</w:t>
      </w:r>
    </w:p>
    <w:p w14:paraId="3EA48FC0" w14:textId="77777777" w:rsidR="002E4257" w:rsidRDefault="002E4257">
      <w:pPr>
        <w:pStyle w:val="BodyText"/>
        <w:spacing w:before="76"/>
        <w:rPr>
          <w:i/>
        </w:rPr>
      </w:pPr>
    </w:p>
    <w:p w14:paraId="4A2B8387" w14:textId="77777777" w:rsidR="002E4257" w:rsidRDefault="00000000">
      <w:pPr>
        <w:pStyle w:val="ListParagraph"/>
        <w:numPr>
          <w:ilvl w:val="2"/>
          <w:numId w:val="9"/>
        </w:numPr>
        <w:tabs>
          <w:tab w:val="left" w:pos="715"/>
        </w:tabs>
        <w:spacing w:line="276" w:lineRule="auto"/>
        <w:ind w:right="4" w:firstLine="0"/>
      </w:pPr>
      <w:r>
        <w:t>Man's salvation is God's sovereign work in response to humanity’s depravity and inability to regain a right-standing relationship with a holy God who originally created man in His image. The result of</w:t>
      </w:r>
      <w:r>
        <w:rPr>
          <w:spacing w:val="-3"/>
        </w:rPr>
        <w:t xml:space="preserve"> </w:t>
      </w:r>
      <w:r>
        <w:t>man’s</w:t>
      </w:r>
      <w:r>
        <w:rPr>
          <w:spacing w:val="-3"/>
        </w:rPr>
        <w:t xml:space="preserve"> </w:t>
      </w:r>
      <w:r>
        <w:t>sin</w:t>
      </w:r>
      <w:r>
        <w:rPr>
          <w:spacing w:val="-3"/>
        </w:rPr>
        <w:t xml:space="preserve"> </w:t>
      </w:r>
      <w:r>
        <w:t>is</w:t>
      </w:r>
      <w:r>
        <w:rPr>
          <w:spacing w:val="-3"/>
        </w:rPr>
        <w:t xml:space="preserve"> </w:t>
      </w:r>
      <w:r>
        <w:t>death,</w:t>
      </w:r>
      <w:r>
        <w:rPr>
          <w:spacing w:val="-3"/>
        </w:rPr>
        <w:t xml:space="preserve"> </w:t>
      </w:r>
      <w:r>
        <w:t>both</w:t>
      </w:r>
      <w:r>
        <w:rPr>
          <w:spacing w:val="-3"/>
        </w:rPr>
        <w:t xml:space="preserve"> </w:t>
      </w:r>
      <w:r>
        <w:t>spiritual</w:t>
      </w:r>
      <w:r>
        <w:rPr>
          <w:spacing w:val="-3"/>
        </w:rPr>
        <w:t xml:space="preserve"> </w:t>
      </w:r>
      <w:r>
        <w:t>and</w:t>
      </w:r>
      <w:r>
        <w:rPr>
          <w:spacing w:val="-3"/>
        </w:rPr>
        <w:t xml:space="preserve"> </w:t>
      </w:r>
      <w:r>
        <w:t>physical.</w:t>
      </w:r>
      <w:r>
        <w:rPr>
          <w:spacing w:val="-3"/>
        </w:rPr>
        <w:t xml:space="preserve"> </w:t>
      </w:r>
      <w:r>
        <w:t>Salvation</w:t>
      </w:r>
      <w:r>
        <w:rPr>
          <w:spacing w:val="-3"/>
        </w:rPr>
        <w:t xml:space="preserve"> </w:t>
      </w:r>
      <w:r>
        <w:t>from</w:t>
      </w:r>
      <w:r>
        <w:rPr>
          <w:spacing w:val="-3"/>
        </w:rPr>
        <w:t xml:space="preserve"> </w:t>
      </w:r>
      <w:r>
        <w:t>this</w:t>
      </w:r>
      <w:r>
        <w:rPr>
          <w:spacing w:val="-3"/>
        </w:rPr>
        <w:t xml:space="preserve"> </w:t>
      </w:r>
      <w:r>
        <w:t>death</w:t>
      </w:r>
      <w:r>
        <w:rPr>
          <w:spacing w:val="-3"/>
        </w:rPr>
        <w:t xml:space="preserve"> </w:t>
      </w:r>
      <w:r>
        <w:t>is</w:t>
      </w:r>
      <w:r>
        <w:rPr>
          <w:spacing w:val="-3"/>
        </w:rPr>
        <w:t xml:space="preserve"> </w:t>
      </w:r>
      <w:r>
        <w:t>secured</w:t>
      </w:r>
      <w:r>
        <w:rPr>
          <w:spacing w:val="-3"/>
        </w:rPr>
        <w:t xml:space="preserve"> </w:t>
      </w:r>
      <w:r>
        <w:t>by</w:t>
      </w:r>
      <w:r>
        <w:rPr>
          <w:spacing w:val="-3"/>
        </w:rPr>
        <w:t xml:space="preserve"> </w:t>
      </w:r>
      <w:r>
        <w:t>God</w:t>
      </w:r>
      <w:r>
        <w:rPr>
          <w:spacing w:val="-3"/>
        </w:rPr>
        <w:t xml:space="preserve"> </w:t>
      </w:r>
      <w:r>
        <w:t>as</w:t>
      </w:r>
      <w:r>
        <w:rPr>
          <w:spacing w:val="-3"/>
        </w:rPr>
        <w:t xml:space="preserve"> </w:t>
      </w:r>
      <w:proofErr w:type="gramStart"/>
      <w:r>
        <w:t>a</w:t>
      </w:r>
      <w:r>
        <w:rPr>
          <w:spacing w:val="-3"/>
        </w:rPr>
        <w:t xml:space="preserve"> </w:t>
      </w:r>
      <w:r>
        <w:t>free</w:t>
      </w:r>
      <w:r>
        <w:rPr>
          <w:spacing w:val="-3"/>
        </w:rPr>
        <w:t xml:space="preserve"> </w:t>
      </w:r>
      <w:r>
        <w:t>gift</w:t>
      </w:r>
      <w:proofErr w:type="gramEnd"/>
      <w:r>
        <w:t xml:space="preserve"> by grace alone, through faith alone, because of Christ alone, and for the glory of God alone. This was secured by the atoning death of Jesus on the cross, where He exchanged our sin with His righteousness. Salvation is for all who believe in Jesus, repent of their sin, trust, and confess Jesus as Lord and Savior. This results from the regeneration of hearts by the Spirit and the gift of faith given to God’s children. Salvation is secured and maintained by God Himself in His grace and power. (John 10:27-29; 14:6; Rom. 5:2; 6:23; 2 Cor. 5:21; Eph. 2:8-9; Titus 3:5; 1 Peter 1:3-5)</w:t>
      </w:r>
    </w:p>
    <w:p w14:paraId="0261B687" w14:textId="77777777" w:rsidR="002E4257" w:rsidRDefault="002E4257">
      <w:pPr>
        <w:pStyle w:val="BodyText"/>
        <w:spacing w:before="38"/>
      </w:pPr>
    </w:p>
    <w:p w14:paraId="79A3FC68" w14:textId="77777777" w:rsidR="002E4257" w:rsidRDefault="00000000">
      <w:pPr>
        <w:rPr>
          <w:i/>
        </w:rPr>
      </w:pPr>
      <w:r>
        <w:rPr>
          <w:i/>
          <w:u w:val="single"/>
        </w:rPr>
        <w:t>Section</w:t>
      </w:r>
      <w:r>
        <w:rPr>
          <w:i/>
          <w:spacing w:val="-5"/>
          <w:u w:val="single"/>
        </w:rPr>
        <w:t xml:space="preserve"> </w:t>
      </w:r>
      <w:r>
        <w:rPr>
          <w:i/>
          <w:u w:val="single"/>
        </w:rPr>
        <w:t>8</w:t>
      </w:r>
      <w:r>
        <w:rPr>
          <w:i/>
          <w:spacing w:val="-4"/>
          <w:u w:val="single"/>
        </w:rPr>
        <w:t xml:space="preserve"> </w:t>
      </w:r>
      <w:r>
        <w:rPr>
          <w:i/>
          <w:u w:val="single"/>
        </w:rPr>
        <w:t>-</w:t>
      </w:r>
      <w:r>
        <w:rPr>
          <w:i/>
          <w:spacing w:val="-5"/>
          <w:u w:val="single"/>
        </w:rPr>
        <w:t xml:space="preserve"> </w:t>
      </w:r>
      <w:r>
        <w:rPr>
          <w:i/>
          <w:u w:val="single"/>
        </w:rPr>
        <w:t>Christian</w:t>
      </w:r>
      <w:r>
        <w:rPr>
          <w:i/>
          <w:spacing w:val="-4"/>
          <w:u w:val="single"/>
        </w:rPr>
        <w:t xml:space="preserve"> </w:t>
      </w:r>
      <w:r>
        <w:rPr>
          <w:i/>
          <w:spacing w:val="-2"/>
          <w:u w:val="single"/>
        </w:rPr>
        <w:t>Conduct</w:t>
      </w:r>
    </w:p>
    <w:p w14:paraId="231717CC" w14:textId="77777777" w:rsidR="002E4257" w:rsidRDefault="002E4257">
      <w:pPr>
        <w:pStyle w:val="BodyText"/>
        <w:spacing w:before="76"/>
        <w:rPr>
          <w:i/>
        </w:rPr>
      </w:pPr>
    </w:p>
    <w:p w14:paraId="47F8BACF" w14:textId="77777777" w:rsidR="002E4257" w:rsidRDefault="00000000">
      <w:pPr>
        <w:pStyle w:val="ListParagraph"/>
        <w:numPr>
          <w:ilvl w:val="2"/>
          <w:numId w:val="8"/>
        </w:numPr>
        <w:tabs>
          <w:tab w:val="left" w:pos="715"/>
        </w:tabs>
        <w:spacing w:line="276" w:lineRule="auto"/>
        <w:ind w:right="89" w:firstLine="0"/>
      </w:pPr>
      <w:r>
        <w:t>We</w:t>
      </w:r>
      <w:r>
        <w:rPr>
          <w:spacing w:val="-3"/>
        </w:rPr>
        <w:t xml:space="preserve"> </w:t>
      </w:r>
      <w:r>
        <w:t>exist</w:t>
      </w:r>
      <w:r>
        <w:rPr>
          <w:spacing w:val="-3"/>
        </w:rPr>
        <w:t xml:space="preserve"> </w:t>
      </w:r>
      <w:r>
        <w:t>for</w:t>
      </w:r>
      <w:r>
        <w:rPr>
          <w:spacing w:val="-3"/>
        </w:rPr>
        <w:t xml:space="preserve"> </w:t>
      </w:r>
      <w:r>
        <w:t>the</w:t>
      </w:r>
      <w:r>
        <w:rPr>
          <w:spacing w:val="-3"/>
        </w:rPr>
        <w:t xml:space="preserve"> </w:t>
      </w:r>
      <w:r>
        <w:t>glory</w:t>
      </w:r>
      <w:r>
        <w:rPr>
          <w:spacing w:val="-3"/>
        </w:rPr>
        <w:t xml:space="preserve"> </w:t>
      </w:r>
      <w:r>
        <w:t>of</w:t>
      </w:r>
      <w:r>
        <w:rPr>
          <w:spacing w:val="-3"/>
        </w:rPr>
        <w:t xml:space="preserve"> </w:t>
      </w:r>
      <w:r>
        <w:t>God</w:t>
      </w:r>
      <w:r>
        <w:rPr>
          <w:spacing w:val="-3"/>
        </w:rPr>
        <w:t xml:space="preserve"> </w:t>
      </w:r>
      <w:r>
        <w:t>and</w:t>
      </w:r>
      <w:r>
        <w:rPr>
          <w:spacing w:val="-3"/>
        </w:rPr>
        <w:t xml:space="preserve"> </w:t>
      </w:r>
      <w:r>
        <w:t>should</w:t>
      </w:r>
      <w:r>
        <w:rPr>
          <w:spacing w:val="-3"/>
        </w:rPr>
        <w:t xml:space="preserve"> </w:t>
      </w:r>
      <w:r>
        <w:t>be</w:t>
      </w:r>
      <w:r>
        <w:rPr>
          <w:spacing w:val="-3"/>
        </w:rPr>
        <w:t xml:space="preserve"> </w:t>
      </w:r>
      <w:r>
        <w:t>mindful</w:t>
      </w:r>
      <w:r>
        <w:rPr>
          <w:spacing w:val="-3"/>
        </w:rPr>
        <w:t xml:space="preserve"> </w:t>
      </w:r>
      <w:r>
        <w:t>and</w:t>
      </w:r>
      <w:r>
        <w:rPr>
          <w:spacing w:val="-3"/>
        </w:rPr>
        <w:t xml:space="preserve"> </w:t>
      </w:r>
      <w:r>
        <w:t>typify</w:t>
      </w:r>
      <w:r>
        <w:rPr>
          <w:spacing w:val="-3"/>
        </w:rPr>
        <w:t xml:space="preserve"> </w:t>
      </w:r>
      <w:r>
        <w:t>this</w:t>
      </w:r>
      <w:r>
        <w:rPr>
          <w:spacing w:val="-3"/>
        </w:rPr>
        <w:t xml:space="preserve"> </w:t>
      </w:r>
      <w:r>
        <w:t>truth</w:t>
      </w:r>
      <w:r>
        <w:rPr>
          <w:spacing w:val="-3"/>
        </w:rPr>
        <w:t xml:space="preserve"> </w:t>
      </w:r>
      <w:r>
        <w:t>in</w:t>
      </w:r>
      <w:r>
        <w:rPr>
          <w:spacing w:val="-3"/>
        </w:rPr>
        <w:t xml:space="preserve"> </w:t>
      </w:r>
      <w:r>
        <w:t>all</w:t>
      </w:r>
      <w:r>
        <w:rPr>
          <w:spacing w:val="-3"/>
        </w:rPr>
        <w:t xml:space="preserve"> </w:t>
      </w:r>
      <w:r>
        <w:t>things.</w:t>
      </w:r>
      <w:r>
        <w:rPr>
          <w:spacing w:val="-3"/>
        </w:rPr>
        <w:t xml:space="preserve"> </w:t>
      </w:r>
      <w:r>
        <w:t>Our</w:t>
      </w:r>
      <w:r>
        <w:rPr>
          <w:spacing w:val="-3"/>
        </w:rPr>
        <w:t xml:space="preserve"> </w:t>
      </w:r>
      <w:r>
        <w:t>aim</w:t>
      </w:r>
      <w:r>
        <w:rPr>
          <w:spacing w:val="-3"/>
        </w:rPr>
        <w:t xml:space="preserve"> </w:t>
      </w:r>
      <w:r>
        <w:t>is full</w:t>
      </w:r>
      <w:r>
        <w:rPr>
          <w:spacing w:val="-3"/>
        </w:rPr>
        <w:t xml:space="preserve"> </w:t>
      </w:r>
      <w:r>
        <w:t>maturity</w:t>
      </w:r>
      <w:r>
        <w:rPr>
          <w:spacing w:val="-3"/>
        </w:rPr>
        <w:t xml:space="preserve"> </w:t>
      </w:r>
      <w:r>
        <w:t>in</w:t>
      </w:r>
      <w:r>
        <w:rPr>
          <w:spacing w:val="-3"/>
        </w:rPr>
        <w:t xml:space="preserve"> </w:t>
      </w:r>
      <w:r>
        <w:t>Christ,</w:t>
      </w:r>
      <w:r>
        <w:rPr>
          <w:spacing w:val="-3"/>
        </w:rPr>
        <w:t xml:space="preserve"> </w:t>
      </w:r>
      <w:r>
        <w:t>obedient</w:t>
      </w:r>
      <w:r>
        <w:rPr>
          <w:spacing w:val="-3"/>
        </w:rPr>
        <w:t xml:space="preserve"> </w:t>
      </w:r>
      <w:r>
        <w:t>to</w:t>
      </w:r>
      <w:r>
        <w:rPr>
          <w:spacing w:val="-3"/>
        </w:rPr>
        <w:t xml:space="preserve"> </w:t>
      </w:r>
      <w:r>
        <w:t>all</w:t>
      </w:r>
      <w:r>
        <w:rPr>
          <w:spacing w:val="-3"/>
        </w:rPr>
        <w:t xml:space="preserve"> </w:t>
      </w:r>
      <w:r>
        <w:t>He</w:t>
      </w:r>
      <w:r>
        <w:rPr>
          <w:spacing w:val="-3"/>
        </w:rPr>
        <w:t xml:space="preserve"> </w:t>
      </w:r>
      <w:r>
        <w:t>has</w:t>
      </w:r>
      <w:r>
        <w:rPr>
          <w:spacing w:val="-3"/>
        </w:rPr>
        <w:t xml:space="preserve"> </w:t>
      </w:r>
      <w:r>
        <w:t>commanded</w:t>
      </w:r>
      <w:r>
        <w:rPr>
          <w:spacing w:val="-3"/>
        </w:rPr>
        <w:t xml:space="preserve"> </w:t>
      </w:r>
      <w:r>
        <w:t>of</w:t>
      </w:r>
      <w:r>
        <w:rPr>
          <w:spacing w:val="-3"/>
        </w:rPr>
        <w:t xml:space="preserve"> </w:t>
      </w:r>
      <w:r>
        <w:t>us</w:t>
      </w:r>
      <w:r>
        <w:rPr>
          <w:spacing w:val="-3"/>
        </w:rPr>
        <w:t xml:space="preserve"> </w:t>
      </w:r>
      <w:r>
        <w:t>in</w:t>
      </w:r>
      <w:r>
        <w:rPr>
          <w:spacing w:val="-3"/>
        </w:rPr>
        <w:t xml:space="preserve"> </w:t>
      </w:r>
      <w:r>
        <w:t>love</w:t>
      </w:r>
      <w:r>
        <w:rPr>
          <w:spacing w:val="-3"/>
        </w:rPr>
        <w:t xml:space="preserve"> </w:t>
      </w:r>
      <w:r>
        <w:t>for</w:t>
      </w:r>
      <w:r>
        <w:rPr>
          <w:spacing w:val="-3"/>
        </w:rPr>
        <w:t xml:space="preserve"> </w:t>
      </w:r>
      <w:r>
        <w:t>Him.</w:t>
      </w:r>
      <w:r>
        <w:rPr>
          <w:spacing w:val="-3"/>
        </w:rPr>
        <w:t xml:space="preserve"> </w:t>
      </w:r>
      <w:r>
        <w:t>Scripture</w:t>
      </w:r>
      <w:r>
        <w:rPr>
          <w:spacing w:val="-3"/>
        </w:rPr>
        <w:t xml:space="preserve"> </w:t>
      </w:r>
      <w:r>
        <w:t>is</w:t>
      </w:r>
      <w:r>
        <w:rPr>
          <w:spacing w:val="-3"/>
        </w:rPr>
        <w:t xml:space="preserve"> </w:t>
      </w:r>
      <w:r>
        <w:t xml:space="preserve">authoritative in prescribing how we are to conduct ourselves. (Isa. 43:7; Matt. 28:20; John 14:15; Col. 1:28; 2 Tim. </w:t>
      </w:r>
      <w:r>
        <w:rPr>
          <w:spacing w:val="-2"/>
        </w:rPr>
        <w:t>3:16-17)</w:t>
      </w:r>
    </w:p>
    <w:p w14:paraId="2C237EE7" w14:textId="77777777" w:rsidR="002E4257" w:rsidRDefault="002E4257">
      <w:pPr>
        <w:pStyle w:val="BodyText"/>
        <w:spacing w:before="38"/>
      </w:pPr>
    </w:p>
    <w:p w14:paraId="68C82661" w14:textId="77777777" w:rsidR="002E4257" w:rsidRDefault="00000000">
      <w:pPr>
        <w:rPr>
          <w:i/>
        </w:rPr>
      </w:pPr>
      <w:r>
        <w:rPr>
          <w:i/>
          <w:u w:val="single"/>
        </w:rPr>
        <w:t>Section</w:t>
      </w:r>
      <w:r>
        <w:rPr>
          <w:i/>
          <w:spacing w:val="-3"/>
          <w:u w:val="single"/>
        </w:rPr>
        <w:t xml:space="preserve"> </w:t>
      </w:r>
      <w:r>
        <w:rPr>
          <w:i/>
          <w:u w:val="single"/>
        </w:rPr>
        <w:t>9</w:t>
      </w:r>
      <w:r>
        <w:rPr>
          <w:i/>
          <w:spacing w:val="-3"/>
          <w:u w:val="single"/>
        </w:rPr>
        <w:t xml:space="preserve"> </w:t>
      </w:r>
      <w:r>
        <w:rPr>
          <w:i/>
          <w:u w:val="single"/>
        </w:rPr>
        <w:t>-</w:t>
      </w:r>
      <w:r>
        <w:rPr>
          <w:i/>
          <w:spacing w:val="-3"/>
          <w:u w:val="single"/>
        </w:rPr>
        <w:t xml:space="preserve"> </w:t>
      </w:r>
      <w:r>
        <w:rPr>
          <w:i/>
          <w:spacing w:val="-2"/>
          <w:u w:val="single"/>
        </w:rPr>
        <w:t>Eternity</w:t>
      </w:r>
    </w:p>
    <w:p w14:paraId="6175357F" w14:textId="77777777" w:rsidR="002E4257" w:rsidRDefault="002E4257">
      <w:pPr>
        <w:pStyle w:val="BodyText"/>
        <w:spacing w:before="76"/>
        <w:rPr>
          <w:i/>
        </w:rPr>
      </w:pPr>
    </w:p>
    <w:p w14:paraId="6892364E" w14:textId="77777777" w:rsidR="002E4257" w:rsidRDefault="00000000">
      <w:pPr>
        <w:pStyle w:val="ListParagraph"/>
        <w:numPr>
          <w:ilvl w:val="2"/>
          <w:numId w:val="7"/>
        </w:numPr>
        <w:tabs>
          <w:tab w:val="left" w:pos="715"/>
        </w:tabs>
        <w:spacing w:line="276" w:lineRule="auto"/>
        <w:ind w:right="238" w:firstLine="0"/>
        <w:jc w:val="both"/>
      </w:pPr>
      <w:r>
        <w:t>Jesus Christ will return to earth to judge the living and dead and visibly establish His kingdom, reigning</w:t>
      </w:r>
      <w:r>
        <w:rPr>
          <w:spacing w:val="-4"/>
        </w:rPr>
        <w:t xml:space="preserve"> </w:t>
      </w:r>
      <w:r>
        <w:t>forever.</w:t>
      </w:r>
      <w:r>
        <w:rPr>
          <w:spacing w:val="-4"/>
        </w:rPr>
        <w:t xml:space="preserve"> </w:t>
      </w:r>
      <w:r>
        <w:t>There</w:t>
      </w:r>
      <w:r>
        <w:rPr>
          <w:spacing w:val="-4"/>
        </w:rPr>
        <w:t xml:space="preserve"> </w:t>
      </w:r>
      <w:r>
        <w:t>will</w:t>
      </w:r>
      <w:r>
        <w:rPr>
          <w:spacing w:val="-4"/>
        </w:rPr>
        <w:t xml:space="preserve"> </w:t>
      </w:r>
      <w:r>
        <w:t>be</w:t>
      </w:r>
      <w:r>
        <w:rPr>
          <w:spacing w:val="-4"/>
        </w:rPr>
        <w:t xml:space="preserve"> </w:t>
      </w:r>
      <w:r>
        <w:t>a</w:t>
      </w:r>
      <w:r>
        <w:rPr>
          <w:spacing w:val="-4"/>
        </w:rPr>
        <w:t xml:space="preserve"> </w:t>
      </w:r>
      <w:r>
        <w:t>resurrection</w:t>
      </w:r>
      <w:r>
        <w:rPr>
          <w:spacing w:val="-4"/>
        </w:rPr>
        <w:t xml:space="preserve"> </w:t>
      </w:r>
      <w:r>
        <w:t>of</w:t>
      </w:r>
      <w:r>
        <w:rPr>
          <w:spacing w:val="-4"/>
        </w:rPr>
        <w:t xml:space="preserve"> </w:t>
      </w:r>
      <w:r>
        <w:t>the</w:t>
      </w:r>
      <w:r>
        <w:rPr>
          <w:spacing w:val="-4"/>
        </w:rPr>
        <w:t xml:space="preserve"> </w:t>
      </w:r>
      <w:r>
        <w:t>body,</w:t>
      </w:r>
      <w:r>
        <w:rPr>
          <w:spacing w:val="-4"/>
        </w:rPr>
        <w:t xml:space="preserve"> </w:t>
      </w:r>
      <w:r>
        <w:t>and</w:t>
      </w:r>
      <w:r>
        <w:rPr>
          <w:spacing w:val="-4"/>
        </w:rPr>
        <w:t xml:space="preserve"> </w:t>
      </w:r>
      <w:r>
        <w:t>those</w:t>
      </w:r>
      <w:r>
        <w:rPr>
          <w:spacing w:val="-4"/>
        </w:rPr>
        <w:t xml:space="preserve"> </w:t>
      </w:r>
      <w:r>
        <w:t>who</w:t>
      </w:r>
      <w:r>
        <w:rPr>
          <w:spacing w:val="-4"/>
        </w:rPr>
        <w:t xml:space="preserve"> </w:t>
      </w:r>
      <w:r>
        <w:t>are</w:t>
      </w:r>
      <w:r>
        <w:rPr>
          <w:spacing w:val="-4"/>
        </w:rPr>
        <w:t xml:space="preserve"> </w:t>
      </w:r>
      <w:r>
        <w:t>in</w:t>
      </w:r>
      <w:r>
        <w:rPr>
          <w:spacing w:val="-4"/>
        </w:rPr>
        <w:t xml:space="preserve"> </w:t>
      </w:r>
      <w:r>
        <w:t>Christ</w:t>
      </w:r>
      <w:r>
        <w:rPr>
          <w:spacing w:val="-4"/>
        </w:rPr>
        <w:t xml:space="preserve"> </w:t>
      </w:r>
      <w:r>
        <w:t>will</w:t>
      </w:r>
      <w:r>
        <w:rPr>
          <w:spacing w:val="-4"/>
        </w:rPr>
        <w:t xml:space="preserve"> </w:t>
      </w:r>
      <w:r>
        <w:t>be</w:t>
      </w:r>
      <w:r>
        <w:rPr>
          <w:spacing w:val="-4"/>
        </w:rPr>
        <w:t xml:space="preserve"> </w:t>
      </w:r>
      <w:r>
        <w:t>gloriously united</w:t>
      </w:r>
      <w:r>
        <w:rPr>
          <w:spacing w:val="-3"/>
        </w:rPr>
        <w:t xml:space="preserve"> </w:t>
      </w:r>
      <w:r>
        <w:t>with</w:t>
      </w:r>
      <w:r>
        <w:rPr>
          <w:spacing w:val="-3"/>
        </w:rPr>
        <w:t xml:space="preserve"> </w:t>
      </w:r>
      <w:r>
        <w:t>God</w:t>
      </w:r>
      <w:r>
        <w:rPr>
          <w:spacing w:val="-3"/>
        </w:rPr>
        <w:t xml:space="preserve"> </w:t>
      </w:r>
      <w:r>
        <w:t>in</w:t>
      </w:r>
      <w:r>
        <w:rPr>
          <w:spacing w:val="-3"/>
        </w:rPr>
        <w:t xml:space="preserve"> </w:t>
      </w:r>
      <w:r>
        <w:t>heaven</w:t>
      </w:r>
      <w:r>
        <w:rPr>
          <w:spacing w:val="-3"/>
        </w:rPr>
        <w:t xml:space="preserve"> </w:t>
      </w:r>
      <w:r>
        <w:t>for</w:t>
      </w:r>
      <w:r>
        <w:rPr>
          <w:spacing w:val="-3"/>
        </w:rPr>
        <w:t xml:space="preserve"> </w:t>
      </w:r>
      <w:r>
        <w:t>all</w:t>
      </w:r>
      <w:r>
        <w:rPr>
          <w:spacing w:val="-3"/>
        </w:rPr>
        <w:t xml:space="preserve"> </w:t>
      </w:r>
      <w:r>
        <w:t>of</w:t>
      </w:r>
      <w:r>
        <w:rPr>
          <w:spacing w:val="-3"/>
        </w:rPr>
        <w:t xml:space="preserve"> </w:t>
      </w:r>
      <w:r>
        <w:t>eternity,</w:t>
      </w:r>
      <w:r>
        <w:rPr>
          <w:spacing w:val="-3"/>
        </w:rPr>
        <w:t xml:space="preserve"> </w:t>
      </w:r>
      <w:r>
        <w:t>while</w:t>
      </w:r>
      <w:r>
        <w:rPr>
          <w:spacing w:val="-3"/>
        </w:rPr>
        <w:t xml:space="preserve"> </w:t>
      </w:r>
      <w:r>
        <w:t>the</w:t>
      </w:r>
      <w:r>
        <w:rPr>
          <w:spacing w:val="-3"/>
        </w:rPr>
        <w:t xml:space="preserve"> </w:t>
      </w:r>
      <w:r>
        <w:t>wicked</w:t>
      </w:r>
      <w:r>
        <w:rPr>
          <w:spacing w:val="-3"/>
        </w:rPr>
        <w:t xml:space="preserve"> </w:t>
      </w:r>
      <w:r>
        <w:t>will</w:t>
      </w:r>
      <w:r>
        <w:rPr>
          <w:spacing w:val="-3"/>
        </w:rPr>
        <w:t xml:space="preserve"> </w:t>
      </w:r>
      <w:r>
        <w:t>suffer</w:t>
      </w:r>
      <w:r>
        <w:rPr>
          <w:spacing w:val="-3"/>
        </w:rPr>
        <w:t xml:space="preserve"> </w:t>
      </w:r>
      <w:r>
        <w:t>for</w:t>
      </w:r>
      <w:r>
        <w:rPr>
          <w:spacing w:val="-3"/>
        </w:rPr>
        <w:t xml:space="preserve"> </w:t>
      </w:r>
      <w:r>
        <w:t>an</w:t>
      </w:r>
      <w:r>
        <w:rPr>
          <w:spacing w:val="-3"/>
        </w:rPr>
        <w:t xml:space="preserve"> </w:t>
      </w:r>
      <w:r>
        <w:t>eternity</w:t>
      </w:r>
      <w:r>
        <w:rPr>
          <w:spacing w:val="-3"/>
        </w:rPr>
        <w:t xml:space="preserve"> </w:t>
      </w:r>
      <w:r>
        <w:t>separated</w:t>
      </w:r>
      <w:r>
        <w:rPr>
          <w:spacing w:val="-3"/>
        </w:rPr>
        <w:t xml:space="preserve"> </w:t>
      </w:r>
      <w:r>
        <w:t>from God in hell. (Matt. 16:27; 1 Cor. 15:12-28, 35-57; Rev. 20:4-6, 11-15)</w:t>
      </w:r>
    </w:p>
    <w:p w14:paraId="4C3A4120" w14:textId="77777777" w:rsidR="002E4257" w:rsidRDefault="002E4257">
      <w:pPr>
        <w:pStyle w:val="BodyText"/>
        <w:spacing w:before="147"/>
      </w:pPr>
    </w:p>
    <w:p w14:paraId="71E14CF4" w14:textId="77777777" w:rsidR="002E4257" w:rsidRDefault="00000000">
      <w:pPr>
        <w:pStyle w:val="Heading1"/>
      </w:pPr>
      <w:r>
        <w:t>Article</w:t>
      </w:r>
      <w:r>
        <w:rPr>
          <w:spacing w:val="-4"/>
        </w:rPr>
        <w:t xml:space="preserve"> </w:t>
      </w:r>
      <w:r>
        <w:t>XII</w:t>
      </w:r>
      <w:r>
        <w:rPr>
          <w:spacing w:val="-4"/>
        </w:rPr>
        <w:t xml:space="preserve"> </w:t>
      </w:r>
      <w:r>
        <w:t>-</w:t>
      </w:r>
      <w:r>
        <w:rPr>
          <w:spacing w:val="-3"/>
        </w:rPr>
        <w:t xml:space="preserve"> </w:t>
      </w:r>
      <w:r>
        <w:rPr>
          <w:spacing w:val="-2"/>
        </w:rPr>
        <w:t>Indemnification</w:t>
      </w:r>
    </w:p>
    <w:p w14:paraId="6B520ECB" w14:textId="77777777" w:rsidR="002E4257" w:rsidRDefault="00000000">
      <w:pPr>
        <w:spacing w:before="248"/>
        <w:rPr>
          <w:i/>
        </w:rPr>
      </w:pPr>
      <w:r>
        <w:rPr>
          <w:i/>
          <w:u w:val="single"/>
        </w:rPr>
        <w:t>Section</w:t>
      </w:r>
      <w:r>
        <w:rPr>
          <w:i/>
          <w:spacing w:val="-5"/>
          <w:u w:val="single"/>
        </w:rPr>
        <w:t xml:space="preserve"> </w:t>
      </w:r>
      <w:r>
        <w:rPr>
          <w:i/>
          <w:u w:val="single"/>
        </w:rPr>
        <w:t>1</w:t>
      </w:r>
      <w:r>
        <w:rPr>
          <w:i/>
          <w:spacing w:val="-4"/>
          <w:u w:val="single"/>
        </w:rPr>
        <w:t xml:space="preserve"> </w:t>
      </w:r>
      <w:r>
        <w:rPr>
          <w:i/>
          <w:u w:val="single"/>
        </w:rPr>
        <w:t>–</w:t>
      </w:r>
      <w:r>
        <w:rPr>
          <w:i/>
          <w:spacing w:val="-5"/>
          <w:u w:val="single"/>
        </w:rPr>
        <w:t xml:space="preserve"> </w:t>
      </w:r>
      <w:r>
        <w:rPr>
          <w:i/>
          <w:u w:val="single"/>
        </w:rPr>
        <w:t>Mandatory</w:t>
      </w:r>
      <w:r>
        <w:rPr>
          <w:i/>
          <w:spacing w:val="-4"/>
          <w:u w:val="single"/>
        </w:rPr>
        <w:t xml:space="preserve"> </w:t>
      </w:r>
      <w:r>
        <w:rPr>
          <w:i/>
          <w:spacing w:val="-2"/>
          <w:u w:val="single"/>
        </w:rPr>
        <w:t>Indemnification</w:t>
      </w:r>
    </w:p>
    <w:p w14:paraId="460E8000" w14:textId="77777777" w:rsidR="002E4257" w:rsidRDefault="002E4257">
      <w:pPr>
        <w:pStyle w:val="BodyText"/>
        <w:spacing w:before="76"/>
        <w:rPr>
          <w:i/>
        </w:rPr>
      </w:pPr>
    </w:p>
    <w:p w14:paraId="35515C63" w14:textId="77777777" w:rsidR="002E4257" w:rsidRDefault="00000000">
      <w:pPr>
        <w:pStyle w:val="ListParagraph"/>
        <w:numPr>
          <w:ilvl w:val="2"/>
          <w:numId w:val="6"/>
        </w:numPr>
        <w:tabs>
          <w:tab w:val="left" w:pos="715"/>
        </w:tabs>
        <w:spacing w:line="276" w:lineRule="auto"/>
        <w:ind w:right="317" w:firstLine="0"/>
      </w:pPr>
      <w:r>
        <w:t>If a legal claim or criminal allegation is made against a person because he or she is or was an officer,</w:t>
      </w:r>
      <w:r>
        <w:rPr>
          <w:spacing w:val="-5"/>
        </w:rPr>
        <w:t xml:space="preserve"> </w:t>
      </w:r>
      <w:r>
        <w:t>employee,</w:t>
      </w:r>
      <w:r>
        <w:rPr>
          <w:spacing w:val="-5"/>
        </w:rPr>
        <w:t xml:space="preserve"> </w:t>
      </w:r>
      <w:r>
        <w:t>or</w:t>
      </w:r>
      <w:r>
        <w:rPr>
          <w:spacing w:val="-5"/>
        </w:rPr>
        <w:t xml:space="preserve"> </w:t>
      </w:r>
      <w:r>
        <w:t>agent</w:t>
      </w:r>
      <w:r>
        <w:rPr>
          <w:spacing w:val="-5"/>
        </w:rPr>
        <w:t xml:space="preserve"> </w:t>
      </w:r>
      <w:r>
        <w:t>of</w:t>
      </w:r>
      <w:r>
        <w:rPr>
          <w:spacing w:val="-5"/>
        </w:rPr>
        <w:t xml:space="preserve"> </w:t>
      </w:r>
      <w:r>
        <w:t>the</w:t>
      </w:r>
      <w:r>
        <w:rPr>
          <w:spacing w:val="-5"/>
        </w:rPr>
        <w:t xml:space="preserve"> </w:t>
      </w:r>
      <w:r>
        <w:t>church,</w:t>
      </w:r>
      <w:r>
        <w:rPr>
          <w:spacing w:val="-5"/>
        </w:rPr>
        <w:t xml:space="preserve"> </w:t>
      </w:r>
      <w:r>
        <w:t>the</w:t>
      </w:r>
      <w:r>
        <w:rPr>
          <w:spacing w:val="-5"/>
        </w:rPr>
        <w:t xml:space="preserve"> </w:t>
      </w:r>
      <w:r>
        <w:t>church</w:t>
      </w:r>
      <w:r>
        <w:rPr>
          <w:spacing w:val="-5"/>
        </w:rPr>
        <w:t xml:space="preserve"> </w:t>
      </w:r>
      <w:r>
        <w:t>shall</w:t>
      </w:r>
      <w:r>
        <w:rPr>
          <w:spacing w:val="-5"/>
        </w:rPr>
        <w:t xml:space="preserve"> </w:t>
      </w:r>
      <w:r>
        <w:t>provide</w:t>
      </w:r>
      <w:r>
        <w:rPr>
          <w:spacing w:val="-5"/>
        </w:rPr>
        <w:t xml:space="preserve"> </w:t>
      </w:r>
      <w:r>
        <w:t>indemnification</w:t>
      </w:r>
      <w:r>
        <w:rPr>
          <w:spacing w:val="-5"/>
        </w:rPr>
        <w:t xml:space="preserve"> </w:t>
      </w:r>
      <w:r>
        <w:t>against</w:t>
      </w:r>
      <w:r>
        <w:rPr>
          <w:spacing w:val="-5"/>
        </w:rPr>
        <w:t xml:space="preserve"> </w:t>
      </w:r>
      <w:r>
        <w:t>liability</w:t>
      </w:r>
      <w:r>
        <w:rPr>
          <w:spacing w:val="-5"/>
        </w:rPr>
        <w:t xml:space="preserve"> </w:t>
      </w:r>
      <w:r>
        <w:t>and costs incurred in defending against the claim if the Elders determine that the person acted (a) in good faith, (b) with the care an ordinarily prudent person in a similar position would exercise under similar</w:t>
      </w:r>
    </w:p>
    <w:p w14:paraId="0D521A62" w14:textId="77777777" w:rsidR="002E4257" w:rsidRDefault="002E4257">
      <w:pPr>
        <w:pStyle w:val="ListParagraph"/>
        <w:spacing w:line="276" w:lineRule="auto"/>
        <w:sectPr w:rsidR="002E4257">
          <w:pgSz w:w="12240" w:h="15840"/>
          <w:pgMar w:top="1360" w:right="1440" w:bottom="1000" w:left="1440" w:header="0" w:footer="804" w:gutter="0"/>
          <w:cols w:space="720"/>
        </w:sectPr>
      </w:pPr>
    </w:p>
    <w:p w14:paraId="21CAE1F8" w14:textId="77777777" w:rsidR="002E4257" w:rsidRDefault="00000000">
      <w:pPr>
        <w:pStyle w:val="BodyText"/>
        <w:spacing w:before="80" w:line="276" w:lineRule="auto"/>
      </w:pPr>
      <w:r>
        <w:lastRenderedPageBreak/>
        <w:t>circumstances,</w:t>
      </w:r>
      <w:r>
        <w:rPr>
          <w:spacing w:val="-3"/>
        </w:rPr>
        <w:t xml:space="preserve"> </w:t>
      </w:r>
      <w:r>
        <w:t>and</w:t>
      </w:r>
      <w:r>
        <w:rPr>
          <w:spacing w:val="-3"/>
        </w:rPr>
        <w:t xml:space="preserve"> </w:t>
      </w:r>
      <w:r>
        <w:t>(c)</w:t>
      </w:r>
      <w:r>
        <w:rPr>
          <w:spacing w:val="-3"/>
        </w:rPr>
        <w:t xml:space="preserve"> </w:t>
      </w:r>
      <w:r>
        <w:t>in</w:t>
      </w:r>
      <w:r>
        <w:rPr>
          <w:spacing w:val="-3"/>
        </w:rPr>
        <w:t xml:space="preserve"> </w:t>
      </w:r>
      <w:r>
        <w:t>a</w:t>
      </w:r>
      <w:r>
        <w:rPr>
          <w:spacing w:val="-3"/>
        </w:rPr>
        <w:t xml:space="preserve"> </w:t>
      </w:r>
      <w:r>
        <w:t>manner</w:t>
      </w:r>
      <w:r>
        <w:rPr>
          <w:spacing w:val="-3"/>
        </w:rPr>
        <w:t xml:space="preserve"> </w:t>
      </w:r>
      <w:r>
        <w:t>the</w:t>
      </w:r>
      <w:r>
        <w:rPr>
          <w:spacing w:val="-3"/>
        </w:rPr>
        <w:t xml:space="preserve"> </w:t>
      </w:r>
      <w:r>
        <w:t>person</w:t>
      </w:r>
      <w:r>
        <w:rPr>
          <w:spacing w:val="-3"/>
        </w:rPr>
        <w:t xml:space="preserve"> </w:t>
      </w:r>
      <w:r>
        <w:t>reasonably</w:t>
      </w:r>
      <w:r>
        <w:rPr>
          <w:spacing w:val="-3"/>
        </w:rPr>
        <w:t xml:space="preserve"> </w:t>
      </w:r>
      <w:r>
        <w:t>believed</w:t>
      </w:r>
      <w:r>
        <w:rPr>
          <w:spacing w:val="-3"/>
        </w:rPr>
        <w:t xml:space="preserve"> </w:t>
      </w:r>
      <w:r>
        <w:t>to</w:t>
      </w:r>
      <w:r>
        <w:rPr>
          <w:spacing w:val="-3"/>
        </w:rPr>
        <w:t xml:space="preserve"> </w:t>
      </w:r>
      <w:r>
        <w:t>be</w:t>
      </w:r>
      <w:r>
        <w:rPr>
          <w:spacing w:val="-3"/>
        </w:rPr>
        <w:t xml:space="preserve"> </w:t>
      </w:r>
      <w:r>
        <w:t>in</w:t>
      </w:r>
      <w:r>
        <w:rPr>
          <w:spacing w:val="-3"/>
        </w:rPr>
        <w:t xml:space="preserve"> </w:t>
      </w:r>
      <w:r>
        <w:t>the</w:t>
      </w:r>
      <w:r>
        <w:rPr>
          <w:spacing w:val="-3"/>
        </w:rPr>
        <w:t xml:space="preserve"> </w:t>
      </w:r>
      <w:r>
        <w:t>best</w:t>
      </w:r>
      <w:r>
        <w:rPr>
          <w:spacing w:val="-3"/>
        </w:rPr>
        <w:t xml:space="preserve"> </w:t>
      </w:r>
      <w:r>
        <w:t>interest</w:t>
      </w:r>
      <w:r>
        <w:rPr>
          <w:spacing w:val="-3"/>
        </w:rPr>
        <w:t xml:space="preserve"> </w:t>
      </w:r>
      <w:r>
        <w:t>of</w:t>
      </w:r>
      <w:r>
        <w:rPr>
          <w:spacing w:val="-3"/>
        </w:rPr>
        <w:t xml:space="preserve"> </w:t>
      </w:r>
      <w:r>
        <w:t>the</w:t>
      </w:r>
      <w:r>
        <w:rPr>
          <w:spacing w:val="-3"/>
        </w:rPr>
        <w:t xml:space="preserve"> </w:t>
      </w:r>
      <w:r>
        <w:t>church, and the person had no reasonable cause to believe his or her conduct was unlawful.</w:t>
      </w:r>
    </w:p>
    <w:p w14:paraId="7F4B9BB1" w14:textId="77777777" w:rsidR="002E4257" w:rsidRDefault="002E4257">
      <w:pPr>
        <w:pStyle w:val="BodyText"/>
        <w:spacing w:before="37"/>
      </w:pPr>
    </w:p>
    <w:p w14:paraId="12A0C2C6" w14:textId="77777777" w:rsidR="002E4257" w:rsidRDefault="00000000">
      <w:pPr>
        <w:spacing w:before="1"/>
        <w:rPr>
          <w:i/>
        </w:rPr>
      </w:pPr>
      <w:r>
        <w:rPr>
          <w:i/>
          <w:u w:val="single"/>
        </w:rPr>
        <w:t>Section</w:t>
      </w:r>
      <w:r>
        <w:rPr>
          <w:i/>
          <w:spacing w:val="-5"/>
          <w:u w:val="single"/>
        </w:rPr>
        <w:t xml:space="preserve"> </w:t>
      </w:r>
      <w:r>
        <w:rPr>
          <w:i/>
          <w:u w:val="single"/>
        </w:rPr>
        <w:t>2</w:t>
      </w:r>
      <w:r>
        <w:rPr>
          <w:i/>
          <w:spacing w:val="-5"/>
          <w:u w:val="single"/>
        </w:rPr>
        <w:t xml:space="preserve"> </w:t>
      </w:r>
      <w:r>
        <w:rPr>
          <w:i/>
          <w:u w:val="single"/>
        </w:rPr>
        <w:t>–</w:t>
      </w:r>
      <w:r>
        <w:rPr>
          <w:i/>
          <w:spacing w:val="-5"/>
          <w:u w:val="single"/>
        </w:rPr>
        <w:t xml:space="preserve"> </w:t>
      </w:r>
      <w:r>
        <w:rPr>
          <w:i/>
          <w:u w:val="single"/>
        </w:rPr>
        <w:t>Permissive</w:t>
      </w:r>
      <w:r>
        <w:rPr>
          <w:i/>
          <w:spacing w:val="-4"/>
          <w:u w:val="single"/>
        </w:rPr>
        <w:t xml:space="preserve"> </w:t>
      </w:r>
      <w:r>
        <w:rPr>
          <w:i/>
          <w:spacing w:val="-2"/>
          <w:u w:val="single"/>
        </w:rPr>
        <w:t>Indemnification</w:t>
      </w:r>
    </w:p>
    <w:p w14:paraId="3C5CE7F1" w14:textId="77777777" w:rsidR="002E4257" w:rsidRDefault="002E4257">
      <w:pPr>
        <w:pStyle w:val="BodyText"/>
        <w:spacing w:before="75"/>
        <w:rPr>
          <w:i/>
        </w:rPr>
      </w:pPr>
    </w:p>
    <w:p w14:paraId="533AE35D" w14:textId="77777777" w:rsidR="002E4257" w:rsidRDefault="00000000">
      <w:pPr>
        <w:pStyle w:val="ListParagraph"/>
        <w:numPr>
          <w:ilvl w:val="2"/>
          <w:numId w:val="5"/>
        </w:numPr>
        <w:tabs>
          <w:tab w:val="left" w:pos="715"/>
        </w:tabs>
        <w:spacing w:before="1" w:line="276" w:lineRule="auto"/>
        <w:ind w:right="167" w:firstLine="0"/>
      </w:pPr>
      <w:r>
        <w:t>At</w:t>
      </w:r>
      <w:r>
        <w:rPr>
          <w:spacing w:val="-3"/>
        </w:rPr>
        <w:t xml:space="preserve"> </w:t>
      </w:r>
      <w:r>
        <w:t>the</w:t>
      </w:r>
      <w:r>
        <w:rPr>
          <w:spacing w:val="-3"/>
        </w:rPr>
        <w:t xml:space="preserve"> </w:t>
      </w:r>
      <w:r>
        <w:t>Elders'</w:t>
      </w:r>
      <w:r>
        <w:rPr>
          <w:spacing w:val="-3"/>
        </w:rPr>
        <w:t xml:space="preserve"> </w:t>
      </w:r>
      <w:r>
        <w:t>discretion,</w:t>
      </w:r>
      <w:r>
        <w:rPr>
          <w:spacing w:val="-3"/>
        </w:rPr>
        <w:t xml:space="preserve"> </w:t>
      </w:r>
      <w:r>
        <w:t>the</w:t>
      </w:r>
      <w:r>
        <w:rPr>
          <w:spacing w:val="-3"/>
        </w:rPr>
        <w:t xml:space="preserve"> </w:t>
      </w:r>
      <w:r>
        <w:t>church</w:t>
      </w:r>
      <w:r>
        <w:rPr>
          <w:spacing w:val="-3"/>
        </w:rPr>
        <w:t xml:space="preserve"> </w:t>
      </w:r>
      <w:r>
        <w:t>also</w:t>
      </w:r>
      <w:r>
        <w:rPr>
          <w:spacing w:val="-3"/>
        </w:rPr>
        <w:t xml:space="preserve"> </w:t>
      </w:r>
      <w:r>
        <w:t>may</w:t>
      </w:r>
      <w:r>
        <w:rPr>
          <w:spacing w:val="-3"/>
        </w:rPr>
        <w:t xml:space="preserve"> </w:t>
      </w:r>
      <w:r>
        <w:t>indemnify</w:t>
      </w:r>
      <w:r>
        <w:rPr>
          <w:spacing w:val="-3"/>
        </w:rPr>
        <w:t xml:space="preserve"> </w:t>
      </w:r>
      <w:r>
        <w:t>any</w:t>
      </w:r>
      <w:r>
        <w:rPr>
          <w:spacing w:val="-3"/>
        </w:rPr>
        <w:t xml:space="preserve"> </w:t>
      </w:r>
      <w:r>
        <w:t>person</w:t>
      </w:r>
      <w:r>
        <w:rPr>
          <w:spacing w:val="-3"/>
        </w:rPr>
        <w:t xml:space="preserve"> </w:t>
      </w:r>
      <w:r>
        <w:t>who</w:t>
      </w:r>
      <w:r>
        <w:rPr>
          <w:spacing w:val="-3"/>
        </w:rPr>
        <w:t xml:space="preserve"> </w:t>
      </w:r>
      <w:r>
        <w:t>acted</w:t>
      </w:r>
      <w:r>
        <w:rPr>
          <w:spacing w:val="-3"/>
        </w:rPr>
        <w:t xml:space="preserve"> </w:t>
      </w:r>
      <w:r>
        <w:t>in</w:t>
      </w:r>
      <w:r>
        <w:rPr>
          <w:spacing w:val="-3"/>
        </w:rPr>
        <w:t xml:space="preserve"> </w:t>
      </w:r>
      <w:r>
        <w:t>good</w:t>
      </w:r>
      <w:r>
        <w:rPr>
          <w:spacing w:val="-3"/>
        </w:rPr>
        <w:t xml:space="preserve"> </w:t>
      </w:r>
      <w:r>
        <w:t>faith</w:t>
      </w:r>
      <w:r>
        <w:rPr>
          <w:spacing w:val="-3"/>
        </w:rPr>
        <w:t xml:space="preserve"> </w:t>
      </w:r>
      <w:r>
        <w:t>and reasonably believed that his or her conduct was in the church’s best interest and not unlawful.</w:t>
      </w:r>
    </w:p>
    <w:p w14:paraId="15314652" w14:textId="77777777" w:rsidR="002E4257" w:rsidRDefault="002E4257">
      <w:pPr>
        <w:pStyle w:val="BodyText"/>
      </w:pPr>
    </w:p>
    <w:p w14:paraId="1E6381F8" w14:textId="77777777" w:rsidR="002E4257" w:rsidRDefault="002E4257">
      <w:pPr>
        <w:pStyle w:val="BodyText"/>
      </w:pPr>
    </w:p>
    <w:p w14:paraId="6A7DDA30" w14:textId="77777777" w:rsidR="002E4257" w:rsidRDefault="002E4257">
      <w:pPr>
        <w:pStyle w:val="BodyText"/>
        <w:spacing w:before="113"/>
      </w:pPr>
    </w:p>
    <w:p w14:paraId="79284E22" w14:textId="77777777" w:rsidR="002E4257" w:rsidRDefault="00000000">
      <w:pPr>
        <w:rPr>
          <w:i/>
        </w:rPr>
      </w:pPr>
      <w:r>
        <w:rPr>
          <w:i/>
          <w:u w:val="single"/>
        </w:rPr>
        <w:t>Section</w:t>
      </w:r>
      <w:r>
        <w:rPr>
          <w:i/>
          <w:spacing w:val="-3"/>
          <w:u w:val="single"/>
        </w:rPr>
        <w:t xml:space="preserve"> </w:t>
      </w:r>
      <w:r>
        <w:rPr>
          <w:i/>
          <w:u w:val="single"/>
        </w:rPr>
        <w:t>3</w:t>
      </w:r>
      <w:r>
        <w:rPr>
          <w:i/>
          <w:spacing w:val="-3"/>
          <w:u w:val="single"/>
        </w:rPr>
        <w:t xml:space="preserve"> </w:t>
      </w:r>
      <w:r>
        <w:rPr>
          <w:i/>
          <w:u w:val="single"/>
        </w:rPr>
        <w:t>–</w:t>
      </w:r>
      <w:r>
        <w:rPr>
          <w:i/>
          <w:spacing w:val="-3"/>
          <w:u w:val="single"/>
        </w:rPr>
        <w:t xml:space="preserve"> </w:t>
      </w:r>
      <w:r>
        <w:rPr>
          <w:i/>
          <w:spacing w:val="-2"/>
          <w:u w:val="single"/>
        </w:rPr>
        <w:t>Procedure</w:t>
      </w:r>
    </w:p>
    <w:p w14:paraId="1A4A615E" w14:textId="77777777" w:rsidR="002E4257" w:rsidRDefault="002E4257">
      <w:pPr>
        <w:pStyle w:val="BodyText"/>
        <w:spacing w:before="76"/>
        <w:rPr>
          <w:i/>
        </w:rPr>
      </w:pPr>
    </w:p>
    <w:p w14:paraId="32862618" w14:textId="77777777" w:rsidR="002E4257" w:rsidRDefault="00000000">
      <w:pPr>
        <w:pStyle w:val="ListParagraph"/>
        <w:numPr>
          <w:ilvl w:val="2"/>
          <w:numId w:val="4"/>
        </w:numPr>
        <w:tabs>
          <w:tab w:val="left" w:pos="715"/>
        </w:tabs>
        <w:spacing w:line="276" w:lineRule="auto"/>
        <w:ind w:right="224" w:firstLine="0"/>
      </w:pPr>
      <w:r>
        <w:t>If a quorum of the Elders is not available for an indemnification determination because of the number</w:t>
      </w:r>
      <w:r>
        <w:rPr>
          <w:spacing w:val="-4"/>
        </w:rPr>
        <w:t xml:space="preserve"> </w:t>
      </w:r>
      <w:r>
        <w:t>of</w:t>
      </w:r>
      <w:r>
        <w:rPr>
          <w:spacing w:val="-4"/>
        </w:rPr>
        <w:t xml:space="preserve"> </w:t>
      </w:r>
      <w:r>
        <w:t>Elders</w:t>
      </w:r>
      <w:r>
        <w:rPr>
          <w:spacing w:val="-4"/>
        </w:rPr>
        <w:t xml:space="preserve"> </w:t>
      </w:r>
      <w:r>
        <w:t>seeking</w:t>
      </w:r>
      <w:r>
        <w:rPr>
          <w:spacing w:val="-4"/>
        </w:rPr>
        <w:t xml:space="preserve"> </w:t>
      </w:r>
      <w:r>
        <w:t>indemnification,</w:t>
      </w:r>
      <w:r>
        <w:rPr>
          <w:spacing w:val="-4"/>
        </w:rPr>
        <w:t xml:space="preserve"> </w:t>
      </w:r>
      <w:r>
        <w:t>the</w:t>
      </w:r>
      <w:r>
        <w:rPr>
          <w:spacing w:val="-4"/>
        </w:rPr>
        <w:t xml:space="preserve"> </w:t>
      </w:r>
      <w:r>
        <w:t>requisite</w:t>
      </w:r>
      <w:r>
        <w:rPr>
          <w:spacing w:val="-4"/>
        </w:rPr>
        <w:t xml:space="preserve"> </w:t>
      </w:r>
      <w:r>
        <w:t>determination</w:t>
      </w:r>
      <w:r>
        <w:rPr>
          <w:spacing w:val="-4"/>
        </w:rPr>
        <w:t xml:space="preserve"> </w:t>
      </w:r>
      <w:r>
        <w:t>may</w:t>
      </w:r>
      <w:r>
        <w:rPr>
          <w:spacing w:val="-4"/>
        </w:rPr>
        <w:t xml:space="preserve"> </w:t>
      </w:r>
      <w:r>
        <w:t>be</w:t>
      </w:r>
      <w:r>
        <w:rPr>
          <w:spacing w:val="-4"/>
        </w:rPr>
        <w:t xml:space="preserve"> </w:t>
      </w:r>
      <w:r>
        <w:t>made</w:t>
      </w:r>
      <w:r>
        <w:rPr>
          <w:spacing w:val="-4"/>
        </w:rPr>
        <w:t xml:space="preserve"> </w:t>
      </w:r>
      <w:r>
        <w:t>by</w:t>
      </w:r>
      <w:r>
        <w:rPr>
          <w:spacing w:val="-4"/>
        </w:rPr>
        <w:t xml:space="preserve"> </w:t>
      </w:r>
      <w:r>
        <w:t>the</w:t>
      </w:r>
      <w:r>
        <w:rPr>
          <w:spacing w:val="-4"/>
        </w:rPr>
        <w:t xml:space="preserve"> </w:t>
      </w:r>
      <w:r>
        <w:t>membership or by special legal counsel appointed by the membership.</w:t>
      </w:r>
    </w:p>
    <w:p w14:paraId="5F70437A" w14:textId="77777777" w:rsidR="002E4257" w:rsidRDefault="002E4257">
      <w:pPr>
        <w:pStyle w:val="BodyText"/>
        <w:spacing w:before="147"/>
      </w:pPr>
    </w:p>
    <w:p w14:paraId="70D99A93" w14:textId="77777777" w:rsidR="002E4257" w:rsidRDefault="00000000">
      <w:pPr>
        <w:pStyle w:val="Heading1"/>
      </w:pPr>
      <w:r>
        <w:t>Article</w:t>
      </w:r>
      <w:r>
        <w:rPr>
          <w:spacing w:val="-5"/>
        </w:rPr>
        <w:t xml:space="preserve"> </w:t>
      </w:r>
      <w:r>
        <w:t>XIII</w:t>
      </w:r>
      <w:r>
        <w:rPr>
          <w:spacing w:val="-5"/>
        </w:rPr>
        <w:t xml:space="preserve"> </w:t>
      </w:r>
      <w:r>
        <w:t>-</w:t>
      </w:r>
      <w:r>
        <w:rPr>
          <w:spacing w:val="-5"/>
        </w:rPr>
        <w:t xml:space="preserve"> </w:t>
      </w:r>
      <w:r>
        <w:t>Dispute</w:t>
      </w:r>
      <w:r>
        <w:rPr>
          <w:spacing w:val="-4"/>
        </w:rPr>
        <w:t xml:space="preserve"> </w:t>
      </w:r>
      <w:r>
        <w:rPr>
          <w:spacing w:val="-2"/>
        </w:rPr>
        <w:t>Resolution</w:t>
      </w:r>
    </w:p>
    <w:p w14:paraId="670BF1E3" w14:textId="77777777" w:rsidR="002E4257" w:rsidRDefault="00000000">
      <w:pPr>
        <w:pStyle w:val="ListParagraph"/>
        <w:numPr>
          <w:ilvl w:val="1"/>
          <w:numId w:val="3"/>
        </w:numPr>
        <w:tabs>
          <w:tab w:val="left" w:pos="719"/>
        </w:tabs>
        <w:spacing w:before="249" w:line="276" w:lineRule="auto"/>
        <w:ind w:right="82" w:firstLine="0"/>
      </w:pPr>
      <w:r>
        <w:t>Believing</w:t>
      </w:r>
      <w:r>
        <w:rPr>
          <w:spacing w:val="-3"/>
        </w:rPr>
        <w:t xml:space="preserve"> </w:t>
      </w:r>
      <w:r>
        <w:t>that</w:t>
      </w:r>
      <w:r>
        <w:rPr>
          <w:spacing w:val="-3"/>
        </w:rPr>
        <w:t xml:space="preserve"> </w:t>
      </w:r>
      <w:r>
        <w:t>the</w:t>
      </w:r>
      <w:r>
        <w:rPr>
          <w:spacing w:val="-3"/>
        </w:rPr>
        <w:t xml:space="preserve"> </w:t>
      </w:r>
      <w:r>
        <w:t>Bible</w:t>
      </w:r>
      <w:r>
        <w:rPr>
          <w:spacing w:val="-3"/>
        </w:rPr>
        <w:t xml:space="preserve"> </w:t>
      </w:r>
      <w:r>
        <w:t>commands</w:t>
      </w:r>
      <w:r>
        <w:rPr>
          <w:spacing w:val="-3"/>
        </w:rPr>
        <w:t xml:space="preserve"> </w:t>
      </w:r>
      <w:r>
        <w:t>Christians</w:t>
      </w:r>
      <w:r>
        <w:rPr>
          <w:spacing w:val="-3"/>
        </w:rPr>
        <w:t xml:space="preserve"> </w:t>
      </w:r>
      <w:r>
        <w:t>to</w:t>
      </w:r>
      <w:r>
        <w:rPr>
          <w:spacing w:val="-3"/>
        </w:rPr>
        <w:t xml:space="preserve"> </w:t>
      </w:r>
      <w:r>
        <w:t>make</w:t>
      </w:r>
      <w:r>
        <w:rPr>
          <w:spacing w:val="-3"/>
        </w:rPr>
        <w:t xml:space="preserve"> </w:t>
      </w:r>
      <w:r>
        <w:t>every</w:t>
      </w:r>
      <w:r>
        <w:rPr>
          <w:spacing w:val="-3"/>
        </w:rPr>
        <w:t xml:space="preserve"> </w:t>
      </w:r>
      <w:r>
        <w:t>effort</w:t>
      </w:r>
      <w:r>
        <w:rPr>
          <w:spacing w:val="-3"/>
        </w:rPr>
        <w:t xml:space="preserve"> </w:t>
      </w:r>
      <w:r>
        <w:t>to</w:t>
      </w:r>
      <w:r>
        <w:rPr>
          <w:spacing w:val="-3"/>
        </w:rPr>
        <w:t xml:space="preserve"> </w:t>
      </w:r>
      <w:r>
        <w:t>live</w:t>
      </w:r>
      <w:r>
        <w:rPr>
          <w:spacing w:val="-3"/>
        </w:rPr>
        <w:t xml:space="preserve"> </w:t>
      </w:r>
      <w:r>
        <w:t>at</w:t>
      </w:r>
      <w:r>
        <w:rPr>
          <w:spacing w:val="-3"/>
        </w:rPr>
        <w:t xml:space="preserve"> </w:t>
      </w:r>
      <w:r>
        <w:t>peace</w:t>
      </w:r>
      <w:r>
        <w:rPr>
          <w:spacing w:val="-3"/>
        </w:rPr>
        <w:t xml:space="preserve"> </w:t>
      </w:r>
      <w:r>
        <w:t>and</w:t>
      </w:r>
      <w:r>
        <w:rPr>
          <w:spacing w:val="-3"/>
        </w:rPr>
        <w:t xml:space="preserve"> </w:t>
      </w:r>
      <w:r>
        <w:t>to</w:t>
      </w:r>
      <w:r>
        <w:rPr>
          <w:spacing w:val="-3"/>
        </w:rPr>
        <w:t xml:space="preserve"> </w:t>
      </w:r>
      <w:r>
        <w:t>resolve disputes with each other in private or within the Christian Church (Matthew 18: 15–20, I Corinthians 6: 1–8), the church shall require its members to resolve conflict among themselves according to biblically based principles, without reliance on the secular courts.</w:t>
      </w:r>
    </w:p>
    <w:p w14:paraId="504B6E4D" w14:textId="77777777" w:rsidR="002E4257" w:rsidRDefault="00000000">
      <w:pPr>
        <w:pStyle w:val="ListParagraph"/>
        <w:numPr>
          <w:ilvl w:val="1"/>
          <w:numId w:val="3"/>
        </w:numPr>
        <w:tabs>
          <w:tab w:val="left" w:pos="719"/>
        </w:tabs>
        <w:spacing w:line="276" w:lineRule="auto"/>
        <w:ind w:right="204" w:firstLine="0"/>
      </w:pPr>
      <w:r>
        <w:t>In</w:t>
      </w:r>
      <w:r>
        <w:rPr>
          <w:spacing w:val="-4"/>
        </w:rPr>
        <w:t xml:space="preserve"> </w:t>
      </w:r>
      <w:r>
        <w:t>the</w:t>
      </w:r>
      <w:r>
        <w:rPr>
          <w:spacing w:val="-4"/>
        </w:rPr>
        <w:t xml:space="preserve"> </w:t>
      </w:r>
      <w:r>
        <w:t>case</w:t>
      </w:r>
      <w:r>
        <w:rPr>
          <w:spacing w:val="-4"/>
        </w:rPr>
        <w:t xml:space="preserve"> </w:t>
      </w:r>
      <w:r>
        <w:t>of</w:t>
      </w:r>
      <w:r>
        <w:rPr>
          <w:spacing w:val="-4"/>
        </w:rPr>
        <w:t xml:space="preserve"> </w:t>
      </w:r>
      <w:r>
        <w:t>alleged</w:t>
      </w:r>
      <w:r>
        <w:rPr>
          <w:spacing w:val="-4"/>
        </w:rPr>
        <w:t xml:space="preserve"> </w:t>
      </w:r>
      <w:r>
        <w:t>criminal</w:t>
      </w:r>
      <w:r>
        <w:rPr>
          <w:spacing w:val="-4"/>
        </w:rPr>
        <w:t xml:space="preserve"> </w:t>
      </w:r>
      <w:r>
        <w:t>behavior,</w:t>
      </w:r>
      <w:r>
        <w:rPr>
          <w:spacing w:val="-4"/>
        </w:rPr>
        <w:t xml:space="preserve"> </w:t>
      </w:r>
      <w:r>
        <w:t>it</w:t>
      </w:r>
      <w:r>
        <w:rPr>
          <w:spacing w:val="-4"/>
        </w:rPr>
        <w:t xml:space="preserve"> </w:t>
      </w:r>
      <w:r>
        <w:t>may</w:t>
      </w:r>
      <w:r>
        <w:rPr>
          <w:spacing w:val="-4"/>
        </w:rPr>
        <w:t xml:space="preserve"> </w:t>
      </w:r>
      <w:r>
        <w:t>be</w:t>
      </w:r>
      <w:r>
        <w:rPr>
          <w:spacing w:val="-4"/>
        </w:rPr>
        <w:t xml:space="preserve"> </w:t>
      </w:r>
      <w:r>
        <w:t>appropriate</w:t>
      </w:r>
      <w:r>
        <w:rPr>
          <w:spacing w:val="-4"/>
        </w:rPr>
        <w:t xml:space="preserve"> </w:t>
      </w:r>
      <w:r>
        <w:t>to</w:t>
      </w:r>
      <w:r>
        <w:rPr>
          <w:spacing w:val="-4"/>
        </w:rPr>
        <w:t xml:space="preserve"> </w:t>
      </w:r>
      <w:r>
        <w:t>resolve</w:t>
      </w:r>
      <w:r>
        <w:rPr>
          <w:spacing w:val="-4"/>
        </w:rPr>
        <w:t xml:space="preserve"> </w:t>
      </w:r>
      <w:r>
        <w:t>conflict</w:t>
      </w:r>
      <w:r>
        <w:rPr>
          <w:spacing w:val="-4"/>
        </w:rPr>
        <w:t xml:space="preserve"> </w:t>
      </w:r>
      <w:r>
        <w:t>in</w:t>
      </w:r>
      <w:r>
        <w:rPr>
          <w:spacing w:val="-4"/>
        </w:rPr>
        <w:t xml:space="preserve"> </w:t>
      </w:r>
      <w:r>
        <w:t>the</w:t>
      </w:r>
      <w:r>
        <w:rPr>
          <w:spacing w:val="-4"/>
        </w:rPr>
        <w:t xml:space="preserve"> </w:t>
      </w:r>
      <w:r>
        <w:t>criminal courts, not least because such alleged criminal behavior may, in some cases, legally be required to be reported to the government authorities (Romans 13:3-4).</w:t>
      </w:r>
    </w:p>
    <w:p w14:paraId="78D35BD5" w14:textId="77777777" w:rsidR="002E4257" w:rsidRDefault="00000000">
      <w:pPr>
        <w:pStyle w:val="ListParagraph"/>
        <w:numPr>
          <w:ilvl w:val="1"/>
          <w:numId w:val="3"/>
        </w:numPr>
        <w:tabs>
          <w:tab w:val="left" w:pos="719"/>
        </w:tabs>
        <w:spacing w:line="276" w:lineRule="auto"/>
        <w:ind w:right="756" w:firstLine="0"/>
      </w:pPr>
      <w:r>
        <w:t>Consistent</w:t>
      </w:r>
      <w:r>
        <w:rPr>
          <w:spacing w:val="-4"/>
        </w:rPr>
        <w:t xml:space="preserve"> </w:t>
      </w:r>
      <w:r>
        <w:t>with</w:t>
      </w:r>
      <w:r>
        <w:rPr>
          <w:spacing w:val="-4"/>
        </w:rPr>
        <w:t xml:space="preserve"> </w:t>
      </w:r>
      <w:r>
        <w:t>its</w:t>
      </w:r>
      <w:r>
        <w:rPr>
          <w:spacing w:val="-4"/>
        </w:rPr>
        <w:t xml:space="preserve"> </w:t>
      </w:r>
      <w:r>
        <w:t>call</w:t>
      </w:r>
      <w:r>
        <w:rPr>
          <w:spacing w:val="-4"/>
        </w:rPr>
        <w:t xml:space="preserve"> </w:t>
      </w:r>
      <w:r>
        <w:t>to</w:t>
      </w:r>
      <w:r>
        <w:rPr>
          <w:spacing w:val="-4"/>
        </w:rPr>
        <w:t xml:space="preserve"> </w:t>
      </w:r>
      <w:r>
        <w:t>peacemaking,</w:t>
      </w:r>
      <w:r>
        <w:rPr>
          <w:spacing w:val="-4"/>
        </w:rPr>
        <w:t xml:space="preserve"> </w:t>
      </w:r>
      <w:r>
        <w:t>the</w:t>
      </w:r>
      <w:r>
        <w:rPr>
          <w:spacing w:val="-4"/>
        </w:rPr>
        <w:t xml:space="preserve"> </w:t>
      </w:r>
      <w:r>
        <w:t>church</w:t>
      </w:r>
      <w:r>
        <w:rPr>
          <w:spacing w:val="-4"/>
        </w:rPr>
        <w:t xml:space="preserve"> </w:t>
      </w:r>
      <w:r>
        <w:t>shall</w:t>
      </w:r>
      <w:r>
        <w:rPr>
          <w:spacing w:val="-4"/>
        </w:rPr>
        <w:t xml:space="preserve"> </w:t>
      </w:r>
      <w:r>
        <w:t>encourage</w:t>
      </w:r>
      <w:r>
        <w:rPr>
          <w:spacing w:val="-4"/>
        </w:rPr>
        <w:t xml:space="preserve"> </w:t>
      </w:r>
      <w:r>
        <w:t>using</w:t>
      </w:r>
      <w:r>
        <w:rPr>
          <w:spacing w:val="-4"/>
        </w:rPr>
        <w:t xml:space="preserve"> </w:t>
      </w:r>
      <w:r>
        <w:t>biblically</w:t>
      </w:r>
      <w:r>
        <w:rPr>
          <w:spacing w:val="-4"/>
        </w:rPr>
        <w:t xml:space="preserve"> </w:t>
      </w:r>
      <w:r>
        <w:t>based principles to resolve disputes between itself and those outside the church, whether Christian or non-Christian and individuals or corporate entities.</w:t>
      </w:r>
    </w:p>
    <w:p w14:paraId="5F76EEBE" w14:textId="77777777" w:rsidR="002E4257" w:rsidRDefault="002E4257">
      <w:pPr>
        <w:pStyle w:val="BodyText"/>
        <w:spacing w:before="146"/>
      </w:pPr>
    </w:p>
    <w:p w14:paraId="70B1CC4E" w14:textId="77777777" w:rsidR="002E4257" w:rsidRDefault="00000000">
      <w:pPr>
        <w:pStyle w:val="Heading1"/>
        <w:spacing w:before="1"/>
      </w:pPr>
      <w:r>
        <w:t>Article</w:t>
      </w:r>
      <w:r>
        <w:rPr>
          <w:spacing w:val="-4"/>
        </w:rPr>
        <w:t xml:space="preserve"> </w:t>
      </w:r>
      <w:r>
        <w:t>XIV</w:t>
      </w:r>
      <w:r>
        <w:rPr>
          <w:spacing w:val="-4"/>
        </w:rPr>
        <w:t xml:space="preserve"> </w:t>
      </w:r>
      <w:r>
        <w:t>-</w:t>
      </w:r>
      <w:r>
        <w:rPr>
          <w:spacing w:val="-3"/>
        </w:rPr>
        <w:t xml:space="preserve"> </w:t>
      </w:r>
      <w:r>
        <w:rPr>
          <w:spacing w:val="-2"/>
        </w:rPr>
        <w:t>Amendments</w:t>
      </w:r>
    </w:p>
    <w:p w14:paraId="6FF7D201" w14:textId="77777777" w:rsidR="002E4257" w:rsidRDefault="00000000">
      <w:pPr>
        <w:pStyle w:val="ListParagraph"/>
        <w:numPr>
          <w:ilvl w:val="1"/>
          <w:numId w:val="2"/>
        </w:numPr>
        <w:tabs>
          <w:tab w:val="left" w:pos="719"/>
        </w:tabs>
        <w:spacing w:before="248" w:line="276" w:lineRule="auto"/>
        <w:ind w:right="192" w:firstLine="0"/>
      </w:pPr>
      <w:r>
        <w:t>The Statement of Faith and Church Covenant may be amended by a three-quarters vote of the members</w:t>
      </w:r>
      <w:r>
        <w:rPr>
          <w:spacing w:val="-4"/>
        </w:rPr>
        <w:t xml:space="preserve"> </w:t>
      </w:r>
      <w:r>
        <w:t>present</w:t>
      </w:r>
      <w:r>
        <w:rPr>
          <w:spacing w:val="-4"/>
        </w:rPr>
        <w:t xml:space="preserve"> </w:t>
      </w:r>
      <w:r>
        <w:t>and</w:t>
      </w:r>
      <w:r>
        <w:rPr>
          <w:spacing w:val="-4"/>
        </w:rPr>
        <w:t xml:space="preserve"> </w:t>
      </w:r>
      <w:r>
        <w:t>voting</w:t>
      </w:r>
      <w:r>
        <w:rPr>
          <w:spacing w:val="-4"/>
        </w:rPr>
        <w:t xml:space="preserve"> </w:t>
      </w:r>
      <w:r>
        <w:t>at</w:t>
      </w:r>
      <w:r>
        <w:rPr>
          <w:spacing w:val="-4"/>
        </w:rPr>
        <w:t xml:space="preserve"> </w:t>
      </w:r>
      <w:r>
        <w:t>a</w:t>
      </w:r>
      <w:r>
        <w:rPr>
          <w:spacing w:val="-4"/>
        </w:rPr>
        <w:t xml:space="preserve"> </w:t>
      </w:r>
      <w:r>
        <w:t>members’</w:t>
      </w:r>
      <w:r>
        <w:rPr>
          <w:spacing w:val="-4"/>
        </w:rPr>
        <w:t xml:space="preserve"> </w:t>
      </w:r>
      <w:r>
        <w:t>meeting,</w:t>
      </w:r>
      <w:r>
        <w:rPr>
          <w:spacing w:val="-4"/>
        </w:rPr>
        <w:t xml:space="preserve"> </w:t>
      </w:r>
      <w:r>
        <w:t>provided</w:t>
      </w:r>
      <w:r>
        <w:rPr>
          <w:spacing w:val="-4"/>
        </w:rPr>
        <w:t xml:space="preserve"> </w:t>
      </w:r>
      <w:r>
        <w:t>the</w:t>
      </w:r>
      <w:r>
        <w:rPr>
          <w:spacing w:val="-4"/>
        </w:rPr>
        <w:t xml:space="preserve"> </w:t>
      </w:r>
      <w:r>
        <w:t>amendment</w:t>
      </w:r>
      <w:r>
        <w:rPr>
          <w:spacing w:val="-4"/>
        </w:rPr>
        <w:t xml:space="preserve"> </w:t>
      </w:r>
      <w:r>
        <w:t>shall</w:t>
      </w:r>
      <w:r>
        <w:rPr>
          <w:spacing w:val="-4"/>
        </w:rPr>
        <w:t xml:space="preserve"> </w:t>
      </w:r>
      <w:r>
        <w:t>have</w:t>
      </w:r>
      <w:r>
        <w:rPr>
          <w:spacing w:val="-4"/>
        </w:rPr>
        <w:t xml:space="preserve"> </w:t>
      </w:r>
      <w:r>
        <w:t>been</w:t>
      </w:r>
      <w:r>
        <w:rPr>
          <w:spacing w:val="-4"/>
        </w:rPr>
        <w:t xml:space="preserve"> </w:t>
      </w:r>
      <w:r>
        <w:t>offered</w:t>
      </w:r>
      <w:r>
        <w:rPr>
          <w:spacing w:val="-4"/>
        </w:rPr>
        <w:t xml:space="preserve"> </w:t>
      </w:r>
      <w:r>
        <w:t>in writing at the previous members’ meeting and shall have been announced from the pulpit at church services two successive Sundays before such vote.</w:t>
      </w:r>
    </w:p>
    <w:p w14:paraId="1140725E" w14:textId="77777777" w:rsidR="002E4257" w:rsidRDefault="00000000">
      <w:pPr>
        <w:pStyle w:val="ListParagraph"/>
        <w:numPr>
          <w:ilvl w:val="1"/>
          <w:numId w:val="2"/>
        </w:numPr>
        <w:tabs>
          <w:tab w:val="left" w:pos="719"/>
        </w:tabs>
        <w:spacing w:line="276" w:lineRule="auto"/>
        <w:ind w:right="72" w:firstLine="0"/>
      </w:pPr>
      <w:r>
        <w:t>This constitution may be amended by a two-thirds vote of the members present and voting at a members’ meeting, provided the amendment shall have been offered in writing at the previous members’ meeting</w:t>
      </w:r>
      <w:r>
        <w:rPr>
          <w:spacing w:val="-3"/>
        </w:rPr>
        <w:t xml:space="preserve"> </w:t>
      </w:r>
      <w:r>
        <w:t>and</w:t>
      </w:r>
      <w:r>
        <w:rPr>
          <w:spacing w:val="-3"/>
        </w:rPr>
        <w:t xml:space="preserve"> </w:t>
      </w:r>
      <w:r>
        <w:t>shall</w:t>
      </w:r>
      <w:r>
        <w:rPr>
          <w:spacing w:val="-3"/>
        </w:rPr>
        <w:t xml:space="preserve"> </w:t>
      </w:r>
      <w:r>
        <w:t>have</w:t>
      </w:r>
      <w:r>
        <w:rPr>
          <w:spacing w:val="-3"/>
        </w:rPr>
        <w:t xml:space="preserve"> </w:t>
      </w:r>
      <w:r>
        <w:t>been</w:t>
      </w:r>
      <w:r>
        <w:rPr>
          <w:spacing w:val="-3"/>
        </w:rPr>
        <w:t xml:space="preserve"> </w:t>
      </w:r>
      <w:r>
        <w:t>announced</w:t>
      </w:r>
      <w:r>
        <w:rPr>
          <w:spacing w:val="-3"/>
        </w:rPr>
        <w:t xml:space="preserve"> </w:t>
      </w:r>
      <w:r>
        <w:t>from</w:t>
      </w:r>
      <w:r>
        <w:rPr>
          <w:spacing w:val="-3"/>
        </w:rPr>
        <w:t xml:space="preserve"> </w:t>
      </w:r>
      <w:r>
        <w:t>the</w:t>
      </w:r>
      <w:r>
        <w:rPr>
          <w:spacing w:val="-3"/>
        </w:rPr>
        <w:t xml:space="preserve"> </w:t>
      </w:r>
      <w:r>
        <w:t>pulpit</w:t>
      </w:r>
      <w:r>
        <w:rPr>
          <w:spacing w:val="-3"/>
        </w:rPr>
        <w:t xml:space="preserve"> </w:t>
      </w:r>
      <w:r>
        <w:t>at</w:t>
      </w:r>
      <w:r>
        <w:rPr>
          <w:spacing w:val="-3"/>
        </w:rPr>
        <w:t xml:space="preserve"> </w:t>
      </w:r>
      <w:r>
        <w:t>church</w:t>
      </w:r>
      <w:r>
        <w:rPr>
          <w:spacing w:val="-3"/>
        </w:rPr>
        <w:t xml:space="preserve"> </w:t>
      </w:r>
      <w:r>
        <w:t>services</w:t>
      </w:r>
      <w:r>
        <w:rPr>
          <w:spacing w:val="-3"/>
        </w:rPr>
        <w:t xml:space="preserve"> </w:t>
      </w:r>
      <w:r>
        <w:t>two</w:t>
      </w:r>
      <w:r>
        <w:rPr>
          <w:spacing w:val="-3"/>
        </w:rPr>
        <w:t xml:space="preserve"> </w:t>
      </w:r>
      <w:r>
        <w:t>successive</w:t>
      </w:r>
      <w:r>
        <w:rPr>
          <w:spacing w:val="-3"/>
        </w:rPr>
        <w:t xml:space="preserve"> </w:t>
      </w:r>
      <w:r>
        <w:t>Sundays</w:t>
      </w:r>
      <w:r>
        <w:rPr>
          <w:spacing w:val="-3"/>
        </w:rPr>
        <w:t xml:space="preserve"> </w:t>
      </w:r>
      <w:r>
        <w:t>before such vote.</w:t>
      </w:r>
    </w:p>
    <w:p w14:paraId="70703951" w14:textId="77777777" w:rsidR="002E4257" w:rsidRDefault="00000000">
      <w:pPr>
        <w:pStyle w:val="ListParagraph"/>
        <w:numPr>
          <w:ilvl w:val="1"/>
          <w:numId w:val="2"/>
        </w:numPr>
        <w:tabs>
          <w:tab w:val="left" w:pos="719"/>
        </w:tabs>
        <w:spacing w:line="276" w:lineRule="auto"/>
        <w:ind w:right="475" w:firstLine="0"/>
      </w:pPr>
      <w:r>
        <w:t>The</w:t>
      </w:r>
      <w:r>
        <w:rPr>
          <w:spacing w:val="-3"/>
        </w:rPr>
        <w:t xml:space="preserve"> </w:t>
      </w:r>
      <w:r>
        <w:t>revised</w:t>
      </w:r>
      <w:r>
        <w:rPr>
          <w:spacing w:val="-3"/>
        </w:rPr>
        <w:t xml:space="preserve"> </w:t>
      </w:r>
      <w:r>
        <w:t>version</w:t>
      </w:r>
      <w:r>
        <w:rPr>
          <w:spacing w:val="-3"/>
        </w:rPr>
        <w:t xml:space="preserve"> </w:t>
      </w:r>
      <w:r>
        <w:t>of</w:t>
      </w:r>
      <w:r>
        <w:rPr>
          <w:spacing w:val="-3"/>
        </w:rPr>
        <w:t xml:space="preserve"> </w:t>
      </w:r>
      <w:r>
        <w:t>this</w:t>
      </w:r>
      <w:r>
        <w:rPr>
          <w:spacing w:val="-3"/>
        </w:rPr>
        <w:t xml:space="preserve"> </w:t>
      </w:r>
      <w:r>
        <w:t>constitution</w:t>
      </w:r>
      <w:r>
        <w:rPr>
          <w:spacing w:val="-3"/>
        </w:rPr>
        <w:t xml:space="preserve"> </w:t>
      </w:r>
      <w:r>
        <w:t>shall</w:t>
      </w:r>
      <w:r>
        <w:rPr>
          <w:spacing w:val="-3"/>
        </w:rPr>
        <w:t xml:space="preserve"> </w:t>
      </w:r>
      <w:r>
        <w:t>be</w:t>
      </w:r>
      <w:r>
        <w:rPr>
          <w:spacing w:val="-3"/>
        </w:rPr>
        <w:t xml:space="preserve"> </w:t>
      </w:r>
      <w:r>
        <w:t>made</w:t>
      </w:r>
      <w:r>
        <w:rPr>
          <w:spacing w:val="-3"/>
        </w:rPr>
        <w:t xml:space="preserve"> </w:t>
      </w:r>
      <w:r>
        <w:t>available</w:t>
      </w:r>
      <w:r>
        <w:rPr>
          <w:spacing w:val="-3"/>
        </w:rPr>
        <w:t xml:space="preserve"> </w:t>
      </w:r>
      <w:r>
        <w:t>to</w:t>
      </w:r>
      <w:r>
        <w:rPr>
          <w:spacing w:val="-3"/>
        </w:rPr>
        <w:t xml:space="preserve"> </w:t>
      </w:r>
      <w:r>
        <w:t>all</w:t>
      </w:r>
      <w:r>
        <w:rPr>
          <w:spacing w:val="-3"/>
        </w:rPr>
        <w:t xml:space="preserve"> </w:t>
      </w:r>
      <w:r>
        <w:t>church</w:t>
      </w:r>
      <w:r>
        <w:rPr>
          <w:spacing w:val="-3"/>
        </w:rPr>
        <w:t xml:space="preserve"> </w:t>
      </w:r>
      <w:r>
        <w:t>members</w:t>
      </w:r>
      <w:r>
        <w:rPr>
          <w:spacing w:val="-3"/>
        </w:rPr>
        <w:t xml:space="preserve"> </w:t>
      </w:r>
      <w:r>
        <w:t>by</w:t>
      </w:r>
      <w:r>
        <w:rPr>
          <w:spacing w:val="-3"/>
        </w:rPr>
        <w:t xml:space="preserve"> </w:t>
      </w:r>
      <w:r>
        <w:t>the church administrator.</w:t>
      </w:r>
    </w:p>
    <w:p w14:paraId="1C53C8F8" w14:textId="77777777" w:rsidR="002E4257" w:rsidRDefault="002E4257">
      <w:pPr>
        <w:pStyle w:val="ListParagraph"/>
        <w:spacing w:line="276" w:lineRule="auto"/>
        <w:sectPr w:rsidR="002E4257">
          <w:pgSz w:w="12240" w:h="15840"/>
          <w:pgMar w:top="1360" w:right="1440" w:bottom="1000" w:left="1440" w:header="0" w:footer="804" w:gutter="0"/>
          <w:cols w:space="720"/>
        </w:sectPr>
      </w:pPr>
    </w:p>
    <w:p w14:paraId="5551A530" w14:textId="77777777" w:rsidR="002E4257" w:rsidRDefault="00000000">
      <w:pPr>
        <w:pStyle w:val="Heading1"/>
        <w:spacing w:before="60"/>
      </w:pPr>
      <w:r>
        <w:lastRenderedPageBreak/>
        <w:t>Article</w:t>
      </w:r>
      <w:r>
        <w:rPr>
          <w:spacing w:val="-4"/>
        </w:rPr>
        <w:t xml:space="preserve"> </w:t>
      </w:r>
      <w:r>
        <w:t>XV</w:t>
      </w:r>
      <w:r>
        <w:rPr>
          <w:spacing w:val="-3"/>
        </w:rPr>
        <w:t xml:space="preserve"> </w:t>
      </w:r>
      <w:r>
        <w:t>-</w:t>
      </w:r>
      <w:r>
        <w:rPr>
          <w:spacing w:val="-3"/>
        </w:rPr>
        <w:t xml:space="preserve"> </w:t>
      </w:r>
      <w:r>
        <w:rPr>
          <w:spacing w:val="-2"/>
        </w:rPr>
        <w:t>Dissolution</w:t>
      </w:r>
    </w:p>
    <w:p w14:paraId="383B0D23" w14:textId="77777777" w:rsidR="002E4257" w:rsidRDefault="00000000">
      <w:pPr>
        <w:pStyle w:val="ListParagraph"/>
        <w:numPr>
          <w:ilvl w:val="1"/>
          <w:numId w:val="1"/>
        </w:numPr>
        <w:tabs>
          <w:tab w:val="left" w:pos="719"/>
        </w:tabs>
        <w:spacing w:before="248" w:line="276" w:lineRule="auto"/>
        <w:ind w:right="91" w:firstLine="0"/>
      </w:pPr>
      <w:r>
        <w:t>If</w:t>
      </w:r>
      <w:r>
        <w:rPr>
          <w:spacing w:val="-3"/>
        </w:rPr>
        <w:t xml:space="preserve"> </w:t>
      </w:r>
      <w:r>
        <w:t>the</w:t>
      </w:r>
      <w:r>
        <w:rPr>
          <w:spacing w:val="-3"/>
        </w:rPr>
        <w:t xml:space="preserve"> </w:t>
      </w:r>
      <w:r>
        <w:t>church</w:t>
      </w:r>
      <w:r>
        <w:rPr>
          <w:spacing w:val="-3"/>
        </w:rPr>
        <w:t xml:space="preserve"> </w:t>
      </w:r>
      <w:r>
        <w:t>Elders</w:t>
      </w:r>
      <w:r>
        <w:rPr>
          <w:spacing w:val="-3"/>
        </w:rPr>
        <w:t xml:space="preserve"> </w:t>
      </w:r>
      <w:r>
        <w:t>determine</w:t>
      </w:r>
      <w:r>
        <w:rPr>
          <w:spacing w:val="-3"/>
        </w:rPr>
        <w:t xml:space="preserve"> </w:t>
      </w:r>
      <w:r>
        <w:t>that</w:t>
      </w:r>
      <w:r>
        <w:rPr>
          <w:spacing w:val="-3"/>
        </w:rPr>
        <w:t xml:space="preserve"> </w:t>
      </w:r>
      <w:r>
        <w:t>there</w:t>
      </w:r>
      <w:r>
        <w:rPr>
          <w:spacing w:val="-3"/>
        </w:rPr>
        <w:t xml:space="preserve"> </w:t>
      </w:r>
      <w:r>
        <w:t>is</w:t>
      </w:r>
      <w:r>
        <w:rPr>
          <w:spacing w:val="-3"/>
        </w:rPr>
        <w:t xml:space="preserve"> </w:t>
      </w:r>
      <w:r>
        <w:t>reasonable</w:t>
      </w:r>
      <w:r>
        <w:rPr>
          <w:spacing w:val="-3"/>
        </w:rPr>
        <w:t xml:space="preserve"> </w:t>
      </w:r>
      <w:r>
        <w:t>cause</w:t>
      </w:r>
      <w:r>
        <w:rPr>
          <w:spacing w:val="-3"/>
        </w:rPr>
        <w:t xml:space="preserve"> </w:t>
      </w:r>
      <w:r>
        <w:t>to</w:t>
      </w:r>
      <w:r>
        <w:rPr>
          <w:spacing w:val="-3"/>
        </w:rPr>
        <w:t xml:space="preserve"> </w:t>
      </w:r>
      <w:r>
        <w:t>dissolve</w:t>
      </w:r>
      <w:r>
        <w:rPr>
          <w:spacing w:val="-3"/>
        </w:rPr>
        <w:t xml:space="preserve"> </w:t>
      </w:r>
      <w:r>
        <w:t>the</w:t>
      </w:r>
      <w:r>
        <w:rPr>
          <w:spacing w:val="-3"/>
        </w:rPr>
        <w:t xml:space="preserve"> </w:t>
      </w:r>
      <w:r>
        <w:t>church</w:t>
      </w:r>
      <w:r>
        <w:rPr>
          <w:spacing w:val="-3"/>
        </w:rPr>
        <w:t xml:space="preserve"> </w:t>
      </w:r>
      <w:r>
        <w:t>as</w:t>
      </w:r>
      <w:r>
        <w:rPr>
          <w:spacing w:val="-3"/>
        </w:rPr>
        <w:t xml:space="preserve"> </w:t>
      </w:r>
      <w:r>
        <w:t>a</w:t>
      </w:r>
      <w:r>
        <w:rPr>
          <w:spacing w:val="-3"/>
        </w:rPr>
        <w:t xml:space="preserve"> </w:t>
      </w:r>
      <w:r>
        <w:t xml:space="preserve">corporate entity, the Elders shall recommend dissolution to the membership. The Elders shall call a special members’ meeting as stated in Article 6, Section 2. Notice of the meeting shall be sent in writing to the membership no less than sixty days before the meeting. The notice shall state that the purpose of the meeting is to consider the dissolution of the corporation and how the corporation's assets will be distributed after all creditors have been paid. At least two-thirds of the members present at the meeting must vote in the affirmative to approve the dissolution proposal. After approval of dissolution by the members, </w:t>
      </w:r>
      <w:proofErr w:type="gramStart"/>
      <w:r>
        <w:t>all of</w:t>
      </w:r>
      <w:proofErr w:type="gramEnd"/>
      <w:r>
        <w:t xml:space="preserve"> the corporation’s debts shall be fully satisfied. None of its assets or holdings shall be divided among the members or other individuals but shall be irrevocably designated, as approved by a simple majority of the members present at a members’ meeting, to one or more religious organizations that</w:t>
      </w:r>
      <w:r>
        <w:rPr>
          <w:spacing w:val="-3"/>
        </w:rPr>
        <w:t xml:space="preserve"> </w:t>
      </w:r>
      <w:r>
        <w:t>meet</w:t>
      </w:r>
      <w:r>
        <w:rPr>
          <w:spacing w:val="-3"/>
        </w:rPr>
        <w:t xml:space="preserve"> </w:t>
      </w:r>
      <w:r>
        <w:t>the</w:t>
      </w:r>
      <w:r>
        <w:rPr>
          <w:spacing w:val="-3"/>
        </w:rPr>
        <w:t xml:space="preserve"> </w:t>
      </w:r>
      <w:r>
        <w:t>qualifications</w:t>
      </w:r>
      <w:r>
        <w:rPr>
          <w:spacing w:val="-3"/>
        </w:rPr>
        <w:t xml:space="preserve"> </w:t>
      </w:r>
      <w:r>
        <w:t>described</w:t>
      </w:r>
      <w:r>
        <w:rPr>
          <w:spacing w:val="-3"/>
        </w:rPr>
        <w:t xml:space="preserve"> </w:t>
      </w:r>
      <w:r>
        <w:t>in</w:t>
      </w:r>
      <w:r>
        <w:rPr>
          <w:spacing w:val="-3"/>
        </w:rPr>
        <w:t xml:space="preserve"> </w:t>
      </w:r>
      <w:r>
        <w:t>Section</w:t>
      </w:r>
      <w:r>
        <w:rPr>
          <w:spacing w:val="-3"/>
        </w:rPr>
        <w:t xml:space="preserve"> </w:t>
      </w:r>
      <w:r>
        <w:t>501(c)(3)</w:t>
      </w:r>
      <w:r>
        <w:rPr>
          <w:spacing w:val="-3"/>
        </w:rPr>
        <w:t xml:space="preserve"> </w:t>
      </w:r>
      <w:r>
        <w:t>of</w:t>
      </w:r>
      <w:r>
        <w:rPr>
          <w:spacing w:val="-3"/>
        </w:rPr>
        <w:t xml:space="preserve"> </w:t>
      </w:r>
      <w:r>
        <w:t>the</w:t>
      </w:r>
      <w:r>
        <w:rPr>
          <w:spacing w:val="-3"/>
        </w:rPr>
        <w:t xml:space="preserve"> </w:t>
      </w:r>
      <w:r>
        <w:t>Internal</w:t>
      </w:r>
      <w:r>
        <w:rPr>
          <w:spacing w:val="-3"/>
        </w:rPr>
        <w:t xml:space="preserve"> </w:t>
      </w:r>
      <w:r>
        <w:t>Revenue</w:t>
      </w:r>
      <w:r>
        <w:rPr>
          <w:spacing w:val="-3"/>
        </w:rPr>
        <w:t xml:space="preserve"> </w:t>
      </w:r>
      <w:r>
        <w:t>Code</w:t>
      </w:r>
      <w:r>
        <w:rPr>
          <w:spacing w:val="-3"/>
        </w:rPr>
        <w:t xml:space="preserve"> </w:t>
      </w:r>
      <w:r>
        <w:t>and</w:t>
      </w:r>
      <w:r>
        <w:rPr>
          <w:spacing w:val="-3"/>
        </w:rPr>
        <w:t xml:space="preserve"> </w:t>
      </w:r>
      <w:r>
        <w:t>which</w:t>
      </w:r>
      <w:r>
        <w:rPr>
          <w:spacing w:val="-3"/>
        </w:rPr>
        <w:t xml:space="preserve"> </w:t>
      </w:r>
      <w:r>
        <w:t>are</w:t>
      </w:r>
      <w:r>
        <w:rPr>
          <w:spacing w:val="-3"/>
        </w:rPr>
        <w:t xml:space="preserve"> </w:t>
      </w:r>
      <w:r>
        <w:t>in agreement with the letter and spirit of the Statement of Faith. Any such assets not so disposed of shall be disposed of exclusively for such exempt purposes by a court of competent jurisdiction where the corporation's principal office is then located.</w:t>
      </w:r>
    </w:p>
    <w:sectPr w:rsidR="002E4257">
      <w:pgSz w:w="12240" w:h="15840"/>
      <w:pgMar w:top="1380" w:right="1440" w:bottom="1000" w:left="1440" w:header="0" w:footer="8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D7860A" w14:textId="77777777" w:rsidR="00142A68" w:rsidRDefault="00142A68">
      <w:r>
        <w:separator/>
      </w:r>
    </w:p>
  </w:endnote>
  <w:endnote w:type="continuationSeparator" w:id="0">
    <w:p w14:paraId="126F3619" w14:textId="77777777" w:rsidR="00142A68" w:rsidRDefault="00142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363AB5" w14:textId="77777777" w:rsidR="002E4257" w:rsidRDefault="00000000">
    <w:pPr>
      <w:pStyle w:val="BodyText"/>
      <w:spacing w:line="14" w:lineRule="auto"/>
      <w:rPr>
        <w:sz w:val="20"/>
      </w:rPr>
    </w:pPr>
    <w:r>
      <w:rPr>
        <w:noProof/>
        <w:sz w:val="20"/>
      </w:rPr>
      <mc:AlternateContent>
        <mc:Choice Requires="wps">
          <w:drawing>
            <wp:anchor distT="0" distB="0" distL="0" distR="0" simplePos="0" relativeHeight="487382528" behindDoc="1" locked="0" layoutInCell="1" allowOverlap="1" wp14:anchorId="7ECCE068" wp14:editId="14C9EC2C">
              <wp:simplePos x="0" y="0"/>
              <wp:positionH relativeFrom="page">
                <wp:posOffset>6690021</wp:posOffset>
              </wp:positionH>
              <wp:positionV relativeFrom="page">
                <wp:posOffset>9408332</wp:posOffset>
              </wp:positionV>
              <wp:extent cx="219075" cy="1816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 cy="181610"/>
                      </a:xfrm>
                      <a:prstGeom prst="rect">
                        <a:avLst/>
                      </a:prstGeom>
                    </wps:spPr>
                    <wps:txbx>
                      <w:txbxContent>
                        <w:p w14:paraId="2176072A" w14:textId="77777777" w:rsidR="002E4257" w:rsidRDefault="00000000">
                          <w:pPr>
                            <w:pStyle w:val="BodyText"/>
                            <w:spacing w:before="13"/>
                            <w:ind w:left="2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10</w:t>
                          </w:r>
                          <w:r>
                            <w:rPr>
                              <w:rFonts w:ascii="Arial"/>
                              <w:spacing w:val="-5"/>
                            </w:rPr>
                            <w:fldChar w:fldCharType="end"/>
                          </w:r>
                        </w:p>
                      </w:txbxContent>
                    </wps:txbx>
                    <wps:bodyPr wrap="square" lIns="0" tIns="0" rIns="0" bIns="0" rtlCol="0">
                      <a:noAutofit/>
                    </wps:bodyPr>
                  </wps:wsp>
                </a:graphicData>
              </a:graphic>
            </wp:anchor>
          </w:drawing>
        </mc:Choice>
        <mc:Fallback>
          <w:pict>
            <v:shapetype w14:anchorId="7ECCE068" id="_x0000_t202" coordsize="21600,21600" o:spt="202" path="m,l,21600r21600,l21600,xe">
              <v:stroke joinstyle="miter"/>
              <v:path gradientshapeok="t" o:connecttype="rect"/>
            </v:shapetype>
            <v:shape id="Textbox 1" o:spid="_x0000_s1026" type="#_x0000_t202" style="position:absolute;margin-left:526.75pt;margin-top:740.8pt;width:17.25pt;height:14.3pt;z-index:-15933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7ToIkwEAABoDAAAOAAAAZHJzL2Uyb0RvYy54bWysUsGO0zAQvSPxD5bv1EklliVqugJWIKQV&#13;&#10;IO3yAa5jNxGxx8y4Tfr3jL1pi+CGuIzH9vjNe2+8uZv9KI4WaYDQynpVSWGDgW4I+1Z+f/r46lYK&#13;&#10;Sjp0eoRgW3myJO+2L19sptjYNfQwdhYFgwRqptjKPqXYKEWmt17TCqINfOkAvU68xb3qUE+M7ke1&#13;&#10;rqobNQF2EcFYIj69f76U24LvnDXpq3NkkxhbydxSiVjiLke13ehmjzr2g1lo6H9g4fUQuOkF6l4n&#13;&#10;LQ44/AXlB4NA4NLKgFfg3GBs0cBq6uoPNY+9jrZoYXMoXmyi/wdrvhwf4zcUaX4PMw+wiKD4AOYH&#13;&#10;sTdqitQsNdlTaoirs9DZoc8rSxD8kL09Xfy0cxKGD9f12+rNaykMX9W39U1d/FbXxxEpfbLgRU5a&#13;&#10;iTyuQkAfHyjl9ro5lyxcnttnImnezVyS0x10J9Yw8RhbST8PGq0U4+fAPuWZnxM8J7tzgmn8AOVn&#13;&#10;ZCkB3h0SuKF0vuIunXkAhdDyWfKEf9+XquuX3v4CAAD//wMAUEsDBBQABgAIAAAAIQA7nqHB5QAA&#13;&#10;ABQBAAAPAAAAZHJzL2Rvd25yZXYueG1sTE/LboMwELxX6j9YW6m3xiYtiBJMFPVxilSV0EOPBhyw&#13;&#10;gtcUOwn5+25O7WU1o52dncnXsx3YSU/eOJQQLQQwjY1rDXYSvqr3hxSYDwpbNTjUEi7aw7q4vclV&#13;&#10;1rozlvq0Cx0jE/SZktCHMGac+6bXVvmFGzXSbu8mqwLRqePtpM5kbge+FCLhVhmkD70a9Uuvm8Pu&#13;&#10;aCVsvrF8Mz8f9We5L01VPQvcJgcp7+/m1xWNzQpY0HP4u4BrB8oPBQWr3RFbzwbiIn6MSUvoKY0S&#13;&#10;YFeNSFNqWROKI7EEXuT8f5niFwAA//8DAFBLAQItABQABgAIAAAAIQC2gziS/gAAAOEBAAATAAAA&#13;&#10;AAAAAAAAAAAAAAAAAABbQ29udGVudF9UeXBlc10ueG1sUEsBAi0AFAAGAAgAAAAhADj9If/WAAAA&#13;&#10;lAEAAAsAAAAAAAAAAAAAAAAALwEAAF9yZWxzLy5yZWxzUEsBAi0AFAAGAAgAAAAhALDtOgiTAQAA&#13;&#10;GgMAAA4AAAAAAAAAAAAAAAAALgIAAGRycy9lMm9Eb2MueG1sUEsBAi0AFAAGAAgAAAAhADueocHl&#13;&#10;AAAAFAEAAA8AAAAAAAAAAAAAAAAA7QMAAGRycy9kb3ducmV2LnhtbFBLBQYAAAAABAAEAPMAAAD/&#13;&#10;BAAAAAA=&#13;&#10;" filled="f" stroked="f">
              <v:textbox inset="0,0,0,0">
                <w:txbxContent>
                  <w:p w14:paraId="2176072A" w14:textId="77777777" w:rsidR="002E4257" w:rsidRDefault="00000000">
                    <w:pPr>
                      <w:pStyle w:val="BodyText"/>
                      <w:spacing w:before="13"/>
                      <w:ind w:left="2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10</w:t>
                    </w:r>
                    <w:r>
                      <w:rPr>
                        <w:rFonts w:ascii="Arial"/>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A43EF5" w14:textId="77777777" w:rsidR="00142A68" w:rsidRDefault="00142A68">
      <w:r>
        <w:separator/>
      </w:r>
    </w:p>
  </w:footnote>
  <w:footnote w:type="continuationSeparator" w:id="0">
    <w:p w14:paraId="544F9BEC" w14:textId="77777777" w:rsidR="00142A68" w:rsidRDefault="00142A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D41BED"/>
    <w:multiLevelType w:val="multilevel"/>
    <w:tmpl w:val="17C682B0"/>
    <w:lvl w:ilvl="0">
      <w:start w:val="11"/>
      <w:numFmt w:val="decimal"/>
      <w:lvlText w:val="%1"/>
      <w:lvlJc w:val="left"/>
      <w:pPr>
        <w:ind w:left="0" w:hanging="720"/>
      </w:pPr>
      <w:rPr>
        <w:rFonts w:hint="default"/>
        <w:lang w:val="en-US" w:eastAsia="en-US" w:bidi="ar-SA"/>
      </w:rPr>
    </w:lvl>
    <w:lvl w:ilvl="1">
      <w:start w:val="2"/>
      <w:numFmt w:val="decimal"/>
      <w:lvlText w:val="%1.%2"/>
      <w:lvlJc w:val="left"/>
      <w:pPr>
        <w:ind w:left="0" w:hanging="720"/>
      </w:pPr>
      <w:rPr>
        <w:rFonts w:hint="default"/>
        <w:lang w:val="en-US" w:eastAsia="en-US" w:bidi="ar-SA"/>
      </w:rPr>
    </w:lvl>
    <w:lvl w:ilvl="2">
      <w:start w:val="1"/>
      <w:numFmt w:val="decimal"/>
      <w:lvlText w:val="%1.%2.%3"/>
      <w:lvlJc w:val="left"/>
      <w:pPr>
        <w:ind w:left="0" w:hanging="720"/>
      </w:pPr>
      <w:rPr>
        <w:rFonts w:ascii="Times New Roman" w:eastAsia="Times New Roman" w:hAnsi="Times New Roman" w:cs="Times New Roman" w:hint="default"/>
        <w:b w:val="0"/>
        <w:bCs w:val="0"/>
        <w:i w:val="0"/>
        <w:iCs w:val="0"/>
        <w:spacing w:val="-9"/>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1" w15:restartNumberingAfterBreak="0">
    <w:nsid w:val="0705780C"/>
    <w:multiLevelType w:val="multilevel"/>
    <w:tmpl w:val="7C624878"/>
    <w:lvl w:ilvl="0">
      <w:start w:val="7"/>
      <w:numFmt w:val="decimal"/>
      <w:lvlText w:val="%1"/>
      <w:lvlJc w:val="left"/>
      <w:pPr>
        <w:ind w:left="0" w:hanging="720"/>
      </w:pPr>
      <w:rPr>
        <w:rFonts w:hint="default"/>
        <w:lang w:val="en-US" w:eastAsia="en-US" w:bidi="ar-SA"/>
      </w:rPr>
    </w:lvl>
    <w:lvl w:ilvl="1">
      <w:start w:val="4"/>
      <w:numFmt w:val="decimal"/>
      <w:lvlText w:val="%1.%2"/>
      <w:lvlJc w:val="left"/>
      <w:pPr>
        <w:ind w:left="0" w:hanging="720"/>
      </w:pPr>
      <w:rPr>
        <w:rFonts w:hint="default"/>
        <w:lang w:val="en-US" w:eastAsia="en-US" w:bidi="ar-SA"/>
      </w:rPr>
    </w:lvl>
    <w:lvl w:ilvl="2">
      <w:start w:val="1"/>
      <w:numFmt w:val="decimal"/>
      <w:lvlText w:val="%1.%2.%3"/>
      <w:lvlJc w:val="left"/>
      <w:pPr>
        <w:ind w:left="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2" w15:restartNumberingAfterBreak="0">
    <w:nsid w:val="08112BF7"/>
    <w:multiLevelType w:val="multilevel"/>
    <w:tmpl w:val="AD0076E8"/>
    <w:lvl w:ilvl="0">
      <w:start w:val="5"/>
      <w:numFmt w:val="decimal"/>
      <w:lvlText w:val="%1"/>
      <w:lvlJc w:val="left"/>
      <w:pPr>
        <w:ind w:left="0" w:hanging="720"/>
      </w:pPr>
      <w:rPr>
        <w:rFonts w:hint="default"/>
        <w:lang w:val="en-US" w:eastAsia="en-US" w:bidi="ar-SA"/>
      </w:rPr>
    </w:lvl>
    <w:lvl w:ilvl="1">
      <w:start w:val="2"/>
      <w:numFmt w:val="decimal"/>
      <w:lvlText w:val="%1.%2"/>
      <w:lvlJc w:val="left"/>
      <w:pPr>
        <w:ind w:left="0" w:hanging="720"/>
      </w:pPr>
      <w:rPr>
        <w:rFonts w:hint="default"/>
        <w:lang w:val="en-US" w:eastAsia="en-US" w:bidi="ar-SA"/>
      </w:rPr>
    </w:lvl>
    <w:lvl w:ilvl="2">
      <w:start w:val="1"/>
      <w:numFmt w:val="decimal"/>
      <w:lvlText w:val="%1.%2.%3"/>
      <w:lvlJc w:val="left"/>
      <w:pPr>
        <w:ind w:left="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3" w15:restartNumberingAfterBreak="0">
    <w:nsid w:val="089A2EDF"/>
    <w:multiLevelType w:val="multilevel"/>
    <w:tmpl w:val="97D07F24"/>
    <w:lvl w:ilvl="0">
      <w:start w:val="7"/>
      <w:numFmt w:val="decimal"/>
      <w:lvlText w:val="%1"/>
      <w:lvlJc w:val="left"/>
      <w:pPr>
        <w:ind w:left="0" w:hanging="720"/>
      </w:pPr>
      <w:rPr>
        <w:rFonts w:hint="default"/>
        <w:lang w:val="en-US" w:eastAsia="en-US" w:bidi="ar-SA"/>
      </w:rPr>
    </w:lvl>
    <w:lvl w:ilvl="1">
      <w:start w:val="3"/>
      <w:numFmt w:val="decimal"/>
      <w:lvlText w:val="%1.%2"/>
      <w:lvlJc w:val="left"/>
      <w:pPr>
        <w:ind w:left="0" w:hanging="720"/>
      </w:pPr>
      <w:rPr>
        <w:rFonts w:hint="default"/>
        <w:lang w:val="en-US" w:eastAsia="en-US" w:bidi="ar-SA"/>
      </w:rPr>
    </w:lvl>
    <w:lvl w:ilvl="2">
      <w:start w:val="1"/>
      <w:numFmt w:val="decimal"/>
      <w:lvlText w:val="%1.%2.%3"/>
      <w:lvlJc w:val="left"/>
      <w:pPr>
        <w:ind w:left="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4" w15:restartNumberingAfterBreak="0">
    <w:nsid w:val="09DC6C8F"/>
    <w:multiLevelType w:val="multilevel"/>
    <w:tmpl w:val="FD64902A"/>
    <w:lvl w:ilvl="0">
      <w:start w:val="6"/>
      <w:numFmt w:val="decimal"/>
      <w:lvlText w:val="%1"/>
      <w:lvlJc w:val="left"/>
      <w:pPr>
        <w:ind w:left="0" w:hanging="720"/>
      </w:pPr>
      <w:rPr>
        <w:rFonts w:hint="default"/>
        <w:lang w:val="en-US" w:eastAsia="en-US" w:bidi="ar-SA"/>
      </w:rPr>
    </w:lvl>
    <w:lvl w:ilvl="1">
      <w:start w:val="1"/>
      <w:numFmt w:val="decimal"/>
      <w:lvlText w:val="%1.%2"/>
      <w:lvlJc w:val="left"/>
      <w:pPr>
        <w:ind w:left="0" w:hanging="720"/>
      </w:pPr>
      <w:rPr>
        <w:rFonts w:hint="default"/>
        <w:lang w:val="en-US" w:eastAsia="en-US" w:bidi="ar-SA"/>
      </w:rPr>
    </w:lvl>
    <w:lvl w:ilvl="2">
      <w:start w:val="1"/>
      <w:numFmt w:val="decimal"/>
      <w:lvlText w:val="%1.%2.%3"/>
      <w:lvlJc w:val="left"/>
      <w:pPr>
        <w:ind w:left="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5" w15:restartNumberingAfterBreak="0">
    <w:nsid w:val="1198362B"/>
    <w:multiLevelType w:val="multilevel"/>
    <w:tmpl w:val="80F4B3B4"/>
    <w:lvl w:ilvl="0">
      <w:start w:val="8"/>
      <w:numFmt w:val="decimal"/>
      <w:lvlText w:val="%1"/>
      <w:lvlJc w:val="left"/>
      <w:pPr>
        <w:ind w:left="0" w:hanging="720"/>
      </w:pPr>
      <w:rPr>
        <w:rFonts w:hint="default"/>
        <w:lang w:val="en-US" w:eastAsia="en-US" w:bidi="ar-SA"/>
      </w:rPr>
    </w:lvl>
    <w:lvl w:ilvl="1">
      <w:start w:val="2"/>
      <w:numFmt w:val="decimal"/>
      <w:lvlText w:val="%1.%2"/>
      <w:lvlJc w:val="left"/>
      <w:pPr>
        <w:ind w:left="0" w:hanging="720"/>
      </w:pPr>
      <w:rPr>
        <w:rFonts w:hint="default"/>
        <w:lang w:val="en-US" w:eastAsia="en-US" w:bidi="ar-SA"/>
      </w:rPr>
    </w:lvl>
    <w:lvl w:ilvl="2">
      <w:start w:val="1"/>
      <w:numFmt w:val="decimal"/>
      <w:lvlText w:val="%1.%2.%3"/>
      <w:lvlJc w:val="left"/>
      <w:pPr>
        <w:ind w:left="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6" w15:restartNumberingAfterBreak="0">
    <w:nsid w:val="13D17E9F"/>
    <w:multiLevelType w:val="multilevel"/>
    <w:tmpl w:val="F424CD2A"/>
    <w:lvl w:ilvl="0">
      <w:start w:val="9"/>
      <w:numFmt w:val="decimal"/>
      <w:lvlText w:val="%1"/>
      <w:lvlJc w:val="left"/>
      <w:pPr>
        <w:ind w:left="0" w:hanging="720"/>
      </w:pPr>
      <w:rPr>
        <w:rFonts w:hint="default"/>
        <w:lang w:val="en-US" w:eastAsia="en-US" w:bidi="ar-SA"/>
      </w:rPr>
    </w:lvl>
    <w:lvl w:ilvl="1">
      <w:start w:val="3"/>
      <w:numFmt w:val="decimal"/>
      <w:lvlText w:val="%1.%2"/>
      <w:lvlJc w:val="left"/>
      <w:pPr>
        <w:ind w:left="0" w:hanging="720"/>
      </w:pPr>
      <w:rPr>
        <w:rFonts w:hint="default"/>
        <w:lang w:val="en-US" w:eastAsia="en-US" w:bidi="ar-SA"/>
      </w:rPr>
    </w:lvl>
    <w:lvl w:ilvl="2">
      <w:start w:val="1"/>
      <w:numFmt w:val="decimal"/>
      <w:lvlText w:val="%1.%2.%3"/>
      <w:lvlJc w:val="left"/>
      <w:pPr>
        <w:ind w:left="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7" w15:restartNumberingAfterBreak="0">
    <w:nsid w:val="145A66CB"/>
    <w:multiLevelType w:val="multilevel"/>
    <w:tmpl w:val="862CD57E"/>
    <w:lvl w:ilvl="0">
      <w:start w:val="8"/>
      <w:numFmt w:val="decimal"/>
      <w:lvlText w:val="%1"/>
      <w:lvlJc w:val="left"/>
      <w:pPr>
        <w:ind w:left="0" w:hanging="720"/>
      </w:pPr>
      <w:rPr>
        <w:rFonts w:hint="default"/>
        <w:lang w:val="en-US" w:eastAsia="en-US" w:bidi="ar-SA"/>
      </w:rPr>
    </w:lvl>
    <w:lvl w:ilvl="1">
      <w:start w:val="1"/>
      <w:numFmt w:val="decimal"/>
      <w:lvlText w:val="%1.%2"/>
      <w:lvlJc w:val="left"/>
      <w:pPr>
        <w:ind w:left="0" w:hanging="720"/>
      </w:pPr>
      <w:rPr>
        <w:rFonts w:hint="default"/>
        <w:lang w:val="en-US" w:eastAsia="en-US" w:bidi="ar-SA"/>
      </w:rPr>
    </w:lvl>
    <w:lvl w:ilvl="2">
      <w:start w:val="1"/>
      <w:numFmt w:val="decimal"/>
      <w:lvlText w:val="%1.%2.%3"/>
      <w:lvlJc w:val="left"/>
      <w:pPr>
        <w:ind w:left="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8" w15:restartNumberingAfterBreak="0">
    <w:nsid w:val="173050CA"/>
    <w:multiLevelType w:val="multilevel"/>
    <w:tmpl w:val="3FF898B8"/>
    <w:lvl w:ilvl="0">
      <w:start w:val="13"/>
      <w:numFmt w:val="decimal"/>
      <w:lvlText w:val="%1"/>
      <w:lvlJc w:val="left"/>
      <w:pPr>
        <w:ind w:left="0" w:hanging="720"/>
      </w:pPr>
      <w:rPr>
        <w:rFonts w:hint="default"/>
        <w:lang w:val="en-US" w:eastAsia="en-US" w:bidi="ar-SA"/>
      </w:rPr>
    </w:lvl>
    <w:lvl w:ilvl="1">
      <w:start w:val="1"/>
      <w:numFmt w:val="decimal"/>
      <w:lvlText w:val="%1.%2"/>
      <w:lvlJc w:val="left"/>
      <w:pPr>
        <w:ind w:left="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2">
      <w:numFmt w:val="bullet"/>
      <w:lvlText w:val="•"/>
      <w:lvlJc w:val="left"/>
      <w:pPr>
        <w:ind w:left="1872" w:hanging="720"/>
      </w:pPr>
      <w:rPr>
        <w:rFonts w:hint="default"/>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9" w15:restartNumberingAfterBreak="0">
    <w:nsid w:val="1737589A"/>
    <w:multiLevelType w:val="multilevel"/>
    <w:tmpl w:val="A4B8A180"/>
    <w:lvl w:ilvl="0">
      <w:start w:val="9"/>
      <w:numFmt w:val="decimal"/>
      <w:lvlText w:val="%1"/>
      <w:lvlJc w:val="left"/>
      <w:pPr>
        <w:ind w:left="0" w:hanging="720"/>
        <w:jc w:val="left"/>
      </w:pPr>
      <w:rPr>
        <w:rFonts w:hint="default"/>
        <w:lang w:val="en-US" w:eastAsia="en-US" w:bidi="ar-SA"/>
      </w:rPr>
    </w:lvl>
    <w:lvl w:ilvl="1">
      <w:start w:val="3"/>
      <w:numFmt w:val="decimal"/>
      <w:lvlText w:val="%1.%2"/>
      <w:lvlJc w:val="left"/>
      <w:pPr>
        <w:ind w:left="0" w:hanging="720"/>
        <w:jc w:val="left"/>
      </w:pPr>
      <w:rPr>
        <w:rFonts w:hint="default"/>
        <w:lang w:val="en-US" w:eastAsia="en-US" w:bidi="ar-SA"/>
      </w:rPr>
    </w:lvl>
    <w:lvl w:ilvl="2">
      <w:start w:val="1"/>
      <w:numFmt w:val="decimal"/>
      <w:lvlText w:val="%1.%2.%3"/>
      <w:lvlJc w:val="left"/>
      <w:pPr>
        <w:ind w:left="0" w:hanging="720"/>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10" w15:restartNumberingAfterBreak="0">
    <w:nsid w:val="1B0A7369"/>
    <w:multiLevelType w:val="multilevel"/>
    <w:tmpl w:val="A82C1FBA"/>
    <w:lvl w:ilvl="0">
      <w:start w:val="10"/>
      <w:numFmt w:val="decimal"/>
      <w:lvlText w:val="%1"/>
      <w:lvlJc w:val="left"/>
      <w:pPr>
        <w:ind w:left="0" w:hanging="605"/>
      </w:pPr>
      <w:rPr>
        <w:rFonts w:hint="default"/>
        <w:lang w:val="en-US" w:eastAsia="en-US" w:bidi="ar-SA"/>
      </w:rPr>
    </w:lvl>
    <w:lvl w:ilvl="1">
      <w:start w:val="2"/>
      <w:numFmt w:val="decimal"/>
      <w:lvlText w:val="%1.%2"/>
      <w:lvlJc w:val="left"/>
      <w:pPr>
        <w:ind w:left="0" w:hanging="605"/>
      </w:pPr>
      <w:rPr>
        <w:rFonts w:hint="default"/>
        <w:lang w:val="en-US" w:eastAsia="en-US" w:bidi="ar-SA"/>
      </w:rPr>
    </w:lvl>
    <w:lvl w:ilvl="2">
      <w:start w:val="1"/>
      <w:numFmt w:val="decimal"/>
      <w:lvlText w:val="%1.%2.%3"/>
      <w:lvlJc w:val="left"/>
      <w:pPr>
        <w:ind w:left="0" w:hanging="605"/>
      </w:pPr>
      <w:rPr>
        <w:rFonts w:ascii="Times New Roman" w:eastAsia="Times New Roman" w:hAnsi="Times New Roman" w:cs="Times New Roman" w:hint="default"/>
        <w:b w:val="0"/>
        <w:bCs w:val="0"/>
        <w:i w:val="0"/>
        <w:iCs w:val="0"/>
        <w:spacing w:val="-1"/>
        <w:w w:val="100"/>
        <w:sz w:val="22"/>
        <w:szCs w:val="22"/>
        <w:lang w:val="en-US" w:eastAsia="en-US" w:bidi="ar-SA"/>
      </w:rPr>
    </w:lvl>
    <w:lvl w:ilvl="3">
      <w:numFmt w:val="bullet"/>
      <w:lvlText w:val="•"/>
      <w:lvlJc w:val="left"/>
      <w:pPr>
        <w:ind w:left="2808" w:hanging="605"/>
      </w:pPr>
      <w:rPr>
        <w:rFonts w:hint="default"/>
        <w:lang w:val="en-US" w:eastAsia="en-US" w:bidi="ar-SA"/>
      </w:rPr>
    </w:lvl>
    <w:lvl w:ilvl="4">
      <w:numFmt w:val="bullet"/>
      <w:lvlText w:val="•"/>
      <w:lvlJc w:val="left"/>
      <w:pPr>
        <w:ind w:left="3744" w:hanging="605"/>
      </w:pPr>
      <w:rPr>
        <w:rFonts w:hint="default"/>
        <w:lang w:val="en-US" w:eastAsia="en-US" w:bidi="ar-SA"/>
      </w:rPr>
    </w:lvl>
    <w:lvl w:ilvl="5">
      <w:numFmt w:val="bullet"/>
      <w:lvlText w:val="•"/>
      <w:lvlJc w:val="left"/>
      <w:pPr>
        <w:ind w:left="4680" w:hanging="605"/>
      </w:pPr>
      <w:rPr>
        <w:rFonts w:hint="default"/>
        <w:lang w:val="en-US" w:eastAsia="en-US" w:bidi="ar-SA"/>
      </w:rPr>
    </w:lvl>
    <w:lvl w:ilvl="6">
      <w:numFmt w:val="bullet"/>
      <w:lvlText w:val="•"/>
      <w:lvlJc w:val="left"/>
      <w:pPr>
        <w:ind w:left="5616" w:hanging="605"/>
      </w:pPr>
      <w:rPr>
        <w:rFonts w:hint="default"/>
        <w:lang w:val="en-US" w:eastAsia="en-US" w:bidi="ar-SA"/>
      </w:rPr>
    </w:lvl>
    <w:lvl w:ilvl="7">
      <w:numFmt w:val="bullet"/>
      <w:lvlText w:val="•"/>
      <w:lvlJc w:val="left"/>
      <w:pPr>
        <w:ind w:left="6552" w:hanging="605"/>
      </w:pPr>
      <w:rPr>
        <w:rFonts w:hint="default"/>
        <w:lang w:val="en-US" w:eastAsia="en-US" w:bidi="ar-SA"/>
      </w:rPr>
    </w:lvl>
    <w:lvl w:ilvl="8">
      <w:numFmt w:val="bullet"/>
      <w:lvlText w:val="•"/>
      <w:lvlJc w:val="left"/>
      <w:pPr>
        <w:ind w:left="7488" w:hanging="605"/>
      </w:pPr>
      <w:rPr>
        <w:rFonts w:hint="default"/>
        <w:lang w:val="en-US" w:eastAsia="en-US" w:bidi="ar-SA"/>
      </w:rPr>
    </w:lvl>
  </w:abstractNum>
  <w:abstractNum w:abstractNumId="11" w15:restartNumberingAfterBreak="0">
    <w:nsid w:val="22851037"/>
    <w:multiLevelType w:val="multilevel"/>
    <w:tmpl w:val="78B424CE"/>
    <w:lvl w:ilvl="0">
      <w:start w:val="6"/>
      <w:numFmt w:val="decimal"/>
      <w:lvlText w:val="%1"/>
      <w:lvlJc w:val="left"/>
      <w:pPr>
        <w:ind w:left="0" w:hanging="720"/>
      </w:pPr>
      <w:rPr>
        <w:rFonts w:hint="default"/>
        <w:lang w:val="en-US" w:eastAsia="en-US" w:bidi="ar-SA"/>
      </w:rPr>
    </w:lvl>
    <w:lvl w:ilvl="1">
      <w:start w:val="2"/>
      <w:numFmt w:val="decimal"/>
      <w:lvlText w:val="%1.%2"/>
      <w:lvlJc w:val="left"/>
      <w:pPr>
        <w:ind w:left="0" w:hanging="720"/>
      </w:pPr>
      <w:rPr>
        <w:rFonts w:hint="default"/>
        <w:lang w:val="en-US" w:eastAsia="en-US" w:bidi="ar-SA"/>
      </w:rPr>
    </w:lvl>
    <w:lvl w:ilvl="2">
      <w:start w:val="2"/>
      <w:numFmt w:val="decimal"/>
      <w:lvlText w:val="%1.%2.%3"/>
      <w:lvlJc w:val="left"/>
      <w:pPr>
        <w:ind w:left="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12" w15:restartNumberingAfterBreak="0">
    <w:nsid w:val="22EC7339"/>
    <w:multiLevelType w:val="multilevel"/>
    <w:tmpl w:val="29FCFC60"/>
    <w:lvl w:ilvl="0">
      <w:start w:val="9"/>
      <w:numFmt w:val="decimal"/>
      <w:lvlText w:val="%1"/>
      <w:lvlJc w:val="left"/>
      <w:pPr>
        <w:ind w:left="0" w:hanging="720"/>
      </w:pPr>
      <w:rPr>
        <w:rFonts w:hint="default"/>
        <w:lang w:val="en-US" w:eastAsia="en-US" w:bidi="ar-SA"/>
      </w:rPr>
    </w:lvl>
    <w:lvl w:ilvl="1">
      <w:start w:val="4"/>
      <w:numFmt w:val="decimal"/>
      <w:lvlText w:val="%1.%2"/>
      <w:lvlJc w:val="left"/>
      <w:pPr>
        <w:ind w:left="0" w:hanging="720"/>
      </w:pPr>
      <w:rPr>
        <w:rFonts w:hint="default"/>
        <w:lang w:val="en-US" w:eastAsia="en-US" w:bidi="ar-SA"/>
      </w:rPr>
    </w:lvl>
    <w:lvl w:ilvl="2">
      <w:start w:val="1"/>
      <w:numFmt w:val="decimal"/>
      <w:lvlText w:val="%1.%2.%3"/>
      <w:lvlJc w:val="left"/>
      <w:pPr>
        <w:ind w:left="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13" w15:restartNumberingAfterBreak="0">
    <w:nsid w:val="286E354A"/>
    <w:multiLevelType w:val="multilevel"/>
    <w:tmpl w:val="0AA0E062"/>
    <w:lvl w:ilvl="0">
      <w:start w:val="11"/>
      <w:numFmt w:val="decimal"/>
      <w:lvlText w:val="%1"/>
      <w:lvlJc w:val="left"/>
      <w:pPr>
        <w:ind w:left="0" w:hanging="720"/>
      </w:pPr>
      <w:rPr>
        <w:rFonts w:hint="default"/>
        <w:lang w:val="en-US" w:eastAsia="en-US" w:bidi="ar-SA"/>
      </w:rPr>
    </w:lvl>
    <w:lvl w:ilvl="1">
      <w:start w:val="3"/>
      <w:numFmt w:val="decimal"/>
      <w:lvlText w:val="%1.%2"/>
      <w:lvlJc w:val="left"/>
      <w:pPr>
        <w:ind w:left="0" w:hanging="720"/>
      </w:pPr>
      <w:rPr>
        <w:rFonts w:hint="default"/>
        <w:lang w:val="en-US" w:eastAsia="en-US" w:bidi="ar-SA"/>
      </w:rPr>
    </w:lvl>
    <w:lvl w:ilvl="2">
      <w:start w:val="1"/>
      <w:numFmt w:val="decimal"/>
      <w:lvlText w:val="%1.%2.%3"/>
      <w:lvlJc w:val="left"/>
      <w:pPr>
        <w:ind w:left="0" w:hanging="720"/>
      </w:pPr>
      <w:rPr>
        <w:rFonts w:ascii="Times New Roman" w:eastAsia="Times New Roman" w:hAnsi="Times New Roman" w:cs="Times New Roman" w:hint="default"/>
        <w:b w:val="0"/>
        <w:bCs w:val="0"/>
        <w:i w:val="0"/>
        <w:iCs w:val="0"/>
        <w:spacing w:val="-9"/>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14" w15:restartNumberingAfterBreak="0">
    <w:nsid w:val="2E6177FD"/>
    <w:multiLevelType w:val="multilevel"/>
    <w:tmpl w:val="0AFA74B0"/>
    <w:lvl w:ilvl="0">
      <w:start w:val="7"/>
      <w:numFmt w:val="decimal"/>
      <w:lvlText w:val="%1"/>
      <w:lvlJc w:val="left"/>
      <w:pPr>
        <w:ind w:left="0" w:hanging="720"/>
      </w:pPr>
      <w:rPr>
        <w:rFonts w:hint="default"/>
        <w:lang w:val="en-US" w:eastAsia="en-US" w:bidi="ar-SA"/>
      </w:rPr>
    </w:lvl>
    <w:lvl w:ilvl="1">
      <w:start w:val="5"/>
      <w:numFmt w:val="decimal"/>
      <w:lvlText w:val="%1.%2"/>
      <w:lvlJc w:val="left"/>
      <w:pPr>
        <w:ind w:left="0" w:hanging="720"/>
      </w:pPr>
      <w:rPr>
        <w:rFonts w:hint="default"/>
        <w:lang w:val="en-US" w:eastAsia="en-US" w:bidi="ar-SA"/>
      </w:rPr>
    </w:lvl>
    <w:lvl w:ilvl="2">
      <w:start w:val="1"/>
      <w:numFmt w:val="decimal"/>
      <w:lvlText w:val="%1.%2.%3"/>
      <w:lvlJc w:val="left"/>
      <w:pPr>
        <w:ind w:left="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15" w15:restartNumberingAfterBreak="0">
    <w:nsid w:val="2EC877A1"/>
    <w:multiLevelType w:val="multilevel"/>
    <w:tmpl w:val="67C6A74E"/>
    <w:lvl w:ilvl="0">
      <w:start w:val="9"/>
      <w:numFmt w:val="decimal"/>
      <w:lvlText w:val="%1"/>
      <w:lvlJc w:val="left"/>
      <w:pPr>
        <w:ind w:left="0" w:hanging="720"/>
      </w:pPr>
      <w:rPr>
        <w:rFonts w:hint="default"/>
        <w:lang w:val="en-US" w:eastAsia="en-US" w:bidi="ar-SA"/>
      </w:rPr>
    </w:lvl>
    <w:lvl w:ilvl="1">
      <w:start w:val="1"/>
      <w:numFmt w:val="decimal"/>
      <w:lvlText w:val="%1.%2"/>
      <w:lvlJc w:val="left"/>
      <w:pPr>
        <w:ind w:left="0" w:hanging="720"/>
      </w:pPr>
      <w:rPr>
        <w:rFonts w:hint="default"/>
        <w:lang w:val="en-US" w:eastAsia="en-US" w:bidi="ar-SA"/>
      </w:rPr>
    </w:lvl>
    <w:lvl w:ilvl="2">
      <w:start w:val="1"/>
      <w:numFmt w:val="decimal"/>
      <w:lvlText w:val="%1.%2.%3"/>
      <w:lvlJc w:val="left"/>
      <w:pPr>
        <w:ind w:left="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16" w15:restartNumberingAfterBreak="0">
    <w:nsid w:val="2FF75122"/>
    <w:multiLevelType w:val="multilevel"/>
    <w:tmpl w:val="A9C4538A"/>
    <w:lvl w:ilvl="0">
      <w:start w:val="12"/>
      <w:numFmt w:val="decimal"/>
      <w:lvlText w:val="%1"/>
      <w:lvlJc w:val="left"/>
      <w:pPr>
        <w:ind w:left="0" w:hanging="720"/>
      </w:pPr>
      <w:rPr>
        <w:rFonts w:hint="default"/>
        <w:lang w:val="en-US" w:eastAsia="en-US" w:bidi="ar-SA"/>
      </w:rPr>
    </w:lvl>
    <w:lvl w:ilvl="1">
      <w:start w:val="2"/>
      <w:numFmt w:val="decimal"/>
      <w:lvlText w:val="%1.%2"/>
      <w:lvlJc w:val="left"/>
      <w:pPr>
        <w:ind w:left="0" w:hanging="720"/>
      </w:pPr>
      <w:rPr>
        <w:rFonts w:hint="default"/>
        <w:lang w:val="en-US" w:eastAsia="en-US" w:bidi="ar-SA"/>
      </w:rPr>
    </w:lvl>
    <w:lvl w:ilvl="2">
      <w:start w:val="1"/>
      <w:numFmt w:val="decimal"/>
      <w:lvlText w:val="%1.%2.%3"/>
      <w:lvlJc w:val="left"/>
      <w:pPr>
        <w:ind w:left="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17" w15:restartNumberingAfterBreak="0">
    <w:nsid w:val="30346524"/>
    <w:multiLevelType w:val="multilevel"/>
    <w:tmpl w:val="B84CCE1C"/>
    <w:lvl w:ilvl="0">
      <w:start w:val="1"/>
      <w:numFmt w:val="decimal"/>
      <w:lvlText w:val="%1"/>
      <w:lvlJc w:val="left"/>
      <w:pPr>
        <w:ind w:left="0" w:hanging="720"/>
      </w:pPr>
      <w:rPr>
        <w:rFonts w:hint="default"/>
        <w:lang w:val="en-US" w:eastAsia="en-US" w:bidi="ar-SA"/>
      </w:rPr>
    </w:lvl>
    <w:lvl w:ilvl="1">
      <w:start w:val="1"/>
      <w:numFmt w:val="decimal"/>
      <w:lvlText w:val="%1.%2"/>
      <w:lvlJc w:val="left"/>
      <w:pPr>
        <w:ind w:left="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2">
      <w:numFmt w:val="bullet"/>
      <w:lvlText w:val="•"/>
      <w:lvlJc w:val="left"/>
      <w:pPr>
        <w:ind w:left="1872" w:hanging="720"/>
      </w:pPr>
      <w:rPr>
        <w:rFonts w:hint="default"/>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18" w15:restartNumberingAfterBreak="0">
    <w:nsid w:val="34B014E5"/>
    <w:multiLevelType w:val="multilevel"/>
    <w:tmpl w:val="7C02C8FE"/>
    <w:lvl w:ilvl="0">
      <w:start w:val="11"/>
      <w:numFmt w:val="decimal"/>
      <w:lvlText w:val="%1"/>
      <w:lvlJc w:val="left"/>
      <w:pPr>
        <w:ind w:left="0" w:hanging="720"/>
      </w:pPr>
      <w:rPr>
        <w:rFonts w:hint="default"/>
        <w:lang w:val="en-US" w:eastAsia="en-US" w:bidi="ar-SA"/>
      </w:rPr>
    </w:lvl>
    <w:lvl w:ilvl="1">
      <w:start w:val="8"/>
      <w:numFmt w:val="decimal"/>
      <w:lvlText w:val="%1.%2"/>
      <w:lvlJc w:val="left"/>
      <w:pPr>
        <w:ind w:left="0" w:hanging="720"/>
      </w:pPr>
      <w:rPr>
        <w:rFonts w:hint="default"/>
        <w:lang w:val="en-US" w:eastAsia="en-US" w:bidi="ar-SA"/>
      </w:rPr>
    </w:lvl>
    <w:lvl w:ilvl="2">
      <w:start w:val="1"/>
      <w:numFmt w:val="decimal"/>
      <w:lvlText w:val="%1.%2.%3"/>
      <w:lvlJc w:val="left"/>
      <w:pPr>
        <w:ind w:left="0" w:hanging="720"/>
      </w:pPr>
      <w:rPr>
        <w:rFonts w:ascii="Times New Roman" w:eastAsia="Times New Roman" w:hAnsi="Times New Roman" w:cs="Times New Roman" w:hint="default"/>
        <w:b w:val="0"/>
        <w:bCs w:val="0"/>
        <w:i w:val="0"/>
        <w:iCs w:val="0"/>
        <w:spacing w:val="-9"/>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19" w15:restartNumberingAfterBreak="0">
    <w:nsid w:val="374D4D43"/>
    <w:multiLevelType w:val="multilevel"/>
    <w:tmpl w:val="75AE1D40"/>
    <w:lvl w:ilvl="0">
      <w:start w:val="12"/>
      <w:numFmt w:val="decimal"/>
      <w:lvlText w:val="%1"/>
      <w:lvlJc w:val="left"/>
      <w:pPr>
        <w:ind w:left="0" w:hanging="720"/>
      </w:pPr>
      <w:rPr>
        <w:rFonts w:hint="default"/>
        <w:lang w:val="en-US" w:eastAsia="en-US" w:bidi="ar-SA"/>
      </w:rPr>
    </w:lvl>
    <w:lvl w:ilvl="1">
      <w:start w:val="3"/>
      <w:numFmt w:val="decimal"/>
      <w:lvlText w:val="%1.%2"/>
      <w:lvlJc w:val="left"/>
      <w:pPr>
        <w:ind w:left="0" w:hanging="720"/>
      </w:pPr>
      <w:rPr>
        <w:rFonts w:hint="default"/>
        <w:lang w:val="en-US" w:eastAsia="en-US" w:bidi="ar-SA"/>
      </w:rPr>
    </w:lvl>
    <w:lvl w:ilvl="2">
      <w:start w:val="1"/>
      <w:numFmt w:val="decimal"/>
      <w:lvlText w:val="%1.%2.%3"/>
      <w:lvlJc w:val="left"/>
      <w:pPr>
        <w:ind w:left="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20" w15:restartNumberingAfterBreak="0">
    <w:nsid w:val="3A9054CE"/>
    <w:multiLevelType w:val="multilevel"/>
    <w:tmpl w:val="4FD85FF6"/>
    <w:lvl w:ilvl="0">
      <w:start w:val="15"/>
      <w:numFmt w:val="decimal"/>
      <w:lvlText w:val="%1"/>
      <w:lvlJc w:val="left"/>
      <w:pPr>
        <w:ind w:left="0" w:hanging="720"/>
      </w:pPr>
      <w:rPr>
        <w:rFonts w:hint="default"/>
        <w:lang w:val="en-US" w:eastAsia="en-US" w:bidi="ar-SA"/>
      </w:rPr>
    </w:lvl>
    <w:lvl w:ilvl="1">
      <w:start w:val="1"/>
      <w:numFmt w:val="decimal"/>
      <w:lvlText w:val="%1.%2"/>
      <w:lvlJc w:val="left"/>
      <w:pPr>
        <w:ind w:left="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2">
      <w:numFmt w:val="bullet"/>
      <w:lvlText w:val="•"/>
      <w:lvlJc w:val="left"/>
      <w:pPr>
        <w:ind w:left="1872" w:hanging="720"/>
      </w:pPr>
      <w:rPr>
        <w:rFonts w:hint="default"/>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21" w15:restartNumberingAfterBreak="0">
    <w:nsid w:val="3B1433C0"/>
    <w:multiLevelType w:val="multilevel"/>
    <w:tmpl w:val="387EBDD2"/>
    <w:lvl w:ilvl="0">
      <w:start w:val="3"/>
      <w:numFmt w:val="decimal"/>
      <w:lvlText w:val="%1"/>
      <w:lvlJc w:val="left"/>
      <w:pPr>
        <w:ind w:left="0" w:hanging="720"/>
      </w:pPr>
      <w:rPr>
        <w:rFonts w:hint="default"/>
        <w:lang w:val="en-US" w:eastAsia="en-US" w:bidi="ar-SA"/>
      </w:rPr>
    </w:lvl>
    <w:lvl w:ilvl="1">
      <w:start w:val="1"/>
      <w:numFmt w:val="decimal"/>
      <w:lvlText w:val="%1.%2"/>
      <w:lvlJc w:val="left"/>
      <w:pPr>
        <w:ind w:left="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2">
      <w:numFmt w:val="bullet"/>
      <w:lvlText w:val="•"/>
      <w:lvlJc w:val="left"/>
      <w:pPr>
        <w:ind w:left="1872" w:hanging="720"/>
      </w:pPr>
      <w:rPr>
        <w:rFonts w:hint="default"/>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22" w15:restartNumberingAfterBreak="0">
    <w:nsid w:val="3D22724F"/>
    <w:multiLevelType w:val="multilevel"/>
    <w:tmpl w:val="1C02F93E"/>
    <w:lvl w:ilvl="0">
      <w:start w:val="7"/>
      <w:numFmt w:val="decimal"/>
      <w:lvlText w:val="%1"/>
      <w:lvlJc w:val="left"/>
      <w:pPr>
        <w:ind w:left="0" w:hanging="720"/>
      </w:pPr>
      <w:rPr>
        <w:rFonts w:hint="default"/>
        <w:lang w:val="en-US" w:eastAsia="en-US" w:bidi="ar-SA"/>
      </w:rPr>
    </w:lvl>
    <w:lvl w:ilvl="1">
      <w:start w:val="2"/>
      <w:numFmt w:val="decimal"/>
      <w:lvlText w:val="%1.%2"/>
      <w:lvlJc w:val="left"/>
      <w:pPr>
        <w:ind w:left="0" w:hanging="720"/>
      </w:pPr>
      <w:rPr>
        <w:rFonts w:hint="default"/>
        <w:lang w:val="en-US" w:eastAsia="en-US" w:bidi="ar-SA"/>
      </w:rPr>
    </w:lvl>
    <w:lvl w:ilvl="2">
      <w:start w:val="1"/>
      <w:numFmt w:val="decimal"/>
      <w:lvlText w:val="%1.%2.%3"/>
      <w:lvlJc w:val="left"/>
      <w:pPr>
        <w:ind w:left="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23" w15:restartNumberingAfterBreak="0">
    <w:nsid w:val="46781F31"/>
    <w:multiLevelType w:val="multilevel"/>
    <w:tmpl w:val="957A1704"/>
    <w:lvl w:ilvl="0">
      <w:start w:val="8"/>
      <w:numFmt w:val="decimal"/>
      <w:lvlText w:val="%1"/>
      <w:lvlJc w:val="left"/>
      <w:pPr>
        <w:ind w:left="0" w:hanging="825"/>
      </w:pPr>
      <w:rPr>
        <w:rFonts w:hint="default"/>
        <w:lang w:val="en-US" w:eastAsia="en-US" w:bidi="ar-SA"/>
      </w:rPr>
    </w:lvl>
    <w:lvl w:ilvl="1">
      <w:start w:val="3"/>
      <w:numFmt w:val="decimal"/>
      <w:lvlText w:val="%1.%2"/>
      <w:lvlJc w:val="left"/>
      <w:pPr>
        <w:ind w:left="0" w:hanging="825"/>
      </w:pPr>
      <w:rPr>
        <w:rFonts w:hint="default"/>
        <w:lang w:val="en-US" w:eastAsia="en-US" w:bidi="ar-SA"/>
      </w:rPr>
    </w:lvl>
    <w:lvl w:ilvl="2">
      <w:start w:val="1"/>
      <w:numFmt w:val="decimal"/>
      <w:lvlText w:val="%1.%2.%3"/>
      <w:lvlJc w:val="left"/>
      <w:pPr>
        <w:ind w:left="0" w:hanging="825"/>
      </w:pPr>
      <w:rPr>
        <w:rFonts w:ascii="Times New Roman" w:eastAsia="Times New Roman" w:hAnsi="Times New Roman" w:cs="Times New Roman" w:hint="default"/>
        <w:b w:val="0"/>
        <w:bCs w:val="0"/>
        <w:i w:val="0"/>
        <w:iCs w:val="0"/>
        <w:spacing w:val="-1"/>
        <w:w w:val="100"/>
        <w:sz w:val="22"/>
        <w:szCs w:val="22"/>
        <w:lang w:val="en-US" w:eastAsia="en-US" w:bidi="ar-SA"/>
      </w:rPr>
    </w:lvl>
    <w:lvl w:ilvl="3">
      <w:numFmt w:val="bullet"/>
      <w:lvlText w:val="•"/>
      <w:lvlJc w:val="left"/>
      <w:pPr>
        <w:ind w:left="2808" w:hanging="825"/>
      </w:pPr>
      <w:rPr>
        <w:rFonts w:hint="default"/>
        <w:lang w:val="en-US" w:eastAsia="en-US" w:bidi="ar-SA"/>
      </w:rPr>
    </w:lvl>
    <w:lvl w:ilvl="4">
      <w:numFmt w:val="bullet"/>
      <w:lvlText w:val="•"/>
      <w:lvlJc w:val="left"/>
      <w:pPr>
        <w:ind w:left="3744" w:hanging="825"/>
      </w:pPr>
      <w:rPr>
        <w:rFonts w:hint="default"/>
        <w:lang w:val="en-US" w:eastAsia="en-US" w:bidi="ar-SA"/>
      </w:rPr>
    </w:lvl>
    <w:lvl w:ilvl="5">
      <w:numFmt w:val="bullet"/>
      <w:lvlText w:val="•"/>
      <w:lvlJc w:val="left"/>
      <w:pPr>
        <w:ind w:left="4680" w:hanging="825"/>
      </w:pPr>
      <w:rPr>
        <w:rFonts w:hint="default"/>
        <w:lang w:val="en-US" w:eastAsia="en-US" w:bidi="ar-SA"/>
      </w:rPr>
    </w:lvl>
    <w:lvl w:ilvl="6">
      <w:numFmt w:val="bullet"/>
      <w:lvlText w:val="•"/>
      <w:lvlJc w:val="left"/>
      <w:pPr>
        <w:ind w:left="5616" w:hanging="825"/>
      </w:pPr>
      <w:rPr>
        <w:rFonts w:hint="default"/>
        <w:lang w:val="en-US" w:eastAsia="en-US" w:bidi="ar-SA"/>
      </w:rPr>
    </w:lvl>
    <w:lvl w:ilvl="7">
      <w:numFmt w:val="bullet"/>
      <w:lvlText w:val="•"/>
      <w:lvlJc w:val="left"/>
      <w:pPr>
        <w:ind w:left="6552" w:hanging="825"/>
      </w:pPr>
      <w:rPr>
        <w:rFonts w:hint="default"/>
        <w:lang w:val="en-US" w:eastAsia="en-US" w:bidi="ar-SA"/>
      </w:rPr>
    </w:lvl>
    <w:lvl w:ilvl="8">
      <w:numFmt w:val="bullet"/>
      <w:lvlText w:val="•"/>
      <w:lvlJc w:val="left"/>
      <w:pPr>
        <w:ind w:left="7488" w:hanging="825"/>
      </w:pPr>
      <w:rPr>
        <w:rFonts w:hint="default"/>
        <w:lang w:val="en-US" w:eastAsia="en-US" w:bidi="ar-SA"/>
      </w:rPr>
    </w:lvl>
  </w:abstractNum>
  <w:abstractNum w:abstractNumId="24" w15:restartNumberingAfterBreak="0">
    <w:nsid w:val="474E2D33"/>
    <w:multiLevelType w:val="multilevel"/>
    <w:tmpl w:val="887450E4"/>
    <w:lvl w:ilvl="0">
      <w:start w:val="5"/>
      <w:numFmt w:val="decimal"/>
      <w:lvlText w:val="%1"/>
      <w:lvlJc w:val="left"/>
      <w:pPr>
        <w:ind w:left="0" w:hanging="720"/>
      </w:pPr>
      <w:rPr>
        <w:rFonts w:hint="default"/>
        <w:lang w:val="en-US" w:eastAsia="en-US" w:bidi="ar-SA"/>
      </w:rPr>
    </w:lvl>
    <w:lvl w:ilvl="1">
      <w:start w:val="5"/>
      <w:numFmt w:val="decimal"/>
      <w:lvlText w:val="%1.%2"/>
      <w:lvlJc w:val="left"/>
      <w:pPr>
        <w:ind w:left="0" w:hanging="720"/>
      </w:pPr>
      <w:rPr>
        <w:rFonts w:hint="default"/>
        <w:lang w:val="en-US" w:eastAsia="en-US" w:bidi="ar-SA"/>
      </w:rPr>
    </w:lvl>
    <w:lvl w:ilvl="2">
      <w:start w:val="1"/>
      <w:numFmt w:val="decimal"/>
      <w:lvlText w:val="%1.%2.%3"/>
      <w:lvlJc w:val="left"/>
      <w:pPr>
        <w:ind w:left="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25" w15:restartNumberingAfterBreak="0">
    <w:nsid w:val="4BA41BB2"/>
    <w:multiLevelType w:val="multilevel"/>
    <w:tmpl w:val="7012D800"/>
    <w:lvl w:ilvl="0">
      <w:start w:val="7"/>
      <w:numFmt w:val="decimal"/>
      <w:lvlText w:val="%1"/>
      <w:lvlJc w:val="left"/>
      <w:pPr>
        <w:ind w:left="0" w:hanging="720"/>
      </w:pPr>
      <w:rPr>
        <w:rFonts w:hint="default"/>
        <w:lang w:val="en-US" w:eastAsia="en-US" w:bidi="ar-SA"/>
      </w:rPr>
    </w:lvl>
    <w:lvl w:ilvl="1">
      <w:start w:val="6"/>
      <w:numFmt w:val="decimal"/>
      <w:lvlText w:val="%1.%2"/>
      <w:lvlJc w:val="left"/>
      <w:pPr>
        <w:ind w:left="0" w:hanging="720"/>
      </w:pPr>
      <w:rPr>
        <w:rFonts w:hint="default"/>
        <w:lang w:val="en-US" w:eastAsia="en-US" w:bidi="ar-SA"/>
      </w:rPr>
    </w:lvl>
    <w:lvl w:ilvl="2">
      <w:start w:val="1"/>
      <w:numFmt w:val="decimal"/>
      <w:lvlText w:val="%1.%2.%3"/>
      <w:lvlJc w:val="left"/>
      <w:pPr>
        <w:ind w:left="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26" w15:restartNumberingAfterBreak="0">
    <w:nsid w:val="4E17003E"/>
    <w:multiLevelType w:val="multilevel"/>
    <w:tmpl w:val="F12241F0"/>
    <w:lvl w:ilvl="0">
      <w:start w:val="5"/>
      <w:numFmt w:val="decimal"/>
      <w:lvlText w:val="%1"/>
      <w:lvlJc w:val="left"/>
      <w:pPr>
        <w:ind w:left="0" w:hanging="720"/>
      </w:pPr>
      <w:rPr>
        <w:rFonts w:hint="default"/>
        <w:lang w:val="en-US" w:eastAsia="en-US" w:bidi="ar-SA"/>
      </w:rPr>
    </w:lvl>
    <w:lvl w:ilvl="1">
      <w:start w:val="3"/>
      <w:numFmt w:val="decimal"/>
      <w:lvlText w:val="%1.%2"/>
      <w:lvlJc w:val="left"/>
      <w:pPr>
        <w:ind w:left="0" w:hanging="720"/>
      </w:pPr>
      <w:rPr>
        <w:rFonts w:hint="default"/>
        <w:lang w:val="en-US" w:eastAsia="en-US" w:bidi="ar-SA"/>
      </w:rPr>
    </w:lvl>
    <w:lvl w:ilvl="2">
      <w:start w:val="1"/>
      <w:numFmt w:val="decimal"/>
      <w:lvlText w:val="%1.%2.%3"/>
      <w:lvlJc w:val="left"/>
      <w:pPr>
        <w:ind w:left="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27" w15:restartNumberingAfterBreak="0">
    <w:nsid w:val="4EAF529E"/>
    <w:multiLevelType w:val="multilevel"/>
    <w:tmpl w:val="718C6620"/>
    <w:lvl w:ilvl="0">
      <w:start w:val="5"/>
      <w:numFmt w:val="decimal"/>
      <w:lvlText w:val="%1"/>
      <w:lvlJc w:val="left"/>
      <w:pPr>
        <w:ind w:left="0" w:hanging="495"/>
      </w:pPr>
      <w:rPr>
        <w:rFonts w:hint="default"/>
        <w:lang w:val="en-US" w:eastAsia="en-US" w:bidi="ar-SA"/>
      </w:rPr>
    </w:lvl>
    <w:lvl w:ilvl="1">
      <w:start w:val="1"/>
      <w:numFmt w:val="decimal"/>
      <w:lvlText w:val="%1.%2"/>
      <w:lvlJc w:val="left"/>
      <w:pPr>
        <w:ind w:left="0" w:hanging="495"/>
      </w:pPr>
      <w:rPr>
        <w:rFonts w:hint="default"/>
        <w:lang w:val="en-US" w:eastAsia="en-US" w:bidi="ar-SA"/>
      </w:rPr>
    </w:lvl>
    <w:lvl w:ilvl="2">
      <w:start w:val="1"/>
      <w:numFmt w:val="decimal"/>
      <w:lvlText w:val="%1.%2.%3"/>
      <w:lvlJc w:val="left"/>
      <w:pPr>
        <w:ind w:left="0" w:hanging="495"/>
      </w:pPr>
      <w:rPr>
        <w:rFonts w:ascii="Times New Roman" w:eastAsia="Times New Roman" w:hAnsi="Times New Roman" w:cs="Times New Roman" w:hint="default"/>
        <w:b w:val="0"/>
        <w:bCs w:val="0"/>
        <w:i w:val="0"/>
        <w:iCs w:val="0"/>
        <w:spacing w:val="-1"/>
        <w:w w:val="100"/>
        <w:sz w:val="22"/>
        <w:szCs w:val="22"/>
        <w:lang w:val="en-US" w:eastAsia="en-US" w:bidi="ar-SA"/>
      </w:rPr>
    </w:lvl>
    <w:lvl w:ilvl="3">
      <w:numFmt w:val="bullet"/>
      <w:lvlText w:val="•"/>
      <w:lvlJc w:val="left"/>
      <w:pPr>
        <w:ind w:left="2808" w:hanging="495"/>
      </w:pPr>
      <w:rPr>
        <w:rFonts w:hint="default"/>
        <w:lang w:val="en-US" w:eastAsia="en-US" w:bidi="ar-SA"/>
      </w:rPr>
    </w:lvl>
    <w:lvl w:ilvl="4">
      <w:numFmt w:val="bullet"/>
      <w:lvlText w:val="•"/>
      <w:lvlJc w:val="left"/>
      <w:pPr>
        <w:ind w:left="3744" w:hanging="495"/>
      </w:pPr>
      <w:rPr>
        <w:rFonts w:hint="default"/>
        <w:lang w:val="en-US" w:eastAsia="en-US" w:bidi="ar-SA"/>
      </w:rPr>
    </w:lvl>
    <w:lvl w:ilvl="5">
      <w:numFmt w:val="bullet"/>
      <w:lvlText w:val="•"/>
      <w:lvlJc w:val="left"/>
      <w:pPr>
        <w:ind w:left="4680" w:hanging="495"/>
      </w:pPr>
      <w:rPr>
        <w:rFonts w:hint="default"/>
        <w:lang w:val="en-US" w:eastAsia="en-US" w:bidi="ar-SA"/>
      </w:rPr>
    </w:lvl>
    <w:lvl w:ilvl="6">
      <w:numFmt w:val="bullet"/>
      <w:lvlText w:val="•"/>
      <w:lvlJc w:val="left"/>
      <w:pPr>
        <w:ind w:left="5616" w:hanging="495"/>
      </w:pPr>
      <w:rPr>
        <w:rFonts w:hint="default"/>
        <w:lang w:val="en-US" w:eastAsia="en-US" w:bidi="ar-SA"/>
      </w:rPr>
    </w:lvl>
    <w:lvl w:ilvl="7">
      <w:numFmt w:val="bullet"/>
      <w:lvlText w:val="•"/>
      <w:lvlJc w:val="left"/>
      <w:pPr>
        <w:ind w:left="6552" w:hanging="495"/>
      </w:pPr>
      <w:rPr>
        <w:rFonts w:hint="default"/>
        <w:lang w:val="en-US" w:eastAsia="en-US" w:bidi="ar-SA"/>
      </w:rPr>
    </w:lvl>
    <w:lvl w:ilvl="8">
      <w:numFmt w:val="bullet"/>
      <w:lvlText w:val="•"/>
      <w:lvlJc w:val="left"/>
      <w:pPr>
        <w:ind w:left="7488" w:hanging="495"/>
      </w:pPr>
      <w:rPr>
        <w:rFonts w:hint="default"/>
        <w:lang w:val="en-US" w:eastAsia="en-US" w:bidi="ar-SA"/>
      </w:rPr>
    </w:lvl>
  </w:abstractNum>
  <w:abstractNum w:abstractNumId="28" w15:restartNumberingAfterBreak="0">
    <w:nsid w:val="548A7D2B"/>
    <w:multiLevelType w:val="multilevel"/>
    <w:tmpl w:val="4A9A5994"/>
    <w:lvl w:ilvl="0">
      <w:start w:val="11"/>
      <w:numFmt w:val="decimal"/>
      <w:lvlText w:val="%1"/>
      <w:lvlJc w:val="left"/>
      <w:pPr>
        <w:ind w:left="0" w:hanging="720"/>
      </w:pPr>
      <w:rPr>
        <w:rFonts w:hint="default"/>
        <w:lang w:val="en-US" w:eastAsia="en-US" w:bidi="ar-SA"/>
      </w:rPr>
    </w:lvl>
    <w:lvl w:ilvl="1">
      <w:start w:val="5"/>
      <w:numFmt w:val="decimal"/>
      <w:lvlText w:val="%1.%2"/>
      <w:lvlJc w:val="left"/>
      <w:pPr>
        <w:ind w:left="0" w:hanging="720"/>
      </w:pPr>
      <w:rPr>
        <w:rFonts w:hint="default"/>
        <w:lang w:val="en-US" w:eastAsia="en-US" w:bidi="ar-SA"/>
      </w:rPr>
    </w:lvl>
    <w:lvl w:ilvl="2">
      <w:start w:val="1"/>
      <w:numFmt w:val="decimal"/>
      <w:lvlText w:val="%1.%2.%3"/>
      <w:lvlJc w:val="left"/>
      <w:pPr>
        <w:ind w:left="0" w:hanging="720"/>
      </w:pPr>
      <w:rPr>
        <w:rFonts w:ascii="Times New Roman" w:eastAsia="Times New Roman" w:hAnsi="Times New Roman" w:cs="Times New Roman" w:hint="default"/>
        <w:b w:val="0"/>
        <w:bCs w:val="0"/>
        <w:i w:val="0"/>
        <w:iCs w:val="0"/>
        <w:spacing w:val="-9"/>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29" w15:restartNumberingAfterBreak="0">
    <w:nsid w:val="58FB54E2"/>
    <w:multiLevelType w:val="multilevel"/>
    <w:tmpl w:val="5ADE71FC"/>
    <w:lvl w:ilvl="0">
      <w:start w:val="9"/>
      <w:numFmt w:val="decimal"/>
      <w:lvlText w:val="%1"/>
      <w:lvlJc w:val="left"/>
      <w:pPr>
        <w:ind w:left="0" w:hanging="720"/>
      </w:pPr>
      <w:rPr>
        <w:rFonts w:hint="default"/>
        <w:lang w:val="en-US" w:eastAsia="en-US" w:bidi="ar-SA"/>
      </w:rPr>
    </w:lvl>
    <w:lvl w:ilvl="1">
      <w:start w:val="2"/>
      <w:numFmt w:val="decimal"/>
      <w:lvlText w:val="%1.%2"/>
      <w:lvlJc w:val="left"/>
      <w:pPr>
        <w:ind w:left="0" w:hanging="720"/>
      </w:pPr>
      <w:rPr>
        <w:rFonts w:hint="default"/>
        <w:lang w:val="en-US" w:eastAsia="en-US" w:bidi="ar-SA"/>
      </w:rPr>
    </w:lvl>
    <w:lvl w:ilvl="2">
      <w:start w:val="1"/>
      <w:numFmt w:val="decimal"/>
      <w:lvlText w:val="%1.%2.%3"/>
      <w:lvlJc w:val="left"/>
      <w:pPr>
        <w:ind w:left="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30" w15:restartNumberingAfterBreak="0">
    <w:nsid w:val="5D5C4CFE"/>
    <w:multiLevelType w:val="multilevel"/>
    <w:tmpl w:val="FE1ACED0"/>
    <w:lvl w:ilvl="0">
      <w:start w:val="11"/>
      <w:numFmt w:val="decimal"/>
      <w:lvlText w:val="%1"/>
      <w:lvlJc w:val="left"/>
      <w:pPr>
        <w:ind w:left="0" w:hanging="720"/>
      </w:pPr>
      <w:rPr>
        <w:rFonts w:hint="default"/>
        <w:lang w:val="en-US" w:eastAsia="en-US" w:bidi="ar-SA"/>
      </w:rPr>
    </w:lvl>
    <w:lvl w:ilvl="1">
      <w:start w:val="6"/>
      <w:numFmt w:val="decimal"/>
      <w:lvlText w:val="%1.%2"/>
      <w:lvlJc w:val="left"/>
      <w:pPr>
        <w:ind w:left="0" w:hanging="720"/>
      </w:pPr>
      <w:rPr>
        <w:rFonts w:hint="default"/>
        <w:lang w:val="en-US" w:eastAsia="en-US" w:bidi="ar-SA"/>
      </w:rPr>
    </w:lvl>
    <w:lvl w:ilvl="2">
      <w:start w:val="1"/>
      <w:numFmt w:val="decimal"/>
      <w:lvlText w:val="%1.%2.%3"/>
      <w:lvlJc w:val="left"/>
      <w:pPr>
        <w:ind w:left="0" w:hanging="720"/>
      </w:pPr>
      <w:rPr>
        <w:rFonts w:ascii="Times New Roman" w:eastAsia="Times New Roman" w:hAnsi="Times New Roman" w:cs="Times New Roman" w:hint="default"/>
        <w:b w:val="0"/>
        <w:bCs w:val="0"/>
        <w:i w:val="0"/>
        <w:iCs w:val="0"/>
        <w:spacing w:val="-9"/>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31" w15:restartNumberingAfterBreak="0">
    <w:nsid w:val="5E6E6F58"/>
    <w:multiLevelType w:val="multilevel"/>
    <w:tmpl w:val="9E326388"/>
    <w:lvl w:ilvl="0">
      <w:start w:val="12"/>
      <w:numFmt w:val="decimal"/>
      <w:lvlText w:val="%1"/>
      <w:lvlJc w:val="left"/>
      <w:pPr>
        <w:ind w:left="0" w:hanging="720"/>
      </w:pPr>
      <w:rPr>
        <w:rFonts w:hint="default"/>
        <w:lang w:val="en-US" w:eastAsia="en-US" w:bidi="ar-SA"/>
      </w:rPr>
    </w:lvl>
    <w:lvl w:ilvl="1">
      <w:start w:val="1"/>
      <w:numFmt w:val="decimal"/>
      <w:lvlText w:val="%1.%2"/>
      <w:lvlJc w:val="left"/>
      <w:pPr>
        <w:ind w:left="0" w:hanging="720"/>
      </w:pPr>
      <w:rPr>
        <w:rFonts w:hint="default"/>
        <w:lang w:val="en-US" w:eastAsia="en-US" w:bidi="ar-SA"/>
      </w:rPr>
    </w:lvl>
    <w:lvl w:ilvl="2">
      <w:start w:val="1"/>
      <w:numFmt w:val="decimal"/>
      <w:lvlText w:val="%1.%2.%3"/>
      <w:lvlJc w:val="left"/>
      <w:pPr>
        <w:ind w:left="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32" w15:restartNumberingAfterBreak="0">
    <w:nsid w:val="610F4B57"/>
    <w:multiLevelType w:val="multilevel"/>
    <w:tmpl w:val="3C2E40F4"/>
    <w:lvl w:ilvl="0">
      <w:start w:val="14"/>
      <w:numFmt w:val="decimal"/>
      <w:lvlText w:val="%1"/>
      <w:lvlJc w:val="left"/>
      <w:pPr>
        <w:ind w:left="0" w:hanging="720"/>
      </w:pPr>
      <w:rPr>
        <w:rFonts w:hint="default"/>
        <w:lang w:val="en-US" w:eastAsia="en-US" w:bidi="ar-SA"/>
      </w:rPr>
    </w:lvl>
    <w:lvl w:ilvl="1">
      <w:start w:val="1"/>
      <w:numFmt w:val="decimal"/>
      <w:lvlText w:val="%1.%2"/>
      <w:lvlJc w:val="left"/>
      <w:pPr>
        <w:ind w:left="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2">
      <w:numFmt w:val="bullet"/>
      <w:lvlText w:val="•"/>
      <w:lvlJc w:val="left"/>
      <w:pPr>
        <w:ind w:left="1872" w:hanging="720"/>
      </w:pPr>
      <w:rPr>
        <w:rFonts w:hint="default"/>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33" w15:restartNumberingAfterBreak="0">
    <w:nsid w:val="633A6548"/>
    <w:multiLevelType w:val="multilevel"/>
    <w:tmpl w:val="8F58A0AA"/>
    <w:lvl w:ilvl="0">
      <w:start w:val="10"/>
      <w:numFmt w:val="decimal"/>
      <w:lvlText w:val="%1"/>
      <w:lvlJc w:val="left"/>
      <w:pPr>
        <w:ind w:left="0" w:hanging="605"/>
      </w:pPr>
      <w:rPr>
        <w:rFonts w:hint="default"/>
        <w:lang w:val="en-US" w:eastAsia="en-US" w:bidi="ar-SA"/>
      </w:rPr>
    </w:lvl>
    <w:lvl w:ilvl="1">
      <w:start w:val="1"/>
      <w:numFmt w:val="decimal"/>
      <w:lvlText w:val="%1.%2"/>
      <w:lvlJc w:val="left"/>
      <w:pPr>
        <w:ind w:left="0" w:hanging="605"/>
      </w:pPr>
      <w:rPr>
        <w:rFonts w:hint="default"/>
        <w:lang w:val="en-US" w:eastAsia="en-US" w:bidi="ar-SA"/>
      </w:rPr>
    </w:lvl>
    <w:lvl w:ilvl="2">
      <w:start w:val="1"/>
      <w:numFmt w:val="decimal"/>
      <w:lvlText w:val="%1.%2.%3"/>
      <w:lvlJc w:val="left"/>
      <w:pPr>
        <w:ind w:left="0" w:hanging="605"/>
      </w:pPr>
      <w:rPr>
        <w:rFonts w:ascii="Times New Roman" w:eastAsia="Times New Roman" w:hAnsi="Times New Roman" w:cs="Times New Roman" w:hint="default"/>
        <w:b w:val="0"/>
        <w:bCs w:val="0"/>
        <w:i w:val="0"/>
        <w:iCs w:val="0"/>
        <w:spacing w:val="-1"/>
        <w:w w:val="100"/>
        <w:sz w:val="22"/>
        <w:szCs w:val="22"/>
        <w:lang w:val="en-US" w:eastAsia="en-US" w:bidi="ar-SA"/>
      </w:rPr>
    </w:lvl>
    <w:lvl w:ilvl="3">
      <w:numFmt w:val="bullet"/>
      <w:lvlText w:val="•"/>
      <w:lvlJc w:val="left"/>
      <w:pPr>
        <w:ind w:left="2808" w:hanging="605"/>
      </w:pPr>
      <w:rPr>
        <w:rFonts w:hint="default"/>
        <w:lang w:val="en-US" w:eastAsia="en-US" w:bidi="ar-SA"/>
      </w:rPr>
    </w:lvl>
    <w:lvl w:ilvl="4">
      <w:numFmt w:val="bullet"/>
      <w:lvlText w:val="•"/>
      <w:lvlJc w:val="left"/>
      <w:pPr>
        <w:ind w:left="3744" w:hanging="605"/>
      </w:pPr>
      <w:rPr>
        <w:rFonts w:hint="default"/>
        <w:lang w:val="en-US" w:eastAsia="en-US" w:bidi="ar-SA"/>
      </w:rPr>
    </w:lvl>
    <w:lvl w:ilvl="5">
      <w:numFmt w:val="bullet"/>
      <w:lvlText w:val="•"/>
      <w:lvlJc w:val="left"/>
      <w:pPr>
        <w:ind w:left="4680" w:hanging="605"/>
      </w:pPr>
      <w:rPr>
        <w:rFonts w:hint="default"/>
        <w:lang w:val="en-US" w:eastAsia="en-US" w:bidi="ar-SA"/>
      </w:rPr>
    </w:lvl>
    <w:lvl w:ilvl="6">
      <w:numFmt w:val="bullet"/>
      <w:lvlText w:val="•"/>
      <w:lvlJc w:val="left"/>
      <w:pPr>
        <w:ind w:left="5616" w:hanging="605"/>
      </w:pPr>
      <w:rPr>
        <w:rFonts w:hint="default"/>
        <w:lang w:val="en-US" w:eastAsia="en-US" w:bidi="ar-SA"/>
      </w:rPr>
    </w:lvl>
    <w:lvl w:ilvl="7">
      <w:numFmt w:val="bullet"/>
      <w:lvlText w:val="•"/>
      <w:lvlJc w:val="left"/>
      <w:pPr>
        <w:ind w:left="6552" w:hanging="605"/>
      </w:pPr>
      <w:rPr>
        <w:rFonts w:hint="default"/>
        <w:lang w:val="en-US" w:eastAsia="en-US" w:bidi="ar-SA"/>
      </w:rPr>
    </w:lvl>
    <w:lvl w:ilvl="8">
      <w:numFmt w:val="bullet"/>
      <w:lvlText w:val="•"/>
      <w:lvlJc w:val="left"/>
      <w:pPr>
        <w:ind w:left="7488" w:hanging="605"/>
      </w:pPr>
      <w:rPr>
        <w:rFonts w:hint="default"/>
        <w:lang w:val="en-US" w:eastAsia="en-US" w:bidi="ar-SA"/>
      </w:rPr>
    </w:lvl>
  </w:abstractNum>
  <w:abstractNum w:abstractNumId="34" w15:restartNumberingAfterBreak="0">
    <w:nsid w:val="646706B3"/>
    <w:multiLevelType w:val="multilevel"/>
    <w:tmpl w:val="6F9C3D5C"/>
    <w:lvl w:ilvl="0">
      <w:start w:val="11"/>
      <w:numFmt w:val="decimal"/>
      <w:lvlText w:val="%1"/>
      <w:lvlJc w:val="left"/>
      <w:pPr>
        <w:ind w:left="0" w:hanging="720"/>
      </w:pPr>
      <w:rPr>
        <w:rFonts w:hint="default"/>
        <w:lang w:val="en-US" w:eastAsia="en-US" w:bidi="ar-SA"/>
      </w:rPr>
    </w:lvl>
    <w:lvl w:ilvl="1">
      <w:start w:val="4"/>
      <w:numFmt w:val="decimal"/>
      <w:lvlText w:val="%1.%2"/>
      <w:lvlJc w:val="left"/>
      <w:pPr>
        <w:ind w:left="0" w:hanging="720"/>
      </w:pPr>
      <w:rPr>
        <w:rFonts w:hint="default"/>
        <w:lang w:val="en-US" w:eastAsia="en-US" w:bidi="ar-SA"/>
      </w:rPr>
    </w:lvl>
    <w:lvl w:ilvl="2">
      <w:start w:val="1"/>
      <w:numFmt w:val="decimal"/>
      <w:lvlText w:val="%1.%2.%3"/>
      <w:lvlJc w:val="left"/>
      <w:pPr>
        <w:ind w:left="0" w:hanging="720"/>
      </w:pPr>
      <w:rPr>
        <w:rFonts w:ascii="Times New Roman" w:eastAsia="Times New Roman" w:hAnsi="Times New Roman" w:cs="Times New Roman" w:hint="default"/>
        <w:b w:val="0"/>
        <w:bCs w:val="0"/>
        <w:i w:val="0"/>
        <w:iCs w:val="0"/>
        <w:spacing w:val="-9"/>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35" w15:restartNumberingAfterBreak="0">
    <w:nsid w:val="668E1DF9"/>
    <w:multiLevelType w:val="multilevel"/>
    <w:tmpl w:val="FD10D268"/>
    <w:lvl w:ilvl="0">
      <w:start w:val="10"/>
      <w:numFmt w:val="decimal"/>
      <w:lvlText w:val="%1"/>
      <w:lvlJc w:val="left"/>
      <w:pPr>
        <w:ind w:left="0" w:hanging="605"/>
      </w:pPr>
      <w:rPr>
        <w:rFonts w:hint="default"/>
        <w:lang w:val="en-US" w:eastAsia="en-US" w:bidi="ar-SA"/>
      </w:rPr>
    </w:lvl>
    <w:lvl w:ilvl="1">
      <w:start w:val="3"/>
      <w:numFmt w:val="decimal"/>
      <w:lvlText w:val="%1.%2"/>
      <w:lvlJc w:val="left"/>
      <w:pPr>
        <w:ind w:left="0" w:hanging="605"/>
      </w:pPr>
      <w:rPr>
        <w:rFonts w:hint="default"/>
        <w:lang w:val="en-US" w:eastAsia="en-US" w:bidi="ar-SA"/>
      </w:rPr>
    </w:lvl>
    <w:lvl w:ilvl="2">
      <w:start w:val="1"/>
      <w:numFmt w:val="decimal"/>
      <w:lvlText w:val="%1.%2.%3"/>
      <w:lvlJc w:val="left"/>
      <w:pPr>
        <w:ind w:left="0" w:hanging="605"/>
      </w:pPr>
      <w:rPr>
        <w:rFonts w:ascii="Times New Roman" w:eastAsia="Times New Roman" w:hAnsi="Times New Roman" w:cs="Times New Roman" w:hint="default"/>
        <w:b w:val="0"/>
        <w:bCs w:val="0"/>
        <w:i w:val="0"/>
        <w:iCs w:val="0"/>
        <w:spacing w:val="-1"/>
        <w:w w:val="100"/>
        <w:sz w:val="22"/>
        <w:szCs w:val="22"/>
        <w:lang w:val="en-US" w:eastAsia="en-US" w:bidi="ar-SA"/>
      </w:rPr>
    </w:lvl>
    <w:lvl w:ilvl="3">
      <w:numFmt w:val="bullet"/>
      <w:lvlText w:val="•"/>
      <w:lvlJc w:val="left"/>
      <w:pPr>
        <w:ind w:left="2808" w:hanging="605"/>
      </w:pPr>
      <w:rPr>
        <w:rFonts w:hint="default"/>
        <w:lang w:val="en-US" w:eastAsia="en-US" w:bidi="ar-SA"/>
      </w:rPr>
    </w:lvl>
    <w:lvl w:ilvl="4">
      <w:numFmt w:val="bullet"/>
      <w:lvlText w:val="•"/>
      <w:lvlJc w:val="left"/>
      <w:pPr>
        <w:ind w:left="3744" w:hanging="605"/>
      </w:pPr>
      <w:rPr>
        <w:rFonts w:hint="default"/>
        <w:lang w:val="en-US" w:eastAsia="en-US" w:bidi="ar-SA"/>
      </w:rPr>
    </w:lvl>
    <w:lvl w:ilvl="5">
      <w:numFmt w:val="bullet"/>
      <w:lvlText w:val="•"/>
      <w:lvlJc w:val="left"/>
      <w:pPr>
        <w:ind w:left="4680" w:hanging="605"/>
      </w:pPr>
      <w:rPr>
        <w:rFonts w:hint="default"/>
        <w:lang w:val="en-US" w:eastAsia="en-US" w:bidi="ar-SA"/>
      </w:rPr>
    </w:lvl>
    <w:lvl w:ilvl="6">
      <w:numFmt w:val="bullet"/>
      <w:lvlText w:val="•"/>
      <w:lvlJc w:val="left"/>
      <w:pPr>
        <w:ind w:left="5616" w:hanging="605"/>
      </w:pPr>
      <w:rPr>
        <w:rFonts w:hint="default"/>
        <w:lang w:val="en-US" w:eastAsia="en-US" w:bidi="ar-SA"/>
      </w:rPr>
    </w:lvl>
    <w:lvl w:ilvl="7">
      <w:numFmt w:val="bullet"/>
      <w:lvlText w:val="•"/>
      <w:lvlJc w:val="left"/>
      <w:pPr>
        <w:ind w:left="6552" w:hanging="605"/>
      </w:pPr>
      <w:rPr>
        <w:rFonts w:hint="default"/>
        <w:lang w:val="en-US" w:eastAsia="en-US" w:bidi="ar-SA"/>
      </w:rPr>
    </w:lvl>
    <w:lvl w:ilvl="8">
      <w:numFmt w:val="bullet"/>
      <w:lvlText w:val="•"/>
      <w:lvlJc w:val="left"/>
      <w:pPr>
        <w:ind w:left="7488" w:hanging="605"/>
      </w:pPr>
      <w:rPr>
        <w:rFonts w:hint="default"/>
        <w:lang w:val="en-US" w:eastAsia="en-US" w:bidi="ar-SA"/>
      </w:rPr>
    </w:lvl>
  </w:abstractNum>
  <w:abstractNum w:abstractNumId="36" w15:restartNumberingAfterBreak="0">
    <w:nsid w:val="69FB197D"/>
    <w:multiLevelType w:val="multilevel"/>
    <w:tmpl w:val="27F2F682"/>
    <w:lvl w:ilvl="0">
      <w:start w:val="11"/>
      <w:numFmt w:val="decimal"/>
      <w:lvlText w:val="%1"/>
      <w:lvlJc w:val="left"/>
      <w:pPr>
        <w:ind w:left="0" w:hanging="720"/>
      </w:pPr>
      <w:rPr>
        <w:rFonts w:hint="default"/>
        <w:lang w:val="en-US" w:eastAsia="en-US" w:bidi="ar-SA"/>
      </w:rPr>
    </w:lvl>
    <w:lvl w:ilvl="1">
      <w:start w:val="7"/>
      <w:numFmt w:val="decimal"/>
      <w:lvlText w:val="%1.%2"/>
      <w:lvlJc w:val="left"/>
      <w:pPr>
        <w:ind w:left="0" w:hanging="720"/>
      </w:pPr>
      <w:rPr>
        <w:rFonts w:hint="default"/>
        <w:lang w:val="en-US" w:eastAsia="en-US" w:bidi="ar-SA"/>
      </w:rPr>
    </w:lvl>
    <w:lvl w:ilvl="2">
      <w:start w:val="1"/>
      <w:numFmt w:val="decimal"/>
      <w:lvlText w:val="%1.%2.%3"/>
      <w:lvlJc w:val="left"/>
      <w:pPr>
        <w:ind w:left="0" w:hanging="720"/>
      </w:pPr>
      <w:rPr>
        <w:rFonts w:ascii="Times New Roman" w:eastAsia="Times New Roman" w:hAnsi="Times New Roman" w:cs="Times New Roman" w:hint="default"/>
        <w:b w:val="0"/>
        <w:bCs w:val="0"/>
        <w:i w:val="0"/>
        <w:iCs w:val="0"/>
        <w:spacing w:val="-9"/>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37" w15:restartNumberingAfterBreak="0">
    <w:nsid w:val="6A923796"/>
    <w:multiLevelType w:val="multilevel"/>
    <w:tmpl w:val="7C02F00E"/>
    <w:lvl w:ilvl="0">
      <w:start w:val="11"/>
      <w:numFmt w:val="decimal"/>
      <w:lvlText w:val="%1"/>
      <w:lvlJc w:val="left"/>
      <w:pPr>
        <w:ind w:left="0" w:hanging="720"/>
      </w:pPr>
      <w:rPr>
        <w:rFonts w:hint="default"/>
        <w:lang w:val="en-US" w:eastAsia="en-US" w:bidi="ar-SA"/>
      </w:rPr>
    </w:lvl>
    <w:lvl w:ilvl="1">
      <w:start w:val="1"/>
      <w:numFmt w:val="decimal"/>
      <w:lvlText w:val="%1.%2"/>
      <w:lvlJc w:val="left"/>
      <w:pPr>
        <w:ind w:left="0" w:hanging="720"/>
      </w:pPr>
      <w:rPr>
        <w:rFonts w:hint="default"/>
        <w:lang w:val="en-US" w:eastAsia="en-US" w:bidi="ar-SA"/>
      </w:rPr>
    </w:lvl>
    <w:lvl w:ilvl="2">
      <w:start w:val="1"/>
      <w:numFmt w:val="decimal"/>
      <w:lvlText w:val="%1.%2.%3"/>
      <w:lvlJc w:val="left"/>
      <w:pPr>
        <w:ind w:left="0" w:hanging="720"/>
      </w:pPr>
      <w:rPr>
        <w:rFonts w:ascii="Times New Roman" w:eastAsia="Times New Roman" w:hAnsi="Times New Roman" w:cs="Times New Roman" w:hint="default"/>
        <w:b w:val="0"/>
        <w:bCs w:val="0"/>
        <w:i w:val="0"/>
        <w:iCs w:val="0"/>
        <w:spacing w:val="-9"/>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38" w15:restartNumberingAfterBreak="0">
    <w:nsid w:val="6F8E6BA9"/>
    <w:multiLevelType w:val="multilevel"/>
    <w:tmpl w:val="FD205EC6"/>
    <w:lvl w:ilvl="0">
      <w:start w:val="11"/>
      <w:numFmt w:val="decimal"/>
      <w:lvlText w:val="%1"/>
      <w:lvlJc w:val="left"/>
      <w:pPr>
        <w:ind w:left="0" w:hanging="720"/>
      </w:pPr>
      <w:rPr>
        <w:rFonts w:hint="default"/>
        <w:lang w:val="en-US" w:eastAsia="en-US" w:bidi="ar-SA"/>
      </w:rPr>
    </w:lvl>
    <w:lvl w:ilvl="1">
      <w:start w:val="9"/>
      <w:numFmt w:val="decimal"/>
      <w:lvlText w:val="%1.%2"/>
      <w:lvlJc w:val="left"/>
      <w:pPr>
        <w:ind w:left="0" w:hanging="720"/>
      </w:pPr>
      <w:rPr>
        <w:rFonts w:hint="default"/>
        <w:lang w:val="en-US" w:eastAsia="en-US" w:bidi="ar-SA"/>
      </w:rPr>
    </w:lvl>
    <w:lvl w:ilvl="2">
      <w:start w:val="1"/>
      <w:numFmt w:val="decimal"/>
      <w:lvlText w:val="%1.%2.%3"/>
      <w:lvlJc w:val="left"/>
      <w:pPr>
        <w:ind w:left="0" w:hanging="720"/>
      </w:pPr>
      <w:rPr>
        <w:rFonts w:ascii="Times New Roman" w:eastAsia="Times New Roman" w:hAnsi="Times New Roman" w:cs="Times New Roman" w:hint="default"/>
        <w:b w:val="0"/>
        <w:bCs w:val="0"/>
        <w:i w:val="0"/>
        <w:iCs w:val="0"/>
        <w:spacing w:val="-9"/>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39" w15:restartNumberingAfterBreak="0">
    <w:nsid w:val="71D7030E"/>
    <w:multiLevelType w:val="multilevel"/>
    <w:tmpl w:val="B650B8BE"/>
    <w:lvl w:ilvl="0">
      <w:start w:val="2"/>
      <w:numFmt w:val="decimal"/>
      <w:lvlText w:val="%1"/>
      <w:lvlJc w:val="left"/>
      <w:pPr>
        <w:ind w:left="1440" w:hanging="720"/>
      </w:pPr>
      <w:rPr>
        <w:rFonts w:hint="default"/>
        <w:lang w:val="en-US" w:eastAsia="en-US" w:bidi="ar-SA"/>
      </w:rPr>
    </w:lvl>
    <w:lvl w:ilvl="1">
      <w:start w:val="1"/>
      <w:numFmt w:val="decimal"/>
      <w:lvlText w:val="%1.%2"/>
      <w:lvlJc w:val="left"/>
      <w:pPr>
        <w:ind w:left="144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2">
      <w:numFmt w:val="bullet"/>
      <w:lvlText w:val="•"/>
      <w:lvlJc w:val="left"/>
      <w:pPr>
        <w:ind w:left="3024" w:hanging="720"/>
      </w:pPr>
      <w:rPr>
        <w:rFonts w:hint="default"/>
        <w:lang w:val="en-US" w:eastAsia="en-US" w:bidi="ar-SA"/>
      </w:rPr>
    </w:lvl>
    <w:lvl w:ilvl="3">
      <w:numFmt w:val="bullet"/>
      <w:lvlText w:val="•"/>
      <w:lvlJc w:val="left"/>
      <w:pPr>
        <w:ind w:left="3816" w:hanging="720"/>
      </w:pPr>
      <w:rPr>
        <w:rFonts w:hint="default"/>
        <w:lang w:val="en-US" w:eastAsia="en-US" w:bidi="ar-SA"/>
      </w:rPr>
    </w:lvl>
    <w:lvl w:ilvl="4">
      <w:numFmt w:val="bullet"/>
      <w:lvlText w:val="•"/>
      <w:lvlJc w:val="left"/>
      <w:pPr>
        <w:ind w:left="4608" w:hanging="720"/>
      </w:pPr>
      <w:rPr>
        <w:rFonts w:hint="default"/>
        <w:lang w:val="en-US" w:eastAsia="en-US" w:bidi="ar-SA"/>
      </w:rPr>
    </w:lvl>
    <w:lvl w:ilvl="5">
      <w:numFmt w:val="bullet"/>
      <w:lvlText w:val="•"/>
      <w:lvlJc w:val="left"/>
      <w:pPr>
        <w:ind w:left="5400" w:hanging="720"/>
      </w:pPr>
      <w:rPr>
        <w:rFonts w:hint="default"/>
        <w:lang w:val="en-US" w:eastAsia="en-US" w:bidi="ar-SA"/>
      </w:rPr>
    </w:lvl>
    <w:lvl w:ilvl="6">
      <w:numFmt w:val="bullet"/>
      <w:lvlText w:val="•"/>
      <w:lvlJc w:val="left"/>
      <w:pPr>
        <w:ind w:left="6192" w:hanging="720"/>
      </w:pPr>
      <w:rPr>
        <w:rFonts w:hint="default"/>
        <w:lang w:val="en-US" w:eastAsia="en-US" w:bidi="ar-SA"/>
      </w:rPr>
    </w:lvl>
    <w:lvl w:ilvl="7">
      <w:numFmt w:val="bullet"/>
      <w:lvlText w:val="•"/>
      <w:lvlJc w:val="left"/>
      <w:pPr>
        <w:ind w:left="6984" w:hanging="720"/>
      </w:pPr>
      <w:rPr>
        <w:rFonts w:hint="default"/>
        <w:lang w:val="en-US" w:eastAsia="en-US" w:bidi="ar-SA"/>
      </w:rPr>
    </w:lvl>
    <w:lvl w:ilvl="8">
      <w:numFmt w:val="bullet"/>
      <w:lvlText w:val="•"/>
      <w:lvlJc w:val="left"/>
      <w:pPr>
        <w:ind w:left="7776" w:hanging="720"/>
      </w:pPr>
      <w:rPr>
        <w:rFonts w:hint="default"/>
        <w:lang w:val="en-US" w:eastAsia="en-US" w:bidi="ar-SA"/>
      </w:rPr>
    </w:lvl>
  </w:abstractNum>
  <w:abstractNum w:abstractNumId="40" w15:restartNumberingAfterBreak="0">
    <w:nsid w:val="78547430"/>
    <w:multiLevelType w:val="multilevel"/>
    <w:tmpl w:val="67DA988E"/>
    <w:lvl w:ilvl="0">
      <w:start w:val="8"/>
      <w:numFmt w:val="decimal"/>
      <w:lvlText w:val="%1"/>
      <w:lvlJc w:val="left"/>
      <w:pPr>
        <w:ind w:left="0" w:hanging="825"/>
      </w:pPr>
      <w:rPr>
        <w:rFonts w:hint="default"/>
        <w:lang w:val="en-US" w:eastAsia="en-US" w:bidi="ar-SA"/>
      </w:rPr>
    </w:lvl>
    <w:lvl w:ilvl="1">
      <w:start w:val="4"/>
      <w:numFmt w:val="decimal"/>
      <w:lvlText w:val="%1.%2"/>
      <w:lvlJc w:val="left"/>
      <w:pPr>
        <w:ind w:left="0" w:hanging="825"/>
      </w:pPr>
      <w:rPr>
        <w:rFonts w:hint="default"/>
        <w:lang w:val="en-US" w:eastAsia="en-US" w:bidi="ar-SA"/>
      </w:rPr>
    </w:lvl>
    <w:lvl w:ilvl="2">
      <w:start w:val="1"/>
      <w:numFmt w:val="decimal"/>
      <w:lvlText w:val="%1.%2.%3"/>
      <w:lvlJc w:val="left"/>
      <w:pPr>
        <w:ind w:left="0" w:hanging="825"/>
      </w:pPr>
      <w:rPr>
        <w:rFonts w:ascii="Times New Roman" w:eastAsia="Times New Roman" w:hAnsi="Times New Roman" w:cs="Times New Roman" w:hint="default"/>
        <w:b w:val="0"/>
        <w:bCs w:val="0"/>
        <w:i w:val="0"/>
        <w:iCs w:val="0"/>
        <w:spacing w:val="-1"/>
        <w:w w:val="100"/>
        <w:sz w:val="22"/>
        <w:szCs w:val="22"/>
        <w:lang w:val="en-US" w:eastAsia="en-US" w:bidi="ar-SA"/>
      </w:rPr>
    </w:lvl>
    <w:lvl w:ilvl="3">
      <w:numFmt w:val="bullet"/>
      <w:lvlText w:val="•"/>
      <w:lvlJc w:val="left"/>
      <w:pPr>
        <w:ind w:left="2808" w:hanging="825"/>
      </w:pPr>
      <w:rPr>
        <w:rFonts w:hint="default"/>
        <w:lang w:val="en-US" w:eastAsia="en-US" w:bidi="ar-SA"/>
      </w:rPr>
    </w:lvl>
    <w:lvl w:ilvl="4">
      <w:numFmt w:val="bullet"/>
      <w:lvlText w:val="•"/>
      <w:lvlJc w:val="left"/>
      <w:pPr>
        <w:ind w:left="3744" w:hanging="825"/>
      </w:pPr>
      <w:rPr>
        <w:rFonts w:hint="default"/>
        <w:lang w:val="en-US" w:eastAsia="en-US" w:bidi="ar-SA"/>
      </w:rPr>
    </w:lvl>
    <w:lvl w:ilvl="5">
      <w:numFmt w:val="bullet"/>
      <w:lvlText w:val="•"/>
      <w:lvlJc w:val="left"/>
      <w:pPr>
        <w:ind w:left="4680" w:hanging="825"/>
      </w:pPr>
      <w:rPr>
        <w:rFonts w:hint="default"/>
        <w:lang w:val="en-US" w:eastAsia="en-US" w:bidi="ar-SA"/>
      </w:rPr>
    </w:lvl>
    <w:lvl w:ilvl="6">
      <w:numFmt w:val="bullet"/>
      <w:lvlText w:val="•"/>
      <w:lvlJc w:val="left"/>
      <w:pPr>
        <w:ind w:left="5616" w:hanging="825"/>
      </w:pPr>
      <w:rPr>
        <w:rFonts w:hint="default"/>
        <w:lang w:val="en-US" w:eastAsia="en-US" w:bidi="ar-SA"/>
      </w:rPr>
    </w:lvl>
    <w:lvl w:ilvl="7">
      <w:numFmt w:val="bullet"/>
      <w:lvlText w:val="•"/>
      <w:lvlJc w:val="left"/>
      <w:pPr>
        <w:ind w:left="6552" w:hanging="825"/>
      </w:pPr>
      <w:rPr>
        <w:rFonts w:hint="default"/>
        <w:lang w:val="en-US" w:eastAsia="en-US" w:bidi="ar-SA"/>
      </w:rPr>
    </w:lvl>
    <w:lvl w:ilvl="8">
      <w:numFmt w:val="bullet"/>
      <w:lvlText w:val="•"/>
      <w:lvlJc w:val="left"/>
      <w:pPr>
        <w:ind w:left="7488" w:hanging="825"/>
      </w:pPr>
      <w:rPr>
        <w:rFonts w:hint="default"/>
        <w:lang w:val="en-US" w:eastAsia="en-US" w:bidi="ar-SA"/>
      </w:rPr>
    </w:lvl>
  </w:abstractNum>
  <w:abstractNum w:abstractNumId="41" w15:restartNumberingAfterBreak="0">
    <w:nsid w:val="785A5C8D"/>
    <w:multiLevelType w:val="multilevel"/>
    <w:tmpl w:val="9DA672CC"/>
    <w:lvl w:ilvl="0">
      <w:start w:val="4"/>
      <w:numFmt w:val="decimal"/>
      <w:lvlText w:val="%1"/>
      <w:lvlJc w:val="left"/>
      <w:pPr>
        <w:ind w:left="0" w:hanging="720"/>
      </w:pPr>
      <w:rPr>
        <w:rFonts w:hint="default"/>
        <w:lang w:val="en-US" w:eastAsia="en-US" w:bidi="ar-SA"/>
      </w:rPr>
    </w:lvl>
    <w:lvl w:ilvl="1">
      <w:start w:val="1"/>
      <w:numFmt w:val="decimal"/>
      <w:lvlText w:val="%1.%2"/>
      <w:lvlJc w:val="left"/>
      <w:pPr>
        <w:ind w:left="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2">
      <w:numFmt w:val="bullet"/>
      <w:lvlText w:val="•"/>
      <w:lvlJc w:val="left"/>
      <w:pPr>
        <w:ind w:left="1872" w:hanging="720"/>
      </w:pPr>
      <w:rPr>
        <w:rFonts w:hint="default"/>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42" w15:restartNumberingAfterBreak="0">
    <w:nsid w:val="7A1E2D39"/>
    <w:multiLevelType w:val="multilevel"/>
    <w:tmpl w:val="5664B228"/>
    <w:lvl w:ilvl="0">
      <w:start w:val="5"/>
      <w:numFmt w:val="decimal"/>
      <w:lvlText w:val="%1"/>
      <w:lvlJc w:val="left"/>
      <w:pPr>
        <w:ind w:left="0" w:hanging="720"/>
      </w:pPr>
      <w:rPr>
        <w:rFonts w:hint="default"/>
        <w:lang w:val="en-US" w:eastAsia="en-US" w:bidi="ar-SA"/>
      </w:rPr>
    </w:lvl>
    <w:lvl w:ilvl="1">
      <w:start w:val="4"/>
      <w:numFmt w:val="decimal"/>
      <w:lvlText w:val="%1.%2"/>
      <w:lvlJc w:val="left"/>
      <w:pPr>
        <w:ind w:left="0" w:hanging="720"/>
      </w:pPr>
      <w:rPr>
        <w:rFonts w:hint="default"/>
        <w:lang w:val="en-US" w:eastAsia="en-US" w:bidi="ar-SA"/>
      </w:rPr>
    </w:lvl>
    <w:lvl w:ilvl="2">
      <w:start w:val="1"/>
      <w:numFmt w:val="decimal"/>
      <w:lvlText w:val="%1.%2.%3"/>
      <w:lvlJc w:val="left"/>
      <w:pPr>
        <w:ind w:left="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abstractNum w:abstractNumId="43" w15:restartNumberingAfterBreak="0">
    <w:nsid w:val="7AB24333"/>
    <w:multiLevelType w:val="multilevel"/>
    <w:tmpl w:val="7056353A"/>
    <w:lvl w:ilvl="0">
      <w:start w:val="7"/>
      <w:numFmt w:val="decimal"/>
      <w:lvlText w:val="%1"/>
      <w:lvlJc w:val="left"/>
      <w:pPr>
        <w:ind w:left="0" w:hanging="720"/>
      </w:pPr>
      <w:rPr>
        <w:rFonts w:hint="default"/>
        <w:lang w:val="en-US" w:eastAsia="en-US" w:bidi="ar-SA"/>
      </w:rPr>
    </w:lvl>
    <w:lvl w:ilvl="1">
      <w:start w:val="1"/>
      <w:numFmt w:val="decimal"/>
      <w:lvlText w:val="%1.%2"/>
      <w:lvlJc w:val="left"/>
      <w:pPr>
        <w:ind w:left="0" w:hanging="720"/>
      </w:pPr>
      <w:rPr>
        <w:rFonts w:hint="default"/>
        <w:lang w:val="en-US" w:eastAsia="en-US" w:bidi="ar-SA"/>
      </w:rPr>
    </w:lvl>
    <w:lvl w:ilvl="2">
      <w:start w:val="1"/>
      <w:numFmt w:val="decimal"/>
      <w:lvlText w:val="%1.%2.%3"/>
      <w:lvlJc w:val="left"/>
      <w:pPr>
        <w:ind w:left="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3">
      <w:numFmt w:val="bullet"/>
      <w:lvlText w:val="•"/>
      <w:lvlJc w:val="left"/>
      <w:pPr>
        <w:ind w:left="2808" w:hanging="720"/>
      </w:pPr>
      <w:rPr>
        <w:rFonts w:hint="default"/>
        <w:lang w:val="en-US" w:eastAsia="en-US" w:bidi="ar-SA"/>
      </w:rPr>
    </w:lvl>
    <w:lvl w:ilvl="4">
      <w:numFmt w:val="bullet"/>
      <w:lvlText w:val="•"/>
      <w:lvlJc w:val="left"/>
      <w:pPr>
        <w:ind w:left="3744"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616" w:hanging="720"/>
      </w:pPr>
      <w:rPr>
        <w:rFonts w:hint="default"/>
        <w:lang w:val="en-US" w:eastAsia="en-US" w:bidi="ar-SA"/>
      </w:rPr>
    </w:lvl>
    <w:lvl w:ilvl="7">
      <w:numFmt w:val="bullet"/>
      <w:lvlText w:val="•"/>
      <w:lvlJc w:val="left"/>
      <w:pPr>
        <w:ind w:left="6552" w:hanging="720"/>
      </w:pPr>
      <w:rPr>
        <w:rFonts w:hint="default"/>
        <w:lang w:val="en-US" w:eastAsia="en-US" w:bidi="ar-SA"/>
      </w:rPr>
    </w:lvl>
    <w:lvl w:ilvl="8">
      <w:numFmt w:val="bullet"/>
      <w:lvlText w:val="•"/>
      <w:lvlJc w:val="left"/>
      <w:pPr>
        <w:ind w:left="7488" w:hanging="720"/>
      </w:pPr>
      <w:rPr>
        <w:rFonts w:hint="default"/>
        <w:lang w:val="en-US" w:eastAsia="en-US" w:bidi="ar-SA"/>
      </w:rPr>
    </w:lvl>
  </w:abstractNum>
  <w:num w:numId="1" w16cid:durableId="1529370382">
    <w:abstractNumId w:val="20"/>
  </w:num>
  <w:num w:numId="2" w16cid:durableId="1106971962">
    <w:abstractNumId w:val="32"/>
  </w:num>
  <w:num w:numId="3" w16cid:durableId="974219773">
    <w:abstractNumId w:val="8"/>
  </w:num>
  <w:num w:numId="4" w16cid:durableId="1078752813">
    <w:abstractNumId w:val="19"/>
  </w:num>
  <w:num w:numId="5" w16cid:durableId="1704481435">
    <w:abstractNumId w:val="16"/>
  </w:num>
  <w:num w:numId="6" w16cid:durableId="293800810">
    <w:abstractNumId w:val="31"/>
  </w:num>
  <w:num w:numId="7" w16cid:durableId="1355500869">
    <w:abstractNumId w:val="38"/>
  </w:num>
  <w:num w:numId="8" w16cid:durableId="928730116">
    <w:abstractNumId w:val="18"/>
  </w:num>
  <w:num w:numId="9" w16cid:durableId="352414013">
    <w:abstractNumId w:val="36"/>
  </w:num>
  <w:num w:numId="10" w16cid:durableId="1593856220">
    <w:abstractNumId w:val="30"/>
  </w:num>
  <w:num w:numId="11" w16cid:durableId="1718778744">
    <w:abstractNumId w:val="28"/>
  </w:num>
  <w:num w:numId="12" w16cid:durableId="548685543">
    <w:abstractNumId w:val="34"/>
  </w:num>
  <w:num w:numId="13" w16cid:durableId="613632701">
    <w:abstractNumId w:val="13"/>
  </w:num>
  <w:num w:numId="14" w16cid:durableId="2130934679">
    <w:abstractNumId w:val="0"/>
  </w:num>
  <w:num w:numId="15" w16cid:durableId="436366466">
    <w:abstractNumId w:val="37"/>
  </w:num>
  <w:num w:numId="16" w16cid:durableId="1709138846">
    <w:abstractNumId w:val="35"/>
  </w:num>
  <w:num w:numId="17" w16cid:durableId="121730100">
    <w:abstractNumId w:val="10"/>
  </w:num>
  <w:num w:numId="18" w16cid:durableId="1436905592">
    <w:abstractNumId w:val="33"/>
  </w:num>
  <w:num w:numId="19" w16cid:durableId="727001585">
    <w:abstractNumId w:val="12"/>
  </w:num>
  <w:num w:numId="20" w16cid:durableId="1273053144">
    <w:abstractNumId w:val="6"/>
  </w:num>
  <w:num w:numId="21" w16cid:durableId="328755624">
    <w:abstractNumId w:val="29"/>
  </w:num>
  <w:num w:numId="22" w16cid:durableId="1802917331">
    <w:abstractNumId w:val="15"/>
  </w:num>
  <w:num w:numId="23" w16cid:durableId="1870607426">
    <w:abstractNumId w:val="40"/>
  </w:num>
  <w:num w:numId="24" w16cid:durableId="1246187039">
    <w:abstractNumId w:val="23"/>
  </w:num>
  <w:num w:numId="25" w16cid:durableId="1584492880">
    <w:abstractNumId w:val="5"/>
  </w:num>
  <w:num w:numId="26" w16cid:durableId="932516279">
    <w:abstractNumId w:val="7"/>
  </w:num>
  <w:num w:numId="27" w16cid:durableId="1479420723">
    <w:abstractNumId w:val="25"/>
  </w:num>
  <w:num w:numId="28" w16cid:durableId="110519727">
    <w:abstractNumId w:val="14"/>
  </w:num>
  <w:num w:numId="29" w16cid:durableId="2040157480">
    <w:abstractNumId w:val="1"/>
  </w:num>
  <w:num w:numId="30" w16cid:durableId="1066957314">
    <w:abstractNumId w:val="3"/>
  </w:num>
  <w:num w:numId="31" w16cid:durableId="1268580799">
    <w:abstractNumId w:val="22"/>
  </w:num>
  <w:num w:numId="32" w16cid:durableId="1238829965">
    <w:abstractNumId w:val="43"/>
  </w:num>
  <w:num w:numId="33" w16cid:durableId="1220556395">
    <w:abstractNumId w:val="11"/>
  </w:num>
  <w:num w:numId="34" w16cid:durableId="757484730">
    <w:abstractNumId w:val="4"/>
  </w:num>
  <w:num w:numId="35" w16cid:durableId="1997759851">
    <w:abstractNumId w:val="24"/>
  </w:num>
  <w:num w:numId="36" w16cid:durableId="1336301019">
    <w:abstractNumId w:val="42"/>
  </w:num>
  <w:num w:numId="37" w16cid:durableId="1419790665">
    <w:abstractNumId w:val="26"/>
  </w:num>
  <w:num w:numId="38" w16cid:durableId="1100830723">
    <w:abstractNumId w:val="2"/>
  </w:num>
  <w:num w:numId="39" w16cid:durableId="855463914">
    <w:abstractNumId w:val="27"/>
  </w:num>
  <w:num w:numId="40" w16cid:durableId="795878005">
    <w:abstractNumId w:val="41"/>
  </w:num>
  <w:num w:numId="41" w16cid:durableId="1048453714">
    <w:abstractNumId w:val="21"/>
  </w:num>
  <w:num w:numId="42" w16cid:durableId="783160063">
    <w:abstractNumId w:val="39"/>
  </w:num>
  <w:num w:numId="43" w16cid:durableId="1507817442">
    <w:abstractNumId w:val="17"/>
  </w:num>
  <w:num w:numId="44" w16cid:durableId="1375229519">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257"/>
    <w:rsid w:val="00142A68"/>
    <w:rsid w:val="00280B06"/>
    <w:rsid w:val="002E4257"/>
    <w:rsid w:val="003E20AE"/>
    <w:rsid w:val="004117F3"/>
    <w:rsid w:val="004660E0"/>
    <w:rsid w:val="004E49F2"/>
    <w:rsid w:val="00537F79"/>
    <w:rsid w:val="005872F1"/>
    <w:rsid w:val="00CE022D"/>
    <w:rsid w:val="00EA09E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0DED8290"/>
  <w15:docId w15:val="{8F795B44-BFE3-9F47-B9D7-57A610CE5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b/>
      <w:bCs/>
      <w:sz w:val="28"/>
      <w:szCs w:val="28"/>
    </w:rPr>
  </w:style>
  <w:style w:type="paragraph" w:styleId="Heading2">
    <w:name w:val="heading 2"/>
    <w:basedOn w:val="Normal"/>
    <w:uiPriority w:val="9"/>
    <w:unhideWhenUsed/>
    <w:qFormat/>
    <w:pPr>
      <w:outlineLvl w:val="1"/>
    </w:pPr>
    <w:rPr>
      <w:i/>
      <w:i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41"/>
      <w:jc w:val="center"/>
    </w:pPr>
    <w:rPr>
      <w:b/>
      <w:bCs/>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14</Pages>
  <Words>6100</Words>
  <Characters>31049</Characters>
  <Application>Microsoft Office Word</Application>
  <DocSecurity>0</DocSecurity>
  <Lines>544</Lines>
  <Paragraphs>222</Paragraphs>
  <ScaleCrop>false</ScaleCrop>
  <HeadingPairs>
    <vt:vector size="2" baseType="variant">
      <vt:variant>
        <vt:lpstr>Title</vt:lpstr>
      </vt:variant>
      <vt:variant>
        <vt:i4>1</vt:i4>
      </vt:variant>
    </vt:vector>
  </HeadingPairs>
  <TitlesOfParts>
    <vt:vector size="1" baseType="lpstr">
      <vt:lpstr>Constitution-First-Baptist-Church-Groveland-Rev.1A</vt:lpstr>
    </vt:vector>
  </TitlesOfParts>
  <Company/>
  <LinksUpToDate>false</LinksUpToDate>
  <CharactersWithSpaces>36927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Constitution-First-Baptist-Church-Groveland-Rev.1A</dc:title>
  <cp:lastModifiedBy>Mike Moulton</cp:lastModifiedBy>
  <cp:revision>5</cp:revision>
  <dcterms:created xsi:type="dcterms:W3CDTF">2026-07-02T18:45:00Z</dcterms:created>
  <dcterms:modified xsi:type="dcterms:W3CDTF">2026-08-27T15:32:00Z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2026-07-02T00:00:00Z</vt:filetime>
  </property>
  <property fmtid="{D5CDD505-2E9C-101B-9397-08002B2CF9AE}" pid="3" name="Producer">
    <vt:lpwstr>Skia/PDF m122 Google Docs Renderer</vt:lpwstr>
  </property>
  <property fmtid="{D5CDD505-2E9C-101B-9397-08002B2CF9AE}" pid="4" name="LastSaved">
    <vt:filetime>2026-07-02T00:00:00Z</vt:filetime>
  </property>
</Properties>
</file>