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If Grasping Divine Healing is a river, these are some of the tributaries.</w:t>
      </w: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Note: we will call it divine healing rather than faith healing as a matter of emphasis (abuse and such)</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As Hayford Says: Divine healing has as its focus the Person of Jesus Christ, while faith healing looks inwardly to human potential or outwardly to some human agent.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5"/>
        </w:numPr>
        <w:ind w:left="720" w:hanging="360"/>
        <w:rPr>
          <w:b w:val="1"/>
          <w:sz w:val="28"/>
          <w:szCs w:val="28"/>
        </w:rPr>
      </w:pPr>
      <w:r w:rsidDel="00000000" w:rsidR="00000000" w:rsidRPr="00000000">
        <w:rPr>
          <w:b w:val="1"/>
          <w:sz w:val="28"/>
          <w:szCs w:val="28"/>
          <w:rtl w:val="0"/>
        </w:rPr>
        <w:t xml:space="preserve">Continuation</w:t>
      </w:r>
    </w:p>
    <w:p w:rsidR="00000000" w:rsidDel="00000000" w:rsidP="00000000" w:rsidRDefault="00000000" w:rsidRPr="00000000" w14:paraId="00000007">
      <w:pPr>
        <w:rPr>
          <w:sz w:val="20"/>
          <w:szCs w:val="20"/>
        </w:rPr>
      </w:pPr>
      <w:r w:rsidDel="00000000" w:rsidR="00000000" w:rsidRPr="00000000">
        <w:rPr>
          <w:rtl w:val="0"/>
        </w:rPr>
        <w:t xml:space="preserve">We’re starting under the presupposition that this happens today, but we need to touch on this.</w:t>
      </w:r>
      <w:r w:rsidDel="00000000" w:rsidR="00000000" w:rsidRPr="00000000">
        <w:rPr>
          <w:rtl w:val="0"/>
        </w:rPr>
      </w:r>
    </w:p>
    <w:p w:rsidR="00000000" w:rsidDel="00000000" w:rsidP="00000000" w:rsidRDefault="00000000" w:rsidRPr="00000000" w14:paraId="00000008">
      <w:pPr>
        <w:numPr>
          <w:ilvl w:val="0"/>
          <w:numId w:val="6"/>
        </w:numPr>
        <w:ind w:left="720" w:hanging="360"/>
        <w:rPr>
          <w:b w:val="1"/>
          <w:sz w:val="20"/>
          <w:szCs w:val="20"/>
          <w:u w:val="none"/>
        </w:rPr>
      </w:pPr>
      <w:r w:rsidDel="00000000" w:rsidR="00000000" w:rsidRPr="00000000">
        <w:rPr>
          <w:b w:val="1"/>
          <w:sz w:val="20"/>
          <w:szCs w:val="20"/>
          <w:rtl w:val="0"/>
        </w:rPr>
        <w:t xml:space="preserve">The Cessation of Cessationism teaching</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have 0 explicit scriptural reason to believe that the gifts were meant at any point to cease, especially just some of them (of which Healing is one)</w:t>
      </w:r>
    </w:p>
    <w:p w:rsidR="00000000" w:rsidDel="00000000" w:rsidP="00000000" w:rsidRDefault="00000000" w:rsidRPr="00000000" w14:paraId="0000000B">
      <w:pPr>
        <w:spacing w:after="240" w:before="240" w:lineRule="auto"/>
        <w:rPr>
          <w:i w:val="1"/>
        </w:rPr>
      </w:pPr>
      <w:r w:rsidDel="00000000" w:rsidR="00000000" w:rsidRPr="00000000">
        <w:rPr>
          <w:i w:val="1"/>
          <w:rtl w:val="0"/>
        </w:rPr>
        <w:t xml:space="preserve">The devil's finest works are those things He suggests as theologies and doctrines. Especially those that rob believers of things that are rightfully theirs; Those things that cause believers not to believe what God has clearly told them or cause them not to obey what God has clearly called them to obey. His magnum opus is the cessation of the gifts. </w:t>
      </w:r>
    </w:p>
    <w:p w:rsidR="00000000" w:rsidDel="00000000" w:rsidP="00000000" w:rsidRDefault="00000000" w:rsidRPr="00000000" w14:paraId="0000000C">
      <w:pPr>
        <w:rPr>
          <w:b w:val="1"/>
        </w:rPr>
      </w:pPr>
      <w:r w:rsidDel="00000000" w:rsidR="00000000" w:rsidRPr="00000000">
        <w:rPr>
          <w:b w:val="1"/>
          <w:rtl w:val="0"/>
        </w:rPr>
        <w:t xml:space="preserve">Main Cessationist argument used to be 1 Corinthians 13:</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1 Cor 13:8-12 “8 Love never fails; but if there are gifts of [c]prophecy, they will be done away; if there are tongues, they will cease; if there is knowledge, it will be done away. 9 For we know in part and we prophesy in part; 10</w:t>
      </w:r>
      <w:r w:rsidDel="00000000" w:rsidR="00000000" w:rsidRPr="00000000">
        <w:rPr>
          <w:b w:val="1"/>
          <w:i w:val="1"/>
          <w:rtl w:val="0"/>
        </w:rPr>
        <w:t xml:space="preserve"> but when the perfect comes, the partial will be done away.</w:t>
      </w:r>
      <w:r w:rsidDel="00000000" w:rsidR="00000000" w:rsidRPr="00000000">
        <w:rPr>
          <w:i w:val="1"/>
          <w:rtl w:val="0"/>
        </w:rPr>
        <w:t xml:space="preserve"> 11 When I was a child, I used to speak like a child, think like a child, reason like a child; when I [d]became a man, I did away with childish things. 12 For now we see in a mirror [e]dimly, but then face to face; now I know in part, but then I will know fully just as I also have been fully known.</w:t>
      </w:r>
    </w:p>
    <w:p w:rsidR="00000000" w:rsidDel="00000000" w:rsidP="00000000" w:rsidRDefault="00000000" w:rsidRPr="00000000" w14:paraId="0000000F">
      <w:pPr>
        <w:rPr>
          <w:b w:val="1"/>
          <w:sz w:val="20"/>
          <w:szCs w:val="20"/>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What’s the perfect?</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Apparently the canon</w:t>
      </w:r>
    </w:p>
    <w:p w:rsidR="00000000" w:rsidDel="00000000" w:rsidP="00000000" w:rsidRDefault="00000000" w:rsidRPr="00000000" w14:paraId="00000012">
      <w:pPr>
        <w:numPr>
          <w:ilvl w:val="0"/>
          <w:numId w:val="8"/>
        </w:numPr>
        <w:ind w:left="720" w:hanging="360"/>
        <w:rPr>
          <w:u w:val="none"/>
        </w:rPr>
      </w:pPr>
      <w:r w:rsidDel="00000000" w:rsidR="00000000" w:rsidRPr="00000000">
        <w:rPr>
          <w:rtl w:val="0"/>
        </w:rPr>
        <w:t xml:space="preserve">Violates major hermeneutical principle</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Hear it from a cessationist:</w:t>
      </w:r>
    </w:p>
    <w:p w:rsidR="00000000" w:rsidDel="00000000" w:rsidP="00000000" w:rsidRDefault="00000000" w:rsidRPr="00000000" w14:paraId="00000014">
      <w:pPr>
        <w:spacing w:after="240" w:before="240" w:lineRule="auto"/>
        <w:rPr>
          <w:i w:val="1"/>
        </w:rPr>
      </w:pPr>
      <w:r w:rsidDel="00000000" w:rsidR="00000000" w:rsidRPr="00000000">
        <w:rPr>
          <w:i w:val="1"/>
          <w:rtl w:val="0"/>
        </w:rPr>
        <w:t xml:space="preserve">“ Certainly this text teaches that the gifts could last until Jesus returns. </w:t>
      </w:r>
      <w:r w:rsidDel="00000000" w:rsidR="00000000" w:rsidRPr="00000000">
        <w:rPr>
          <w:b w:val="1"/>
          <w:i w:val="1"/>
          <w:rtl w:val="0"/>
        </w:rPr>
        <w:t xml:space="preserve">There’s no definitive teaching in the Bible that they’ve ceased</w:t>
      </w:r>
      <w:r w:rsidDel="00000000" w:rsidR="00000000" w:rsidRPr="00000000">
        <w:rPr>
          <w:i w:val="1"/>
          <w:rtl w:val="0"/>
        </w:rPr>
        <w:t xml:space="preserve">. We might even expect them to last until the second coming. But we see hints from Ephesians 2:20 and other texts that the gifts played a foundational role. I conclude, then, that 1 Corinthians 13:8-12 permits but doesn’t require the gifts to continue until the second coming. And the gifts as they are practiced today don’t fit with the biblical description of these gifts.” Schreiner - “Why I am a Cessationist” </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You have to jump through every hoop other than scripture to justify cessationism</w:t>
      </w:r>
    </w:p>
    <w:p w:rsidR="00000000" w:rsidDel="00000000" w:rsidP="00000000" w:rsidRDefault="00000000" w:rsidRPr="00000000" w14:paraId="00000016">
      <w:pPr>
        <w:rPr/>
      </w:pPr>
      <w:r w:rsidDel="00000000" w:rsidR="00000000" w:rsidRPr="00000000">
        <w:rPr>
          <w:rtl w:val="0"/>
        </w:rPr>
        <w:t xml:space="preserve">Near the end of the second century with Montanism there arose a prophetess named Maximilla. She is alleged to have made the cessationist claim, “After me there will be no more prophecy, but the end[*].” probably referring to Jesus statement in Matthew 28:20b, ” …I am with you always, to the very end[*] of the age.”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Early Church used this very scripture to combat.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Other Scriptures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 Cor 1:7-8 “7 so that you are not lacking in </w:t>
      </w:r>
      <w:r w:rsidDel="00000000" w:rsidR="00000000" w:rsidRPr="00000000">
        <w:rPr>
          <w:b w:val="1"/>
          <w:rtl w:val="0"/>
        </w:rPr>
        <w:t xml:space="preserve">any gift (charisma)</w:t>
      </w:r>
      <w:r w:rsidDel="00000000" w:rsidR="00000000" w:rsidRPr="00000000">
        <w:rPr>
          <w:rtl w:val="0"/>
        </w:rPr>
        <w:t xml:space="preserve">, awaiting eagerly the revelation of our Lord Jesus Christ, 8 who will also confirm you to the end, blameless in the day of our Lord Jesus Christ.” </w:t>
      </w:r>
    </w:p>
    <w:p w:rsidR="00000000" w:rsidDel="00000000" w:rsidP="00000000" w:rsidRDefault="00000000" w:rsidRPr="00000000" w14:paraId="0000001D">
      <w:pPr>
        <w:spacing w:after="240" w:before="240" w:lineRule="auto"/>
        <w:ind w:left="0" w:firstLine="0"/>
        <w:rPr>
          <w:b w:val="1"/>
        </w:rPr>
      </w:pPr>
      <w:r w:rsidDel="00000000" w:rsidR="00000000" w:rsidRPr="00000000">
        <w:rPr>
          <w:b w:val="1"/>
          <w:rtl w:val="0"/>
        </w:rPr>
        <w:t xml:space="preserve">Ephesians 4:11-13</w:t>
      </w:r>
      <w:r w:rsidDel="00000000" w:rsidR="00000000" w:rsidRPr="00000000">
        <w:rPr>
          <w:rtl w:val="0"/>
        </w:rPr>
        <w:t xml:space="preserve"> 11 And He gave some as apostles, and some as prophets, and some as evangelists, and some as pastors and teachers, 12 for the equipping of the [a]saints for the work of service, to the building up of the body of Christ; 13 </w:t>
      </w:r>
      <w:r w:rsidDel="00000000" w:rsidR="00000000" w:rsidRPr="00000000">
        <w:rPr>
          <w:b w:val="1"/>
          <w:rtl w:val="0"/>
        </w:rPr>
        <w:t xml:space="preserve">until we all</w:t>
      </w:r>
      <w:r w:rsidDel="00000000" w:rsidR="00000000" w:rsidRPr="00000000">
        <w:rPr>
          <w:rtl w:val="0"/>
        </w:rPr>
        <w:t xml:space="preserve"> </w:t>
      </w:r>
      <w:r w:rsidDel="00000000" w:rsidR="00000000" w:rsidRPr="00000000">
        <w:rPr>
          <w:b w:val="1"/>
          <w:rtl w:val="0"/>
        </w:rPr>
        <w:t xml:space="preserve">attain to the unity of the faith, and of the [b]knowledge of the Son of God, to a mature man, to the measure of the stature [c]which belongs to the fullness of Christ</w:t>
      </w:r>
    </w:p>
    <w:p w:rsidR="00000000" w:rsidDel="00000000" w:rsidP="00000000" w:rsidRDefault="00000000" w:rsidRPr="00000000" w14:paraId="0000001E">
      <w:pPr>
        <w:rPr>
          <w:b w:val="1"/>
          <w:i w:val="1"/>
        </w:rPr>
      </w:pPr>
      <w:r w:rsidDel="00000000" w:rsidR="00000000" w:rsidRPr="00000000">
        <w:rPr>
          <w:b w:val="1"/>
          <w:i w:val="1"/>
          <w:rtl w:val="0"/>
        </w:rPr>
        <w:t xml:space="preserve">Why would we get the same Great Commission without the same commands?</w:t>
      </w:r>
    </w:p>
    <w:p w:rsidR="00000000" w:rsidDel="00000000" w:rsidP="00000000" w:rsidRDefault="00000000" w:rsidRPr="00000000" w14:paraId="0000001F">
      <w:pPr>
        <w:rPr/>
      </w:pPr>
      <w:r w:rsidDel="00000000" w:rsidR="00000000" w:rsidRPr="00000000">
        <w:rPr>
          <w:rtl w:val="0"/>
        </w:rPr>
        <w:t xml:space="preserve">One of which is…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rtl w:val="0"/>
        </w:rPr>
        <w:t xml:space="preserve">Matthew 10: 7-8 - </w:t>
      </w:r>
      <w:r w:rsidDel="00000000" w:rsidR="00000000" w:rsidRPr="00000000">
        <w:rPr>
          <w:i w:val="1"/>
          <w:rtl w:val="0"/>
        </w:rPr>
        <w:t xml:space="preserve"> “And as you go, preach, saying, ‘The kingdom of heaven is at hand.’ 8Heal the sick, raise the dead, cleanse the lepers, cast out demons. Freely you received, freely give.”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rtl w:val="0"/>
        </w:rPr>
      </w:r>
    </w:p>
    <w:p w:rsidR="00000000" w:rsidDel="00000000" w:rsidP="00000000" w:rsidRDefault="00000000" w:rsidRPr="00000000" w14:paraId="00000024">
      <w:pPr>
        <w:numPr>
          <w:ilvl w:val="0"/>
          <w:numId w:val="5"/>
        </w:numPr>
        <w:ind w:left="720" w:hanging="360"/>
        <w:rPr>
          <w:b w:val="1"/>
          <w:sz w:val="28"/>
          <w:szCs w:val="28"/>
        </w:rPr>
      </w:pPr>
      <w:r w:rsidDel="00000000" w:rsidR="00000000" w:rsidRPr="00000000">
        <w:rPr>
          <w:b w:val="1"/>
          <w:sz w:val="28"/>
          <w:szCs w:val="28"/>
          <w:rtl w:val="0"/>
        </w:rPr>
        <w:t xml:space="preserve">Understanding Salvation</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SOZO - "And there is salvation </w:t>
      </w:r>
      <w:r w:rsidDel="00000000" w:rsidR="00000000" w:rsidRPr="00000000">
        <w:rPr>
          <w:i w:val="1"/>
          <w:rtl w:val="0"/>
        </w:rPr>
        <w:t xml:space="preserve">(soteria)</w:t>
      </w:r>
      <w:r w:rsidDel="00000000" w:rsidR="00000000" w:rsidRPr="00000000">
        <w:rPr>
          <w:rtl w:val="0"/>
        </w:rPr>
        <w:t xml:space="preserve"> in no one else (other than Messiah); for there is no other name under heaven that has been given among men, by which we must be saved </w:t>
      </w:r>
      <w:r w:rsidDel="00000000" w:rsidR="00000000" w:rsidRPr="00000000">
        <w:rPr>
          <w:i w:val="1"/>
          <w:rtl w:val="0"/>
        </w:rPr>
        <w:t xml:space="preserve">(sozo)</w:t>
      </w:r>
      <w:r w:rsidDel="00000000" w:rsidR="00000000" w:rsidRPr="00000000">
        <w:rPr>
          <w:rtl w:val="0"/>
        </w:rPr>
        <w:t xml:space="preserve">." Acts 4:12</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Jesus bought my salvation (noun) and He has Saved (verb) me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SOZO Encompasses:</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b w:val="1"/>
          <w:rtl w:val="0"/>
        </w:rPr>
        <w:t xml:space="preserve">Salvation in the “classic” sense - </w:t>
      </w:r>
      <w:r w:rsidDel="00000000" w:rsidR="00000000" w:rsidRPr="00000000">
        <w:rPr>
          <w:rtl w:val="0"/>
        </w:rPr>
        <w:t xml:space="preserve">Luke 8:12 </w:t>
      </w:r>
      <w:r w:rsidDel="00000000" w:rsidR="00000000" w:rsidRPr="00000000">
        <w:rPr>
          <w:b w:val="1"/>
          <w:rtl w:val="0"/>
        </w:rPr>
        <w:t xml:space="preserve">-  </w:t>
      </w:r>
      <w:r w:rsidDel="00000000" w:rsidR="00000000" w:rsidRPr="00000000">
        <w:rPr>
          <w:rtl w:val="0"/>
        </w:rPr>
        <w:t xml:space="preserve">12 "Those beside the road are those who have heard; then the devil comes and takes away the word from their heart, so that they will not believe and be saved (SOZO).</w:t>
      </w:r>
    </w:p>
    <w:p w:rsidR="00000000" w:rsidDel="00000000" w:rsidP="00000000" w:rsidRDefault="00000000" w:rsidRPr="00000000" w14:paraId="0000002C">
      <w:pPr>
        <w:ind w:left="0" w:firstLine="0"/>
        <w:rPr>
          <w:highlight w:val="yellow"/>
        </w:rPr>
      </w:pPr>
      <w:r w:rsidDel="00000000" w:rsidR="00000000" w:rsidRPr="00000000">
        <w:rPr>
          <w:b w:val="1"/>
          <w:rtl w:val="0"/>
        </w:rPr>
        <w:t xml:space="preserve">Healing - </w:t>
      </w:r>
      <w:r w:rsidDel="00000000" w:rsidR="00000000" w:rsidRPr="00000000">
        <w:rPr>
          <w:rtl w:val="0"/>
        </w:rPr>
        <w:t xml:space="preserve">Luke 8:48 Woman with issue of blood “48 And He said to her, "Daughter, your faith has made you well (SOZO); go in peace." </w:t>
      </w: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b w:val="1"/>
          <w:rtl w:val="0"/>
        </w:rPr>
        <w:t xml:space="preserve">Deliverance</w:t>
      </w:r>
      <w:r w:rsidDel="00000000" w:rsidR="00000000" w:rsidRPr="00000000">
        <w:rPr>
          <w:rtl w:val="0"/>
        </w:rPr>
        <w:t xml:space="preserve"> - Luke 8:36 Demoniac Cured - “Those who had seen it reported to them how the man who was demon-possessed had been made well (SOZO).”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i w:val="1"/>
          <w:rtl w:val="0"/>
        </w:rPr>
        <w:t xml:space="preserve">Think of SOZO as </w:t>
      </w:r>
      <w:r w:rsidDel="00000000" w:rsidR="00000000" w:rsidRPr="00000000">
        <w:rPr>
          <w:b w:val="1"/>
          <w:i w:val="1"/>
          <w:rtl w:val="0"/>
        </w:rPr>
        <w:t xml:space="preserve">restoration</w:t>
      </w:r>
      <w:r w:rsidDel="00000000" w:rsidR="00000000" w:rsidRPr="00000000">
        <w:rPr>
          <w:i w:val="1"/>
          <w:rtl w:val="0"/>
        </w:rPr>
        <w:t xml:space="preserve"> of shalom, </w:t>
      </w:r>
      <w:r w:rsidDel="00000000" w:rsidR="00000000" w:rsidRPr="00000000">
        <w:rPr>
          <w:b w:val="1"/>
          <w:i w:val="1"/>
          <w:rtl w:val="0"/>
        </w:rPr>
        <w:t xml:space="preserve">preservation </w:t>
      </w:r>
      <w:r w:rsidDel="00000000" w:rsidR="00000000" w:rsidRPr="00000000">
        <w:rPr>
          <w:i w:val="1"/>
          <w:rtl w:val="0"/>
        </w:rPr>
        <w:t xml:space="preserve">of shalom, and</w:t>
      </w:r>
      <w:r w:rsidDel="00000000" w:rsidR="00000000" w:rsidRPr="00000000">
        <w:rPr>
          <w:b w:val="1"/>
          <w:i w:val="1"/>
          <w:rtl w:val="0"/>
        </w:rPr>
        <w:t xml:space="preserve"> proclamation</w:t>
      </w:r>
      <w:r w:rsidDel="00000000" w:rsidR="00000000" w:rsidRPr="00000000">
        <w:rPr>
          <w:i w:val="1"/>
          <w:rtl w:val="0"/>
        </w:rPr>
        <w:t xml:space="preserve"> of shalom</w:t>
      </w: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i w:val="1"/>
          <w:rtl w:val="0"/>
        </w:rPr>
        <w:t xml:space="preserve">3 John 1:2 “Beloved, I pray that in all respects you may prosper and</w:t>
      </w:r>
      <w:r w:rsidDel="00000000" w:rsidR="00000000" w:rsidRPr="00000000">
        <w:rPr>
          <w:b w:val="1"/>
          <w:i w:val="1"/>
          <w:rtl w:val="0"/>
        </w:rPr>
        <w:t xml:space="preserve"> be in good health,</w:t>
      </w:r>
      <w:r w:rsidDel="00000000" w:rsidR="00000000" w:rsidRPr="00000000">
        <w:rPr>
          <w:i w:val="1"/>
          <w:rtl w:val="0"/>
        </w:rPr>
        <w:t xml:space="preserve"> just as your soul prospers.</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Old world evidence outside of scripture that both words (sozo and soteria) were regularly used to describe physical healing</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numPr>
          <w:ilvl w:val="0"/>
          <w:numId w:val="5"/>
        </w:numPr>
        <w:ind w:left="720" w:hanging="360"/>
        <w:rPr>
          <w:b w:val="1"/>
          <w:sz w:val="28"/>
          <w:szCs w:val="28"/>
        </w:rPr>
      </w:pPr>
      <w:r w:rsidDel="00000000" w:rsidR="00000000" w:rsidRPr="00000000">
        <w:rPr>
          <w:b w:val="1"/>
          <w:sz w:val="28"/>
          <w:szCs w:val="28"/>
          <w:rtl w:val="0"/>
        </w:rPr>
        <w:t xml:space="preserve">God Reveals Himself as Healer</w:t>
      </w:r>
    </w:p>
    <w:p w:rsidR="00000000" w:rsidDel="00000000" w:rsidP="00000000" w:rsidRDefault="00000000" w:rsidRPr="00000000" w14:paraId="00000036">
      <w:pPr>
        <w:ind w:left="1440" w:firstLine="0"/>
        <w:rPr>
          <w:b w:val="1"/>
        </w:rPr>
      </w:pPr>
      <w:r w:rsidDel="00000000" w:rsidR="00000000" w:rsidRPr="00000000">
        <w:rPr>
          <w:b w:val="1"/>
          <w:rtl w:val="0"/>
        </w:rPr>
        <w:t xml:space="preserve">Exodus 15:26</w:t>
      </w:r>
    </w:p>
    <w:p w:rsidR="00000000" w:rsidDel="00000000" w:rsidP="00000000" w:rsidRDefault="00000000" w:rsidRPr="00000000" w14:paraId="00000037">
      <w:pPr>
        <w:ind w:left="1440" w:firstLine="0"/>
        <w:rPr>
          <w:b w:val="1"/>
          <w:i w:val="1"/>
        </w:rPr>
      </w:pPr>
      <w:r w:rsidDel="00000000" w:rsidR="00000000" w:rsidRPr="00000000">
        <w:rPr>
          <w:i w:val="1"/>
          <w:rtl w:val="0"/>
        </w:rPr>
        <w:t xml:space="preserve">“He said, “If you listen carefully to the voice of the Lord your God and do what is right in his eyes, if you pay attention to his commands and keep all his decrees, I will not bring on you any of the diseases I brought on the Egyptians,</w:t>
      </w:r>
      <w:r w:rsidDel="00000000" w:rsidR="00000000" w:rsidRPr="00000000">
        <w:rPr>
          <w:b w:val="1"/>
          <w:i w:val="1"/>
          <w:rtl w:val="0"/>
        </w:rPr>
        <w:t xml:space="preserve"> for I am the Lord, who heals you.”</w:t>
      </w:r>
    </w:p>
    <w:p w:rsidR="00000000" w:rsidDel="00000000" w:rsidP="00000000" w:rsidRDefault="00000000" w:rsidRPr="00000000" w14:paraId="00000038">
      <w:pPr>
        <w:ind w:left="0" w:firstLine="0"/>
        <w:rPr>
          <w:b w:val="1"/>
          <w:i w:val="1"/>
        </w:rPr>
      </w:pPr>
      <w:r w:rsidDel="00000000" w:rsidR="00000000" w:rsidRPr="00000000">
        <w:rPr>
          <w:rtl w:val="0"/>
        </w:rPr>
      </w:r>
    </w:p>
    <w:p w:rsidR="00000000" w:rsidDel="00000000" w:rsidP="00000000" w:rsidRDefault="00000000" w:rsidRPr="00000000" w14:paraId="00000039">
      <w:pPr>
        <w:numPr>
          <w:ilvl w:val="0"/>
          <w:numId w:val="7"/>
        </w:numPr>
        <w:ind w:left="720" w:hanging="360"/>
        <w:rPr>
          <w:u w:val="none"/>
        </w:rPr>
      </w:pPr>
      <w:r w:rsidDel="00000000" w:rsidR="00000000" w:rsidRPr="00000000">
        <w:rPr>
          <w:b w:val="1"/>
          <w:rtl w:val="0"/>
        </w:rPr>
        <w:t xml:space="preserve">Malachi 3:6 -</w:t>
      </w:r>
      <w:r w:rsidDel="00000000" w:rsidR="00000000" w:rsidRPr="00000000">
        <w:rPr>
          <w:rtl w:val="0"/>
        </w:rPr>
        <w:t xml:space="preserve"> “For I the Lord Do Not Change”</w:t>
      </w:r>
    </w:p>
    <w:p w:rsidR="00000000" w:rsidDel="00000000" w:rsidP="00000000" w:rsidRDefault="00000000" w:rsidRPr="00000000" w14:paraId="0000003A">
      <w:pPr>
        <w:numPr>
          <w:ilvl w:val="0"/>
          <w:numId w:val="7"/>
        </w:numPr>
        <w:ind w:left="720" w:hanging="360"/>
        <w:rPr>
          <w:u w:val="none"/>
        </w:rPr>
      </w:pPr>
      <w:r w:rsidDel="00000000" w:rsidR="00000000" w:rsidRPr="00000000">
        <w:rPr>
          <w:b w:val="1"/>
          <w:rtl w:val="0"/>
        </w:rPr>
        <w:t xml:space="preserve">James 1:17 -</w:t>
      </w:r>
      <w:r w:rsidDel="00000000" w:rsidR="00000000" w:rsidRPr="00000000">
        <w:rPr>
          <w:rtl w:val="0"/>
        </w:rPr>
        <w:t xml:space="preserve"> “Every good gift and every perfect gift is from above, coming down from the Father of lights </w:t>
      </w:r>
      <w:r w:rsidDel="00000000" w:rsidR="00000000" w:rsidRPr="00000000">
        <w:rPr>
          <w:b w:val="1"/>
          <w:rtl w:val="0"/>
        </w:rPr>
        <w:t xml:space="preserve">with whom there is no variation or shadow due to change</w:t>
      </w:r>
      <w:r w:rsidDel="00000000" w:rsidR="00000000" w:rsidRPr="00000000">
        <w:rPr>
          <w:rtl w:val="0"/>
        </w:rPr>
        <w:t xml:space="preserve">.”</w:t>
      </w:r>
    </w:p>
    <w:p w:rsidR="00000000" w:rsidDel="00000000" w:rsidP="00000000" w:rsidRDefault="00000000" w:rsidRPr="00000000" w14:paraId="0000003B">
      <w:pPr>
        <w:numPr>
          <w:ilvl w:val="0"/>
          <w:numId w:val="7"/>
        </w:numPr>
        <w:ind w:left="720" w:hanging="360"/>
        <w:rPr>
          <w:u w:val="none"/>
        </w:rPr>
      </w:pPr>
      <w:r w:rsidDel="00000000" w:rsidR="00000000" w:rsidRPr="00000000">
        <w:rPr>
          <w:b w:val="1"/>
          <w:rtl w:val="0"/>
        </w:rPr>
        <w:t xml:space="preserve">James 5:15</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and the prayer offered in faith will restore the one who is sick, and</w:t>
      </w:r>
      <w:r w:rsidDel="00000000" w:rsidR="00000000" w:rsidRPr="00000000">
        <w:rPr>
          <w:b w:val="1"/>
          <w:rtl w:val="0"/>
        </w:rPr>
        <w:t xml:space="preserve"> the Lord will raise him up</w:t>
      </w:r>
      <w:r w:rsidDel="00000000" w:rsidR="00000000" w:rsidRPr="00000000">
        <w:rPr>
          <w:rtl w:val="0"/>
        </w:rPr>
        <w:t xml:space="preserve">, and if he has committed sins, they will be forgiven him.</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b w:val="1"/>
          <w:i w:val="1"/>
          <w:rtl w:val="0"/>
        </w:rPr>
        <w:t xml:space="preserve">Rapa -  </w:t>
      </w:r>
      <w:r w:rsidDel="00000000" w:rsidR="00000000" w:rsidRPr="00000000">
        <w:rPr>
          <w:rtl w:val="0"/>
        </w:rPr>
        <w:t xml:space="preserve">overwhelming majority of the time, it’s physical</w:t>
      </w:r>
    </w:p>
    <w:p w:rsidR="00000000" w:rsidDel="00000000" w:rsidP="00000000" w:rsidRDefault="00000000" w:rsidRPr="00000000" w14:paraId="0000003E">
      <w:pPr>
        <w:numPr>
          <w:ilvl w:val="0"/>
          <w:numId w:val="3"/>
        </w:numPr>
        <w:ind w:left="720" w:hanging="360"/>
        <w:rPr>
          <w:b w:val="1"/>
          <w:i w:val="1"/>
          <w:u w:val="none"/>
        </w:rPr>
      </w:pPr>
      <w:r w:rsidDel="00000000" w:rsidR="00000000" w:rsidRPr="00000000">
        <w:rPr>
          <w:b w:val="1"/>
          <w:i w:val="1"/>
          <w:rtl w:val="0"/>
        </w:rPr>
        <w:t xml:space="preserve">I am Yahweh Your Physician”</w:t>
      </w:r>
    </w:p>
    <w:p w:rsidR="00000000" w:rsidDel="00000000" w:rsidP="00000000" w:rsidRDefault="00000000" w:rsidRPr="00000000" w14:paraId="0000003F">
      <w:pPr>
        <w:rPr>
          <w:b w:val="1"/>
          <w:i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Where God reveals Himself as something, we adjust to Him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5"/>
        </w:numPr>
        <w:ind w:left="720" w:hanging="360"/>
        <w:rPr>
          <w:b w:val="1"/>
          <w:sz w:val="28"/>
          <w:szCs w:val="28"/>
        </w:rPr>
      </w:pPr>
      <w:r w:rsidDel="00000000" w:rsidR="00000000" w:rsidRPr="00000000">
        <w:rPr>
          <w:b w:val="1"/>
          <w:sz w:val="28"/>
          <w:szCs w:val="28"/>
          <w:rtl w:val="0"/>
        </w:rPr>
        <w:t xml:space="preserve">Ministry of Jesus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Reveals the Will of the Father</w:t>
      </w:r>
    </w:p>
    <w:p w:rsidR="00000000" w:rsidDel="00000000" w:rsidP="00000000" w:rsidRDefault="00000000" w:rsidRPr="00000000" w14:paraId="00000045">
      <w:pPr>
        <w:rPr/>
      </w:pPr>
      <w:r w:rsidDel="00000000" w:rsidR="00000000" w:rsidRPr="00000000">
        <w:rPr>
          <w:b w:val="1"/>
          <w:rtl w:val="0"/>
        </w:rPr>
        <w:t xml:space="preserve">John 6:38 - </w:t>
      </w:r>
      <w:r w:rsidDel="00000000" w:rsidR="00000000" w:rsidRPr="00000000">
        <w:rPr>
          <w:rtl w:val="0"/>
        </w:rPr>
        <w:t xml:space="preserve">“For I have come down from heaven not to do my will but to do the will of him who sent me.”</w:t>
      </w:r>
    </w:p>
    <w:p w:rsidR="00000000" w:rsidDel="00000000" w:rsidP="00000000" w:rsidRDefault="00000000" w:rsidRPr="00000000" w14:paraId="00000046">
      <w:pPr>
        <w:rPr/>
      </w:pPr>
      <w:r w:rsidDel="00000000" w:rsidR="00000000" w:rsidRPr="00000000">
        <w:rPr>
          <w:b w:val="1"/>
          <w:rtl w:val="0"/>
        </w:rPr>
        <w:t xml:space="preserve">John 14:9</w:t>
      </w:r>
      <w:r w:rsidDel="00000000" w:rsidR="00000000" w:rsidRPr="00000000">
        <w:rPr>
          <w:rtl w:val="0"/>
        </w:rPr>
        <w:t xml:space="preserve"> - Jesus *said to him, “Have I been so long with you, and yet you have not come to know Me, Philip? He who has seen Me has seen the Father; how can you say, 'Show us the Father'?</w:t>
      </w:r>
    </w:p>
    <w:p w:rsidR="00000000" w:rsidDel="00000000" w:rsidP="00000000" w:rsidRDefault="00000000" w:rsidRPr="00000000" w14:paraId="00000047">
      <w:pPr>
        <w:rPr>
          <w:b w:val="1"/>
        </w:rPr>
      </w:pPr>
      <w:r w:rsidDel="00000000" w:rsidR="00000000" w:rsidRPr="00000000">
        <w:rPr>
          <w:b w:val="1"/>
          <w:rtl w:val="0"/>
        </w:rPr>
        <w:t xml:space="preserve">Messianic Expectation: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Luke 7:20-23</w:t>
      </w:r>
    </w:p>
    <w:p w:rsidR="00000000" w:rsidDel="00000000" w:rsidP="00000000" w:rsidRDefault="00000000" w:rsidRPr="00000000" w14:paraId="0000004A">
      <w:pPr>
        <w:rPr/>
      </w:pPr>
      <w:r w:rsidDel="00000000" w:rsidR="00000000" w:rsidRPr="00000000">
        <w:rPr>
          <w:rtl w:val="0"/>
        </w:rPr>
        <w:t xml:space="preserve">When the men came to Jesus, they said, “John the Baptist sent us to you to ask, ‘Are you the one who was to come, or should we expect someone else?’”</w:t>
      </w:r>
      <w:r w:rsidDel="00000000" w:rsidR="00000000" w:rsidRPr="00000000">
        <w:rPr>
          <w:b w:val="1"/>
          <w:rtl w:val="0"/>
        </w:rPr>
        <w:t xml:space="preserve"> At that very time Jesus cured many who had diseases, sicknesses and evil spirits, and gave sight to many who were blind. So he replied to the messengers, “Go back and report to John what you have seen and heard: The blind receive sight, the lame walk, those who have leprosy are cured, the deaf hear, the dead are raised, and the good news is preached to the poor</w:t>
      </w:r>
      <w:r w:rsidDel="00000000" w:rsidR="00000000" w:rsidRPr="00000000">
        <w:rPr>
          <w:rtl w:val="0"/>
        </w:rPr>
        <w:t xml:space="preserve">. Blessed is the man who does not fall away on account of 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Some Basis For the expectation: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Isaiah 35:3-6</w:t>
      </w:r>
    </w:p>
    <w:p w:rsidR="00000000" w:rsidDel="00000000" w:rsidP="00000000" w:rsidRDefault="00000000" w:rsidRPr="00000000" w14:paraId="0000004F">
      <w:pPr>
        <w:rPr/>
      </w:pPr>
      <w:r w:rsidDel="00000000" w:rsidR="00000000" w:rsidRPr="00000000">
        <w:rPr>
          <w:rtl w:val="0"/>
        </w:rPr>
        <w:t xml:space="preserve">Strengthen the feeble hands, steady the knees that give way; say to those with fearful hearts,</w:t>
      </w:r>
    </w:p>
    <w:p w:rsidR="00000000" w:rsidDel="00000000" w:rsidP="00000000" w:rsidRDefault="00000000" w:rsidRPr="00000000" w14:paraId="00000050">
      <w:pPr>
        <w:rPr/>
      </w:pPr>
      <w:r w:rsidDel="00000000" w:rsidR="00000000" w:rsidRPr="00000000">
        <w:rPr>
          <w:rtl w:val="0"/>
        </w:rPr>
        <w:t xml:space="preserve">“Be strong, do not fear; your God will come, he will come with vengeance; with divine retribution</w:t>
      </w:r>
    </w:p>
    <w:p w:rsidR="00000000" w:rsidDel="00000000" w:rsidP="00000000" w:rsidRDefault="00000000" w:rsidRPr="00000000" w14:paraId="00000051">
      <w:pPr>
        <w:rPr/>
      </w:pPr>
      <w:r w:rsidDel="00000000" w:rsidR="00000000" w:rsidRPr="00000000">
        <w:rPr>
          <w:rtl w:val="0"/>
        </w:rPr>
        <w:t xml:space="preserve">he will come to save you.” </w:t>
      </w:r>
      <w:r w:rsidDel="00000000" w:rsidR="00000000" w:rsidRPr="00000000">
        <w:rPr>
          <w:b w:val="1"/>
          <w:rtl w:val="0"/>
        </w:rPr>
        <w:t xml:space="preserve">Then will the eyes of the blind be opened and the ears of the deaf unstopped. Then will the lame leap like a deer, and the mute tongue shout for joy. </w:t>
      </w:r>
      <w:r w:rsidDel="00000000" w:rsidR="00000000" w:rsidRPr="00000000">
        <w:rPr>
          <w:rtl w:val="0"/>
        </w:rPr>
        <w:t xml:space="preserve">Water will gush forth in the wilderness and streams in the desert.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Isaiah 61:1-2a</w:t>
      </w:r>
    </w:p>
    <w:p w:rsidR="00000000" w:rsidDel="00000000" w:rsidP="00000000" w:rsidRDefault="00000000" w:rsidRPr="00000000" w14:paraId="00000054">
      <w:pPr>
        <w:rPr/>
      </w:pPr>
      <w:r w:rsidDel="00000000" w:rsidR="00000000" w:rsidRPr="00000000">
        <w:rPr>
          <w:rtl w:val="0"/>
        </w:rPr>
        <w:t xml:space="preserve">The Spirit of the Sovereign Lord is on me, because the Lord has anointed me to preach good</w:t>
      </w:r>
    </w:p>
    <w:p w:rsidR="00000000" w:rsidDel="00000000" w:rsidP="00000000" w:rsidRDefault="00000000" w:rsidRPr="00000000" w14:paraId="00000055">
      <w:pPr>
        <w:rPr/>
      </w:pPr>
      <w:r w:rsidDel="00000000" w:rsidR="00000000" w:rsidRPr="00000000">
        <w:rPr>
          <w:rtl w:val="0"/>
        </w:rPr>
        <w:t xml:space="preserve">news to the poor. He has sent me to bind up the brokenhearted, to proclaim freedom for</w:t>
      </w:r>
    </w:p>
    <w:p w:rsidR="00000000" w:rsidDel="00000000" w:rsidP="00000000" w:rsidRDefault="00000000" w:rsidRPr="00000000" w14:paraId="00000056">
      <w:pPr>
        <w:rPr/>
      </w:pPr>
      <w:r w:rsidDel="00000000" w:rsidR="00000000" w:rsidRPr="00000000">
        <w:rPr>
          <w:rtl w:val="0"/>
        </w:rPr>
        <w:t xml:space="preserve">the captives and release from darkness for the prisoners, to proclaim the year of the Lord’s</w:t>
      </w:r>
    </w:p>
    <w:p w:rsidR="00000000" w:rsidDel="00000000" w:rsidP="00000000" w:rsidRDefault="00000000" w:rsidRPr="00000000" w14:paraId="00000057">
      <w:pPr>
        <w:rPr/>
      </w:pPr>
      <w:r w:rsidDel="00000000" w:rsidR="00000000" w:rsidRPr="00000000">
        <w:rPr>
          <w:rtl w:val="0"/>
        </w:rPr>
        <w:t xml:space="preserve">favor...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Luke 4:18-19</w:t>
      </w:r>
    </w:p>
    <w:p w:rsidR="00000000" w:rsidDel="00000000" w:rsidP="00000000" w:rsidRDefault="00000000" w:rsidRPr="00000000" w14:paraId="0000005A">
      <w:pPr>
        <w:rPr/>
      </w:pPr>
      <w:r w:rsidDel="00000000" w:rsidR="00000000" w:rsidRPr="00000000">
        <w:rPr>
          <w:rtl w:val="0"/>
        </w:rPr>
        <w:t xml:space="preserve">“The Spirit of the Lord is on me, because he has anointed me to preach good news to the poor.</w:t>
      </w:r>
    </w:p>
    <w:p w:rsidR="00000000" w:rsidDel="00000000" w:rsidP="00000000" w:rsidRDefault="00000000" w:rsidRPr="00000000" w14:paraId="0000005B">
      <w:pPr>
        <w:rPr/>
      </w:pPr>
      <w:r w:rsidDel="00000000" w:rsidR="00000000" w:rsidRPr="00000000">
        <w:rPr>
          <w:rtl w:val="0"/>
        </w:rPr>
        <w:t xml:space="preserve">He has sent me to proclaim freedom for the prisoners and</w:t>
      </w:r>
      <w:r w:rsidDel="00000000" w:rsidR="00000000" w:rsidRPr="00000000">
        <w:rPr>
          <w:b w:val="1"/>
          <w:rtl w:val="0"/>
        </w:rPr>
        <w:t xml:space="preserve"> recovery of sight for the blind,</w:t>
      </w:r>
      <w:r w:rsidDel="00000000" w:rsidR="00000000" w:rsidRPr="00000000">
        <w:rPr>
          <w:rtl w:val="0"/>
        </w:rPr>
        <w:t xml:space="preserve"> to</w:t>
      </w:r>
    </w:p>
    <w:p w:rsidR="00000000" w:rsidDel="00000000" w:rsidP="00000000" w:rsidRDefault="00000000" w:rsidRPr="00000000" w14:paraId="0000005C">
      <w:pPr>
        <w:rPr/>
      </w:pPr>
      <w:r w:rsidDel="00000000" w:rsidR="00000000" w:rsidRPr="00000000">
        <w:rPr>
          <w:rtl w:val="0"/>
        </w:rPr>
        <w:t xml:space="preserve">release the oppressed, to proclaim the year of the Lord’s favor.”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i w:val="1"/>
        </w:rPr>
      </w:pPr>
      <w:r w:rsidDel="00000000" w:rsidR="00000000" w:rsidRPr="00000000">
        <w:rPr>
          <w:i w:val="1"/>
          <w:rtl w:val="0"/>
        </w:rPr>
        <w:t xml:space="preserve">⅓ of His ministry was teaching, 2/3 was healing and delivering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“Some argue that Jesus healed during His ministry only to demonstrate His deity. Look, however, at such passages as 9:36, 37 and 14:14, where it is clear that He healed out of compassion for the suffering multitudes. Therefore, it seems obvious that Jesus intended healing to be a part of the Christian mission of deliverance. His Great Commission includes the promise: "They will lay hands on the sick, and they will recover" (Mark 16:18). He extends this commission on the basis of His atonement, His compassion, and His promise of power to fulfill His word.” - Jack Hayford</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Jesus, the Model</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i w:val="1"/>
        </w:rPr>
      </w:pPr>
      <w:r w:rsidDel="00000000" w:rsidR="00000000" w:rsidRPr="00000000">
        <w:rPr>
          <w:b w:val="1"/>
          <w:rtl w:val="0"/>
        </w:rPr>
        <w:t xml:space="preserve">Great commission -</w:t>
      </w:r>
      <w:r w:rsidDel="00000000" w:rsidR="00000000" w:rsidRPr="00000000">
        <w:rPr>
          <w:i w:val="1"/>
          <w:rtl w:val="0"/>
        </w:rPr>
        <w:t xml:space="preserve"> 19 Go therefore and make disciples of all nations, baptizing them in[a] the name of the Father and of the Son and of the Holy Spirit, 20 teaching them to observe all that I have commanded you. And behold</w:t>
      </w:r>
      <w:r w:rsidDel="00000000" w:rsidR="00000000" w:rsidRPr="00000000">
        <w:rPr>
          <w:b w:val="1"/>
          <w:i w:val="1"/>
          <w:rtl w:val="0"/>
        </w:rPr>
        <w:t xml:space="preserve">, I am with you</w:t>
      </w:r>
      <w:r w:rsidDel="00000000" w:rsidR="00000000" w:rsidRPr="00000000">
        <w:rPr>
          <w:i w:val="1"/>
          <w:rtl w:val="0"/>
        </w:rPr>
        <w:t xml:space="preserve"> [acts 10:38] always, to the end of the age.”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John 21:</w:t>
      </w:r>
    </w:p>
    <w:p w:rsidR="00000000" w:rsidDel="00000000" w:rsidP="00000000" w:rsidRDefault="00000000" w:rsidRPr="00000000" w14:paraId="00000068">
      <w:pPr>
        <w:rPr>
          <w:i w:val="1"/>
        </w:rPr>
      </w:pPr>
      <w:r w:rsidDel="00000000" w:rsidR="00000000" w:rsidRPr="00000000">
        <w:rPr>
          <w:i w:val="1"/>
          <w:rtl w:val="0"/>
        </w:rPr>
        <w:t xml:space="preserve">24 This is the disciple who is testifying to these things and wrote these things, and we know that his testimony is true. 25 And there are also many other things which Jesus did, which if they *were written in detail, I suppose that even the world itself *would not contain the books that *would be written.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i w:val="1"/>
        </w:rPr>
      </w:pPr>
      <w:r w:rsidDel="00000000" w:rsidR="00000000" w:rsidRPr="00000000">
        <w:rPr>
          <w:i w:val="1"/>
          <w:rtl w:val="0"/>
        </w:rPr>
        <w:t xml:space="preserve">Included in those commands?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t xml:space="preserve">15 And He said to them, “Go into all the world and preach the gospel to all creation. 16 He who has believed and has been baptized shall be saved; but he who has disbelieved shall be condemned. 1</w:t>
      </w:r>
      <w:r w:rsidDel="00000000" w:rsidR="00000000" w:rsidRPr="00000000">
        <w:rPr>
          <w:b w:val="1"/>
          <w:rtl w:val="0"/>
        </w:rPr>
        <w:t xml:space="preserve">7 These [d]signs will accompany those who have believed: in My name they will cast out demons, they will speak with new tongues; 18 they will pick up serpents, and if they drink any deadly poison, it will not hurt them; they will lay hands on the sick, and they will recover.”</w:t>
      </w:r>
      <w:r w:rsidDel="00000000" w:rsidR="00000000" w:rsidRPr="00000000">
        <w:rPr>
          <w:rtl w:val="0"/>
        </w:rPr>
        <w:t xml:space="preserve">19 So then, when the Lord Jesus had spoken to them, He was received up into heaven and sat down at the right hand of God. 20 And they went out and preached everywhere, while </w:t>
      </w:r>
      <w:r w:rsidDel="00000000" w:rsidR="00000000" w:rsidRPr="00000000">
        <w:rPr>
          <w:b w:val="1"/>
          <w:rtl w:val="0"/>
        </w:rPr>
        <w:t xml:space="preserve">the Lord worked with them, and confirmed the word by the [e]signs that followed.]</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The Mark 16 Question</w:t>
      </w:r>
    </w:p>
    <w:p w:rsidR="00000000" w:rsidDel="00000000" w:rsidP="00000000" w:rsidRDefault="00000000" w:rsidRPr="00000000" w14:paraId="0000006F">
      <w:pPr>
        <w:rPr/>
      </w:pPr>
      <w:r w:rsidDel="00000000" w:rsidR="00000000" w:rsidRPr="00000000">
        <w:rPr>
          <w:rtl w:val="0"/>
        </w:rPr>
        <w:t xml:space="preserve">Shall Follow- paracolutheo – Take shall seriously</w:t>
      </w:r>
    </w:p>
    <w:p w:rsidR="00000000" w:rsidDel="00000000" w:rsidP="00000000" w:rsidRDefault="00000000" w:rsidRPr="00000000" w14:paraId="00000070">
      <w:pPr>
        <w:rPr/>
      </w:pPr>
      <w:r w:rsidDel="00000000" w:rsidR="00000000" w:rsidRPr="00000000">
        <w:rPr>
          <w:rtl w:val="0"/>
        </w:rPr>
        <w:t xml:space="preserve">Para- alongside, next to, in close proximity </w:t>
      </w:r>
    </w:p>
    <w:p w:rsidR="00000000" w:rsidDel="00000000" w:rsidP="00000000" w:rsidRDefault="00000000" w:rsidRPr="00000000" w14:paraId="00000071">
      <w:pPr>
        <w:rPr/>
      </w:pPr>
      <w:r w:rsidDel="00000000" w:rsidR="00000000" w:rsidRPr="00000000">
        <w:rPr>
          <w:rtl w:val="0"/>
        </w:rPr>
        <w:t xml:space="preserve">Clutheo- to follow along with somebody- accompany them as on a trip- tirelessly- locked on</w:t>
      </w:r>
    </w:p>
    <w:p w:rsidR="00000000" w:rsidDel="00000000" w:rsidP="00000000" w:rsidRDefault="00000000" w:rsidRPr="00000000" w14:paraId="00000072">
      <w:pPr>
        <w:rPr>
          <w:i w:val="1"/>
        </w:rPr>
      </w:pPr>
      <w:r w:rsidDel="00000000" w:rsidR="00000000" w:rsidRPr="00000000">
        <w:rPr>
          <w:rtl w:val="0"/>
        </w:rPr>
      </w:r>
    </w:p>
    <w:p w:rsidR="00000000" w:rsidDel="00000000" w:rsidP="00000000" w:rsidRDefault="00000000" w:rsidRPr="00000000" w14:paraId="00000073">
      <w:pPr>
        <w:rPr/>
      </w:pPr>
      <w:r w:rsidDel="00000000" w:rsidR="00000000" w:rsidRPr="00000000">
        <w:rPr>
          <w:i w:val="1"/>
          <w:rtl w:val="0"/>
        </w:rPr>
        <w:t xml:space="preserve">Those That Believe</w:t>
      </w:r>
      <w:r w:rsidDel="00000000" w:rsidR="00000000" w:rsidRPr="00000000">
        <w:rPr>
          <w:rtl w:val="0"/>
        </w:rPr>
        <w:t xml:space="preserve">- Are you believers?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t xml:space="preserve">Believe- saved</w:t>
      </w:r>
      <w:r w:rsidDel="00000000" w:rsidR="00000000" w:rsidRPr="00000000">
        <w:rPr>
          <w:b w:val="1"/>
          <w:rtl w:val="0"/>
        </w:rPr>
        <w:t xml:space="preserve"> – Step 1</w:t>
      </w:r>
    </w:p>
    <w:p w:rsidR="00000000" w:rsidDel="00000000" w:rsidP="00000000" w:rsidRDefault="00000000" w:rsidRPr="00000000" w14:paraId="00000076">
      <w:pPr>
        <w:rPr/>
      </w:pPr>
      <w:r w:rsidDel="00000000" w:rsidR="00000000" w:rsidRPr="00000000">
        <w:rPr>
          <w:b w:val="1"/>
          <w:rtl w:val="0"/>
        </w:rPr>
        <w:t xml:space="preserve">Step 2 –</w:t>
      </w:r>
      <w:r w:rsidDel="00000000" w:rsidR="00000000" w:rsidRPr="00000000">
        <w:rPr>
          <w:rtl w:val="0"/>
        </w:rPr>
        <w:t xml:space="preserve"> And these signs shall follow </w:t>
      </w:r>
    </w:p>
    <w:p w:rsidR="00000000" w:rsidDel="00000000" w:rsidP="00000000" w:rsidRDefault="00000000" w:rsidRPr="00000000" w14:paraId="00000077">
      <w:pPr>
        <w:rPr/>
      </w:pPr>
      <w:r w:rsidDel="00000000" w:rsidR="00000000" w:rsidRPr="00000000">
        <w:rPr>
          <w:rtl w:val="0"/>
        </w:rPr>
        <w:t xml:space="preserve">They WILL – not might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Acts 4:30</w:t>
      </w:r>
    </w:p>
    <w:p w:rsidR="00000000" w:rsidDel="00000000" w:rsidP="00000000" w:rsidRDefault="00000000" w:rsidRPr="00000000" w14:paraId="0000007A">
      <w:pPr>
        <w:rPr>
          <w:i w:val="1"/>
        </w:rPr>
      </w:pPr>
      <w:r w:rsidDel="00000000" w:rsidR="00000000" w:rsidRPr="00000000">
        <w:rPr>
          <w:i w:val="1"/>
          <w:rtl w:val="0"/>
        </w:rPr>
        <w:t xml:space="preserve">Stretch out your hand to heal and perform miraculous signs and wonders through the name of</w:t>
      </w:r>
    </w:p>
    <w:p w:rsidR="00000000" w:rsidDel="00000000" w:rsidP="00000000" w:rsidRDefault="00000000" w:rsidRPr="00000000" w14:paraId="0000007B">
      <w:pPr>
        <w:rPr>
          <w:b w:val="1"/>
          <w:i w:val="1"/>
        </w:rPr>
      </w:pPr>
      <w:r w:rsidDel="00000000" w:rsidR="00000000" w:rsidRPr="00000000">
        <w:rPr>
          <w:i w:val="1"/>
          <w:rtl w:val="0"/>
        </w:rPr>
        <w:t xml:space="preserve">your holy servant Jesus.”</w:t>
      </w: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