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7xny5cw4rcbi"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We learned about prayer last week, but mainly focused on talking to God</w:t>
      </w:r>
    </w:p>
    <w:p w:rsidR="00000000" w:rsidDel="00000000" w:rsidP="00000000" w:rsidRDefault="00000000" w:rsidRPr="00000000" w14:paraId="00000003">
      <w:pPr>
        <w:numPr>
          <w:ilvl w:val="0"/>
          <w:numId w:val="3"/>
        </w:numPr>
        <w:ind w:left="720" w:hanging="360"/>
      </w:pPr>
      <w:r w:rsidDel="00000000" w:rsidR="00000000" w:rsidRPr="00000000">
        <w:rPr>
          <w:rtl w:val="0"/>
        </w:rPr>
        <w:t xml:space="preserve">This week is the reality that God talks to us - Hearing the voice of God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Start here:</w:t>
      </w:r>
      <w:r w:rsidDel="00000000" w:rsidR="00000000" w:rsidRPr="00000000">
        <w:rPr>
          <w:rtl w:val="0"/>
        </w:rPr>
        <w:br w:type="textWrapping"/>
        <w:t xml:space="preserve">John 10:1-16</w:t>
      </w:r>
    </w:p>
    <w:p w:rsidR="00000000" w:rsidDel="00000000" w:rsidP="00000000" w:rsidRDefault="00000000" w:rsidRPr="00000000" w14:paraId="00000006">
      <w:pPr>
        <w:numPr>
          <w:ilvl w:val="0"/>
          <w:numId w:val="5"/>
        </w:numPr>
        <w:ind w:left="720" w:hanging="360"/>
      </w:pPr>
      <w:r w:rsidDel="00000000" w:rsidR="00000000" w:rsidRPr="00000000">
        <w:rPr>
          <w:rtl w:val="0"/>
        </w:rPr>
        <w:t xml:space="preserve">“3and the sheep </w:t>
      </w:r>
      <w:r w:rsidDel="00000000" w:rsidR="00000000" w:rsidRPr="00000000">
        <w:rPr>
          <w:b w:val="1"/>
          <w:rtl w:val="0"/>
        </w:rPr>
        <w:t xml:space="preserve">hear his voice, </w:t>
      </w:r>
      <w:r w:rsidDel="00000000" w:rsidR="00000000" w:rsidRPr="00000000">
        <w:rPr>
          <w:rtl w:val="0"/>
        </w:rPr>
        <w:t xml:space="preserve">and he calls his own sheep by name and leads them out. 4 When he puts forth all his own, he goes ahead of them, and the </w:t>
      </w:r>
      <w:r w:rsidDel="00000000" w:rsidR="00000000" w:rsidRPr="00000000">
        <w:rPr>
          <w:b w:val="1"/>
          <w:rtl w:val="0"/>
        </w:rPr>
        <w:t xml:space="preserve">sheep follow him because they know his voice</w:t>
      </w:r>
      <w:r w:rsidDel="00000000" w:rsidR="00000000" w:rsidRPr="00000000">
        <w:rPr>
          <w:rtl w:val="0"/>
        </w:rPr>
        <w:t xml:space="preserve">. 5 A stranger they simply will not follow, but will flee from him, because</w:t>
      </w:r>
      <w:r w:rsidDel="00000000" w:rsidR="00000000" w:rsidRPr="00000000">
        <w:rPr>
          <w:b w:val="1"/>
          <w:rtl w:val="0"/>
        </w:rPr>
        <w:t xml:space="preserve"> they do not know the voice of strangers.”</w:t>
      </w:r>
      <w:r w:rsidDel="00000000" w:rsidR="00000000" w:rsidRPr="00000000">
        <w:rPr>
          <w:rtl w:val="0"/>
        </w:rPr>
      </w:r>
    </w:p>
    <w:p w:rsidR="00000000" w:rsidDel="00000000" w:rsidP="00000000" w:rsidRDefault="00000000" w:rsidRPr="00000000" w14:paraId="00000007">
      <w:pPr>
        <w:numPr>
          <w:ilvl w:val="0"/>
          <w:numId w:val="5"/>
        </w:numPr>
        <w:ind w:left="720" w:hanging="360"/>
      </w:pPr>
      <w:r w:rsidDel="00000000" w:rsidR="00000000" w:rsidRPr="00000000">
        <w:rPr>
          <w:rtl w:val="0"/>
        </w:rPr>
        <w:t xml:space="preserve">16 I have other sheep, which are not of this fold; (Gentiles) I must bring them also, and </w:t>
      </w:r>
      <w:r w:rsidDel="00000000" w:rsidR="00000000" w:rsidRPr="00000000">
        <w:rPr>
          <w:b w:val="1"/>
          <w:rtl w:val="0"/>
        </w:rPr>
        <w:t xml:space="preserve">they will hear My voice; </w:t>
      </w:r>
      <w:r w:rsidDel="00000000" w:rsidR="00000000" w:rsidRPr="00000000">
        <w:rPr>
          <w:rtl w:val="0"/>
        </w:rPr>
        <w:t xml:space="preserve">and they will become one flock with one shepherd.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27 My sheep hear My voice, and I know them, and they follow Me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hyperlink r:id="rId6">
        <w:r w:rsidDel="00000000" w:rsidR="00000000" w:rsidRPr="00000000">
          <w:rPr>
            <w:color w:val="1155cc"/>
            <w:u w:val="single"/>
            <w:rtl w:val="0"/>
          </w:rPr>
          <w:t xml:space="preserve">https://www.youtube.com/watch?v=e45dVgWgV64</w:t>
        </w:r>
      </w:hyperlink>
      <w:r w:rsidDel="00000000" w:rsidR="00000000" w:rsidRPr="00000000">
        <w:rPr>
          <w:rtl w:val="0"/>
        </w:rPr>
      </w:r>
    </w:p>
    <w:p w:rsidR="00000000" w:rsidDel="00000000" w:rsidP="00000000" w:rsidRDefault="00000000" w:rsidRPr="00000000" w14:paraId="0000000C">
      <w:pPr>
        <w:rPr/>
      </w:pPr>
      <w:hyperlink r:id="rId7">
        <w:r w:rsidDel="00000000" w:rsidR="00000000" w:rsidRPr="00000000">
          <w:rPr>
            <w:color w:val="1155cc"/>
            <w:u w:val="single"/>
            <w:rtl w:val="0"/>
          </w:rPr>
          <w:t xml:space="preserve">https://www.youtube.com/watch?v=sj3vb1EmHv0</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26"/>
          <w:szCs w:val="26"/>
        </w:rPr>
      </w:pPr>
      <w:r w:rsidDel="00000000" w:rsidR="00000000" w:rsidRPr="00000000">
        <w:rPr>
          <w:b w:val="1"/>
          <w:sz w:val="26"/>
          <w:szCs w:val="26"/>
          <w:rtl w:val="0"/>
        </w:rPr>
        <w:t xml:space="preserve">It is completely natural, not foreign, to hear the voice of your Shepherd</w:t>
      </w:r>
    </w:p>
    <w:p w:rsidR="00000000" w:rsidDel="00000000" w:rsidP="00000000" w:rsidRDefault="00000000" w:rsidRPr="00000000" w14:paraId="0000000F">
      <w:pPr>
        <w:numPr>
          <w:ilvl w:val="0"/>
          <w:numId w:val="10"/>
        </w:numPr>
        <w:ind w:left="720" w:hanging="360"/>
      </w:pPr>
      <w:r w:rsidDel="00000000" w:rsidR="00000000" w:rsidRPr="00000000">
        <w:rPr>
          <w:rtl w:val="0"/>
        </w:rPr>
        <w:t xml:space="preserve">I bet you’ve actually heard Him more than you think, you just haven’t recognized it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“He who is of God (from, born of) hears the words of God; for this reason you do not hear them, because you are not of God.” - John 8:47</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Part of the issue why we don’t is that we act like it’s a foreign thing, like a new limb we need to attach.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God Hears you and wants to hear from you. You hear God and you want to hear God. Start from that place in prayer.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sz w:val="26"/>
          <w:szCs w:val="26"/>
        </w:rPr>
      </w:pPr>
      <w:r w:rsidDel="00000000" w:rsidR="00000000" w:rsidRPr="00000000">
        <w:rPr>
          <w:b w:val="1"/>
          <w:sz w:val="26"/>
          <w:szCs w:val="26"/>
          <w:rtl w:val="0"/>
        </w:rPr>
        <w:t xml:space="preserve">HOLY SPIRIT</w:t>
      </w:r>
    </w:p>
    <w:p w:rsidR="00000000" w:rsidDel="00000000" w:rsidP="00000000" w:rsidRDefault="00000000" w:rsidRPr="00000000" w14:paraId="00000018">
      <w:pPr>
        <w:rPr>
          <w:b w:val="1"/>
          <w:sz w:val="26"/>
          <w:szCs w:val="26"/>
        </w:rPr>
      </w:pPr>
      <w:r w:rsidDel="00000000" w:rsidR="00000000" w:rsidRPr="00000000">
        <w:rPr>
          <w:b w:val="1"/>
          <w:sz w:val="26"/>
          <w:szCs w:val="26"/>
          <w:rtl w:val="0"/>
        </w:rPr>
        <w:t xml:space="preserve">(John 14:26; 1 Corinthians 2:9-10; Ephesians 1:17; 1 John 2:27)</w:t>
      </w:r>
    </w:p>
    <w:p w:rsidR="00000000" w:rsidDel="00000000" w:rsidP="00000000" w:rsidRDefault="00000000" w:rsidRPr="00000000" w14:paraId="00000019">
      <w:pPr>
        <w:rPr/>
      </w:pPr>
      <w:r w:rsidDel="00000000" w:rsidR="00000000" w:rsidRPr="00000000">
        <w:rPr>
          <w:rtl w:val="0"/>
        </w:rPr>
        <w:t xml:space="preserve">…when the Father sends the Advocate as my representative—that is, the Holy Spirit—He will </w:t>
      </w:r>
      <w:r w:rsidDel="00000000" w:rsidR="00000000" w:rsidRPr="00000000">
        <w:rPr>
          <w:b w:val="1"/>
          <w:rtl w:val="0"/>
        </w:rPr>
        <w:t xml:space="preserve">teach you</w:t>
      </w:r>
      <w:r w:rsidDel="00000000" w:rsidR="00000000" w:rsidRPr="00000000">
        <w:rPr>
          <w:rtl w:val="0"/>
        </w:rPr>
        <w:t xml:space="preserve"> everything and will remind you of everything I have told you.</w:t>
      </w:r>
    </w:p>
    <w:p w:rsidR="00000000" w:rsidDel="00000000" w:rsidP="00000000" w:rsidRDefault="00000000" w:rsidRPr="00000000" w14:paraId="0000001A">
      <w:pPr>
        <w:rPr/>
      </w:pPr>
      <w:r w:rsidDel="00000000" w:rsidR="00000000" w:rsidRPr="00000000">
        <w:rPr>
          <w:b w:val="1"/>
          <w:rtl w:val="0"/>
        </w:rPr>
        <w:t xml:space="preserve">John 14:26 (NLT)</w:t>
      </w: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b w:val="1"/>
          <w:sz w:val="26"/>
          <w:szCs w:val="26"/>
        </w:rPr>
      </w:pPr>
      <w:r w:rsidDel="00000000" w:rsidR="00000000" w:rsidRPr="00000000">
        <w:rPr>
          <w:b w:val="1"/>
          <w:sz w:val="26"/>
          <w:szCs w:val="26"/>
          <w:rtl w:val="0"/>
        </w:rPr>
        <w:t xml:space="preserve">Process</w:t>
      </w:r>
    </w:p>
    <w:p w:rsidR="00000000" w:rsidDel="00000000" w:rsidP="00000000" w:rsidRDefault="00000000" w:rsidRPr="00000000" w14:paraId="0000001D">
      <w:pPr>
        <w:rPr/>
      </w:pPr>
      <w:r w:rsidDel="00000000" w:rsidR="00000000" w:rsidRPr="00000000">
        <w:rPr>
          <w:rtl w:val="0"/>
        </w:rPr>
        <w:t xml:space="preserve">Revelation - the impression, dream, word, etc. that God reveals to you</w:t>
      </w:r>
    </w:p>
    <w:p w:rsidR="00000000" w:rsidDel="00000000" w:rsidP="00000000" w:rsidRDefault="00000000" w:rsidRPr="00000000" w14:paraId="0000001E">
      <w:pPr>
        <w:rPr/>
      </w:pPr>
      <w:r w:rsidDel="00000000" w:rsidR="00000000" w:rsidRPr="00000000">
        <w:rPr>
          <w:rtl w:val="0"/>
        </w:rPr>
        <w:t xml:space="preserve">Interpretation - how you interpret what He is saying</w:t>
      </w:r>
    </w:p>
    <w:p w:rsidR="00000000" w:rsidDel="00000000" w:rsidP="00000000" w:rsidRDefault="00000000" w:rsidRPr="00000000" w14:paraId="0000001F">
      <w:pPr>
        <w:rPr/>
      </w:pPr>
      <w:r w:rsidDel="00000000" w:rsidR="00000000" w:rsidRPr="00000000">
        <w:rPr>
          <w:rtl w:val="0"/>
        </w:rPr>
        <w:t xml:space="preserve">Application - what you do with what He’s saying</w:t>
      </w:r>
    </w:p>
    <w:p w:rsidR="00000000" w:rsidDel="00000000" w:rsidP="00000000" w:rsidRDefault="00000000" w:rsidRPr="00000000" w14:paraId="00000020">
      <w:pPr>
        <w:rPr/>
      </w:pPr>
      <w:r w:rsidDel="00000000" w:rsidR="00000000" w:rsidRPr="00000000">
        <w:rPr>
          <w:rtl w:val="0"/>
        </w:rPr>
        <w:t xml:space="preserve">[Same with scripture…]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This is not to put undue pressure on you, but what do you notice?</w:t>
        <w:br w:type="textWrapping"/>
        <w:t xml:space="preserve">- ⅔</w:t>
      </w:r>
    </w:p>
    <w:p w:rsidR="00000000" w:rsidDel="00000000" w:rsidP="00000000" w:rsidRDefault="00000000" w:rsidRPr="00000000" w14:paraId="00000023">
      <w:pPr>
        <w:numPr>
          <w:ilvl w:val="0"/>
          <w:numId w:val="7"/>
        </w:numPr>
        <w:ind w:left="720" w:hanging="360"/>
      </w:pPr>
      <w:r w:rsidDel="00000000" w:rsidR="00000000" w:rsidRPr="00000000">
        <w:rPr>
          <w:rtl w:val="0"/>
        </w:rPr>
        <w:t xml:space="preserve">It is possible for God to speak, plainly, and for us to interpret or apply incorrectly</w:t>
      </w:r>
    </w:p>
    <w:p w:rsidR="00000000" w:rsidDel="00000000" w:rsidP="00000000" w:rsidRDefault="00000000" w:rsidRPr="00000000" w14:paraId="00000024">
      <w:pPr>
        <w:numPr>
          <w:ilvl w:val="0"/>
          <w:numId w:val="7"/>
        </w:numPr>
        <w:ind w:left="720" w:hanging="360"/>
      </w:pPr>
      <w:r w:rsidDel="00000000" w:rsidR="00000000" w:rsidRPr="00000000">
        <w:rPr>
          <w:rtl w:val="0"/>
        </w:rPr>
        <w:t xml:space="preserve">But we can also grow in interpretation and wisdom (application of truth)</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EX: God speaks to you that He’s drawing you into a time of rest (revelation)</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Say you </w:t>
      </w:r>
      <w:r w:rsidDel="00000000" w:rsidR="00000000" w:rsidRPr="00000000">
        <w:rPr>
          <w:i w:val="1"/>
          <w:rtl w:val="0"/>
        </w:rPr>
        <w:t xml:space="preserve">interpret </w:t>
      </w:r>
      <w:r w:rsidDel="00000000" w:rsidR="00000000" w:rsidRPr="00000000">
        <w:rPr>
          <w:rtl w:val="0"/>
        </w:rPr>
        <w:t xml:space="preserve">that by equating rest to the absence of work.</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Then you</w:t>
      </w:r>
      <w:r w:rsidDel="00000000" w:rsidR="00000000" w:rsidRPr="00000000">
        <w:rPr>
          <w:i w:val="1"/>
          <w:rtl w:val="0"/>
        </w:rPr>
        <w:t xml:space="preserve"> apply</w:t>
      </w:r>
      <w:r w:rsidDel="00000000" w:rsidR="00000000" w:rsidRPr="00000000">
        <w:rPr>
          <w:rtl w:val="0"/>
        </w:rPr>
        <w:t xml:space="preserve"> that by immediately quitting your job so you can live like the Israelites “by faith.”</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That could go horribly awry (I use this example because I’ve literally seen this happen to people who got themselves in a really bad hole)</w:t>
      </w:r>
    </w:p>
    <w:p w:rsidR="00000000" w:rsidDel="00000000" w:rsidP="00000000" w:rsidRDefault="00000000" w:rsidRPr="00000000" w14:paraId="0000002B">
      <w:pPr>
        <w:numPr>
          <w:ilvl w:val="0"/>
          <w:numId w:val="13"/>
        </w:numPr>
        <w:ind w:left="720" w:hanging="360"/>
      </w:pPr>
      <w:r w:rsidDel="00000000" w:rsidR="00000000" w:rsidRPr="00000000">
        <w:rPr>
          <w:rtl w:val="0"/>
        </w:rPr>
        <w:t xml:space="preserve">How would you change that?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possibility of interpretation is the same possibility of misinterpretation</w:t>
      </w:r>
    </w:p>
    <w:p w:rsidR="00000000" w:rsidDel="00000000" w:rsidP="00000000" w:rsidRDefault="00000000" w:rsidRPr="00000000" w14:paraId="0000002E">
      <w:pPr>
        <w:numPr>
          <w:ilvl w:val="0"/>
          <w:numId w:val="11"/>
        </w:numPr>
        <w:ind w:left="720" w:hanging="360"/>
      </w:pPr>
      <w:r w:rsidDel="00000000" w:rsidR="00000000" w:rsidRPr="00000000">
        <w:rPr>
          <w:rtl w:val="0"/>
        </w:rPr>
        <w:t xml:space="preserve">We think it’s going to be like some Marvel movie, eyes roll back in our heads and God speaks audibly, etc.</w:t>
      </w:r>
    </w:p>
    <w:p w:rsidR="00000000" w:rsidDel="00000000" w:rsidP="00000000" w:rsidRDefault="00000000" w:rsidRPr="00000000" w14:paraId="0000002F">
      <w:pPr>
        <w:numPr>
          <w:ilvl w:val="0"/>
          <w:numId w:val="11"/>
        </w:numPr>
        <w:ind w:left="720" w:hanging="360"/>
      </w:pPr>
      <w:r w:rsidDel="00000000" w:rsidR="00000000" w:rsidRPr="00000000">
        <w:rPr>
          <w:rtl w:val="0"/>
        </w:rPr>
        <w:t xml:space="preserve">Sometimes it is undeniably specific</w:t>
      </w:r>
    </w:p>
    <w:p w:rsidR="00000000" w:rsidDel="00000000" w:rsidP="00000000" w:rsidRDefault="00000000" w:rsidRPr="00000000" w14:paraId="00000030">
      <w:pPr>
        <w:numPr>
          <w:ilvl w:val="0"/>
          <w:numId w:val="11"/>
        </w:numPr>
        <w:ind w:left="720" w:hanging="360"/>
      </w:pPr>
      <w:r w:rsidDel="00000000" w:rsidR="00000000" w:rsidRPr="00000000">
        <w:rPr>
          <w:rtl w:val="0"/>
        </w:rPr>
        <w:t xml:space="preserve">By the way, people can help </w:t>
      </w:r>
      <w:r w:rsidDel="00000000" w:rsidR="00000000" w:rsidRPr="00000000">
        <w:rPr>
          <w:highlight w:val="yellow"/>
          <w:rtl w:val="0"/>
        </w:rPr>
        <w:t xml:space="preserve">(Daniel &amp; Joseph)</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sz w:val="26"/>
          <w:szCs w:val="26"/>
          <w:rtl w:val="0"/>
        </w:rPr>
        <w:t xml:space="preserve">Ways</w:t>
      </w:r>
      <w:r w:rsidDel="00000000" w:rsidR="00000000" w:rsidRPr="00000000">
        <w:rPr>
          <w:rtl w:val="0"/>
        </w:rPr>
      </w:r>
    </w:p>
    <w:p w:rsidR="00000000" w:rsidDel="00000000" w:rsidP="00000000" w:rsidRDefault="00000000" w:rsidRPr="00000000" w14:paraId="00000034">
      <w:pPr>
        <w:rPr>
          <w:b w:val="1"/>
          <w:sz w:val="26"/>
          <w:szCs w:val="26"/>
        </w:rPr>
      </w:pPr>
      <w:r w:rsidDel="00000000" w:rsidR="00000000" w:rsidRPr="00000000">
        <w:rPr>
          <w:rtl w:val="0"/>
        </w:rPr>
      </w:r>
    </w:p>
    <w:p w:rsidR="00000000" w:rsidDel="00000000" w:rsidP="00000000" w:rsidRDefault="00000000" w:rsidRPr="00000000" w14:paraId="00000035">
      <w:pPr>
        <w:rPr>
          <w:b w:val="1"/>
          <w:sz w:val="26"/>
          <w:szCs w:val="26"/>
        </w:rPr>
      </w:pPr>
      <w:r w:rsidDel="00000000" w:rsidR="00000000" w:rsidRPr="00000000">
        <w:rPr>
          <w:b w:val="1"/>
          <w:sz w:val="26"/>
          <w:szCs w:val="26"/>
          <w:rtl w:val="0"/>
        </w:rPr>
        <w:t xml:space="preserve">Not the definitive list:</w:t>
      </w:r>
    </w:p>
    <w:p w:rsidR="00000000" w:rsidDel="00000000" w:rsidP="00000000" w:rsidRDefault="00000000" w:rsidRPr="00000000" w14:paraId="00000036">
      <w:pPr>
        <w:rPr>
          <w:b w:val="1"/>
          <w:sz w:val="26"/>
          <w:szCs w:val="26"/>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Revelation in the Word </w:t>
      </w:r>
    </w:p>
    <w:p w:rsidR="00000000" w:rsidDel="00000000" w:rsidP="00000000" w:rsidRDefault="00000000" w:rsidRPr="00000000" w14:paraId="00000038">
      <w:pPr>
        <w:ind w:firstLine="720"/>
        <w:rPr/>
      </w:pPr>
      <w:r w:rsidDel="00000000" w:rsidR="00000000" w:rsidRPr="00000000">
        <w:rPr>
          <w:rtl w:val="0"/>
        </w:rPr>
        <w:t xml:space="preserve">- Hebrews 4:12 - too many to count</w:t>
      </w:r>
    </w:p>
    <w:p w:rsidR="00000000" w:rsidDel="00000000" w:rsidP="00000000" w:rsidRDefault="00000000" w:rsidRPr="00000000" w14:paraId="00000039">
      <w:pPr>
        <w:rPr>
          <w:b w:val="1"/>
        </w:rPr>
      </w:pPr>
      <w:r w:rsidDel="00000000" w:rsidR="00000000" w:rsidRPr="00000000">
        <w:rPr>
          <w:b w:val="1"/>
          <w:rtl w:val="0"/>
        </w:rPr>
        <w:t xml:space="preserve">Audible </w:t>
      </w:r>
    </w:p>
    <w:p w:rsidR="00000000" w:rsidDel="00000000" w:rsidP="00000000" w:rsidRDefault="00000000" w:rsidRPr="00000000" w14:paraId="0000003A">
      <w:pPr>
        <w:ind w:firstLine="720"/>
        <w:rPr/>
      </w:pPr>
      <w:r w:rsidDel="00000000" w:rsidR="00000000" w:rsidRPr="00000000">
        <w:rPr>
          <w:rtl w:val="0"/>
        </w:rPr>
        <w:t xml:space="preserve">- Acts 9:3-6</w:t>
      </w:r>
    </w:p>
    <w:p w:rsidR="00000000" w:rsidDel="00000000" w:rsidP="00000000" w:rsidRDefault="00000000" w:rsidRPr="00000000" w14:paraId="0000003B">
      <w:pPr>
        <w:rPr/>
      </w:pPr>
      <w:r w:rsidDel="00000000" w:rsidR="00000000" w:rsidRPr="00000000">
        <w:rPr>
          <w:b w:val="1"/>
          <w:rtl w:val="0"/>
        </w:rPr>
        <w:t xml:space="preserve">Inspired thought</w:t>
      </w:r>
      <w:r w:rsidDel="00000000" w:rsidR="00000000" w:rsidRPr="00000000">
        <w:rPr>
          <w:rtl w:val="0"/>
        </w:rPr>
        <w:t xml:space="preserve"> </w:t>
      </w:r>
    </w:p>
    <w:p w:rsidR="00000000" w:rsidDel="00000000" w:rsidP="00000000" w:rsidRDefault="00000000" w:rsidRPr="00000000" w14:paraId="0000003C">
      <w:pPr>
        <w:ind w:firstLine="720"/>
        <w:rPr/>
      </w:pPr>
      <w:r w:rsidDel="00000000" w:rsidR="00000000" w:rsidRPr="00000000">
        <w:rPr>
          <w:rtl w:val="0"/>
        </w:rPr>
        <w:t xml:space="preserve">- 1 Cor 12:16, Php 2:13, Rom 12:2, matthew 22:37 </w:t>
      </w:r>
    </w:p>
    <w:p w:rsidR="00000000" w:rsidDel="00000000" w:rsidP="00000000" w:rsidRDefault="00000000" w:rsidRPr="00000000" w14:paraId="0000003D">
      <w:pPr>
        <w:ind w:firstLine="720"/>
        <w:rPr/>
      </w:pPr>
      <w:r w:rsidDel="00000000" w:rsidR="00000000" w:rsidRPr="00000000">
        <w:rPr>
          <w:rtl w:val="0"/>
        </w:rPr>
        <w:t xml:space="preserve">- Works deep within you, outworking through thoughts - My Primary, like a zip file</w:t>
      </w:r>
    </w:p>
    <w:p w:rsidR="00000000" w:rsidDel="00000000" w:rsidP="00000000" w:rsidRDefault="00000000" w:rsidRPr="00000000" w14:paraId="0000003E">
      <w:pPr>
        <w:rPr/>
      </w:pPr>
      <w:r w:rsidDel="00000000" w:rsidR="00000000" w:rsidRPr="00000000">
        <w:rPr>
          <w:b w:val="1"/>
          <w:rtl w:val="0"/>
        </w:rPr>
        <w:t xml:space="preserve">Impression (perception/intuition)</w:t>
      </w:r>
      <w:r w:rsidDel="00000000" w:rsidR="00000000" w:rsidRPr="00000000">
        <w:rPr>
          <w:rtl w:val="0"/>
        </w:rPr>
        <w:t xml:space="preserve"> </w:t>
      </w:r>
    </w:p>
    <w:p w:rsidR="00000000" w:rsidDel="00000000" w:rsidP="00000000" w:rsidRDefault="00000000" w:rsidRPr="00000000" w14:paraId="0000003F">
      <w:pPr>
        <w:ind w:firstLine="720"/>
        <w:rPr/>
      </w:pPr>
      <w:r w:rsidDel="00000000" w:rsidR="00000000" w:rsidRPr="00000000">
        <w:rPr>
          <w:rtl w:val="0"/>
        </w:rPr>
        <w:t xml:space="preserve">- mark 2:8 - like inspired thought, but more directive, instructive, spontaneous. </w:t>
      </w:r>
    </w:p>
    <w:p w:rsidR="00000000" w:rsidDel="00000000" w:rsidP="00000000" w:rsidRDefault="00000000" w:rsidRPr="00000000" w14:paraId="00000040">
      <w:pPr>
        <w:ind w:firstLine="720"/>
        <w:rPr/>
      </w:pPr>
      <w:r w:rsidDel="00000000" w:rsidR="00000000" w:rsidRPr="00000000">
        <w:rPr>
          <w:rtl w:val="0"/>
        </w:rPr>
        <w:t xml:space="preserve">- Spirit-led 'heightened awareness" or a "gut feeling" that one cannot ignore, Tabby Car</w:t>
      </w:r>
    </w:p>
    <w:p w:rsidR="00000000" w:rsidDel="00000000" w:rsidP="00000000" w:rsidRDefault="00000000" w:rsidRPr="00000000" w14:paraId="00000041">
      <w:pPr>
        <w:rPr>
          <w:b w:val="1"/>
        </w:rPr>
      </w:pPr>
      <w:r w:rsidDel="00000000" w:rsidR="00000000" w:rsidRPr="00000000">
        <w:rPr>
          <w:b w:val="1"/>
          <w:rtl w:val="0"/>
        </w:rPr>
        <w:t xml:space="preserve">Open Vision </w:t>
      </w:r>
    </w:p>
    <w:p w:rsidR="00000000" w:rsidDel="00000000" w:rsidP="00000000" w:rsidRDefault="00000000" w:rsidRPr="00000000" w14:paraId="00000042">
      <w:pPr>
        <w:ind w:firstLine="720"/>
        <w:rPr/>
      </w:pPr>
      <w:r w:rsidDel="00000000" w:rsidR="00000000" w:rsidRPr="00000000">
        <w:rPr>
          <w:b w:val="1"/>
          <w:rtl w:val="0"/>
        </w:rPr>
        <w:t xml:space="preserve">- </w:t>
      </w:r>
      <w:r w:rsidDel="00000000" w:rsidR="00000000" w:rsidRPr="00000000">
        <w:rPr>
          <w:rtl w:val="0"/>
        </w:rPr>
        <w:t xml:space="preserve">Acts 2:17, 2 Kings 6:14-17, Eze 37</w:t>
      </w:r>
      <w:r w:rsidDel="00000000" w:rsidR="00000000" w:rsidRPr="00000000">
        <w:rPr>
          <w:b w:val="1"/>
          <w:rtl w:val="0"/>
        </w:rPr>
        <w:t xml:space="preserve"> - </w:t>
      </w:r>
      <w:r w:rsidDel="00000000" w:rsidR="00000000" w:rsidRPr="00000000">
        <w:rPr>
          <w:rtl w:val="0"/>
        </w:rPr>
        <w:t xml:space="preserve">Word across my face, Robert well</w:t>
      </w:r>
    </w:p>
    <w:p w:rsidR="00000000" w:rsidDel="00000000" w:rsidP="00000000" w:rsidRDefault="00000000" w:rsidRPr="00000000" w14:paraId="00000043">
      <w:pPr>
        <w:rPr/>
      </w:pPr>
      <w:r w:rsidDel="00000000" w:rsidR="00000000" w:rsidRPr="00000000">
        <w:rPr>
          <w:b w:val="1"/>
          <w:rtl w:val="0"/>
        </w:rPr>
        <w:t xml:space="preserve">Dream</w:t>
      </w:r>
      <w:r w:rsidDel="00000000" w:rsidR="00000000" w:rsidRPr="00000000">
        <w:rPr>
          <w:rtl w:val="0"/>
        </w:rPr>
        <w:t xml:space="preserve"> </w:t>
      </w:r>
    </w:p>
    <w:p w:rsidR="00000000" w:rsidDel="00000000" w:rsidP="00000000" w:rsidRDefault="00000000" w:rsidRPr="00000000" w14:paraId="00000044">
      <w:pPr>
        <w:ind w:firstLine="720"/>
        <w:rPr/>
      </w:pPr>
      <w:r w:rsidDel="00000000" w:rsidR="00000000" w:rsidRPr="00000000">
        <w:rPr>
          <w:rtl w:val="0"/>
        </w:rPr>
        <w:t xml:space="preserve">- Acts 2:17, Genesis 31:24; Matt. 2:13 - dream that got ahold of me, mama ruth’s dream</w:t>
      </w:r>
    </w:p>
    <w:p w:rsidR="00000000" w:rsidDel="00000000" w:rsidP="00000000" w:rsidRDefault="00000000" w:rsidRPr="00000000" w14:paraId="00000045">
      <w:pPr>
        <w:rPr>
          <w:b w:val="1"/>
        </w:rPr>
      </w:pPr>
      <w:r w:rsidDel="00000000" w:rsidR="00000000" w:rsidRPr="00000000">
        <w:rPr>
          <w:b w:val="1"/>
          <w:rtl w:val="0"/>
        </w:rPr>
        <w:t xml:space="preserve">Witness within you, God’s Still Small Voice </w:t>
      </w:r>
    </w:p>
    <w:p w:rsidR="00000000" w:rsidDel="00000000" w:rsidP="00000000" w:rsidRDefault="00000000" w:rsidRPr="00000000" w14:paraId="00000046">
      <w:pPr>
        <w:ind w:firstLine="720"/>
        <w:rPr/>
      </w:pPr>
      <w:r w:rsidDel="00000000" w:rsidR="00000000" w:rsidRPr="00000000">
        <w:rPr>
          <w:b w:val="1"/>
          <w:rtl w:val="0"/>
        </w:rPr>
        <w:t xml:space="preserve">-  </w:t>
      </w:r>
      <w:r w:rsidDel="00000000" w:rsidR="00000000" w:rsidRPr="00000000">
        <w:rPr>
          <w:rtl w:val="0"/>
        </w:rPr>
        <w:t xml:space="preserve">1 Kings 19:11-13 - too many to count</w:t>
      </w:r>
    </w:p>
    <w:p w:rsidR="00000000" w:rsidDel="00000000" w:rsidP="00000000" w:rsidRDefault="00000000" w:rsidRPr="00000000" w14:paraId="00000047">
      <w:pPr>
        <w:rPr>
          <w:b w:val="1"/>
        </w:rPr>
      </w:pPr>
      <w:r w:rsidDel="00000000" w:rsidR="00000000" w:rsidRPr="00000000">
        <w:rPr>
          <w:b w:val="1"/>
          <w:rtl w:val="0"/>
        </w:rPr>
        <w:t xml:space="preserve">Through others </w:t>
      </w:r>
    </w:p>
    <w:p w:rsidR="00000000" w:rsidDel="00000000" w:rsidP="00000000" w:rsidRDefault="00000000" w:rsidRPr="00000000" w14:paraId="00000048">
      <w:pPr>
        <w:ind w:firstLine="720"/>
        <w:rPr/>
      </w:pPr>
      <w:r w:rsidDel="00000000" w:rsidR="00000000" w:rsidRPr="00000000">
        <w:rPr>
          <w:b w:val="1"/>
          <w:rtl w:val="0"/>
        </w:rPr>
        <w:t xml:space="preserve">- </w:t>
      </w:r>
      <w:r w:rsidDel="00000000" w:rsidR="00000000" w:rsidRPr="00000000">
        <w:rPr>
          <w:rtl w:val="0"/>
        </w:rPr>
        <w:t xml:space="preserve">Prophecy, encouragement 1 Cor 14:3 - Rich S story</w:t>
      </w:r>
    </w:p>
    <w:p w:rsidR="00000000" w:rsidDel="00000000" w:rsidP="00000000" w:rsidRDefault="00000000" w:rsidRPr="00000000" w14:paraId="00000049">
      <w:pPr>
        <w:rPr>
          <w:b w:val="1"/>
        </w:rPr>
      </w:pPr>
      <w:r w:rsidDel="00000000" w:rsidR="00000000" w:rsidRPr="00000000">
        <w:rPr>
          <w:b w:val="1"/>
          <w:rtl w:val="0"/>
        </w:rPr>
        <w:t xml:space="preserve">Angels </w:t>
      </w:r>
    </w:p>
    <w:p w:rsidR="00000000" w:rsidDel="00000000" w:rsidP="00000000" w:rsidRDefault="00000000" w:rsidRPr="00000000" w14:paraId="0000004A">
      <w:pPr>
        <w:ind w:firstLine="720"/>
        <w:rPr/>
      </w:pPr>
      <w:r w:rsidDel="00000000" w:rsidR="00000000" w:rsidRPr="00000000">
        <w:rPr>
          <w:b w:val="1"/>
          <w:rtl w:val="0"/>
        </w:rPr>
        <w:t xml:space="preserve">- </w:t>
      </w:r>
      <w:r w:rsidDel="00000000" w:rsidR="00000000" w:rsidRPr="00000000">
        <w:rPr>
          <w:rtl w:val="0"/>
        </w:rPr>
        <w:t xml:space="preserve">Luke 2:10, Hebrews 13:2 - light in our apartment</w:t>
      </w:r>
    </w:p>
    <w:p w:rsidR="00000000" w:rsidDel="00000000" w:rsidP="00000000" w:rsidRDefault="00000000" w:rsidRPr="00000000" w14:paraId="0000004B">
      <w:pPr>
        <w:rPr/>
      </w:pPr>
      <w:r w:rsidDel="00000000" w:rsidR="00000000" w:rsidRPr="00000000">
        <w:rPr>
          <w:b w:val="1"/>
          <w:rtl w:val="0"/>
        </w:rPr>
        <w:t xml:space="preserve">Circumstance</w:t>
      </w:r>
      <w:r w:rsidDel="00000000" w:rsidR="00000000" w:rsidRPr="00000000">
        <w:rPr>
          <w:rtl w:val="0"/>
        </w:rPr>
        <w:t xml:space="preserve"> </w:t>
      </w:r>
    </w:p>
    <w:p w:rsidR="00000000" w:rsidDel="00000000" w:rsidP="00000000" w:rsidRDefault="00000000" w:rsidRPr="00000000" w14:paraId="0000004C">
      <w:pPr>
        <w:ind w:firstLine="720"/>
        <w:rPr/>
      </w:pPr>
      <w:r w:rsidDel="00000000" w:rsidR="00000000" w:rsidRPr="00000000">
        <w:rPr>
          <w:rtl w:val="0"/>
        </w:rPr>
        <w:t xml:space="preserve">- list from youth leaders, Kim call, my own, apple for the teacher at RH, repetition, I will know to leave Lift if</w:t>
      </w:r>
    </w:p>
    <w:p w:rsidR="00000000" w:rsidDel="00000000" w:rsidP="00000000" w:rsidRDefault="00000000" w:rsidRPr="00000000" w14:paraId="0000004D">
      <w:pPr>
        <w:rPr>
          <w:b w:val="1"/>
        </w:rPr>
      </w:pPr>
      <w:r w:rsidDel="00000000" w:rsidR="00000000" w:rsidRPr="00000000">
        <w:rPr>
          <w:b w:val="1"/>
          <w:rtl w:val="0"/>
        </w:rPr>
        <w:t xml:space="preserve">Spiritual Happenings </w:t>
      </w:r>
    </w:p>
    <w:p w:rsidR="00000000" w:rsidDel="00000000" w:rsidP="00000000" w:rsidRDefault="00000000" w:rsidRPr="00000000" w14:paraId="0000004E">
      <w:pPr>
        <w:ind w:firstLine="720"/>
        <w:rPr/>
      </w:pPr>
      <w:r w:rsidDel="00000000" w:rsidR="00000000" w:rsidRPr="00000000">
        <w:rPr>
          <w:b w:val="1"/>
          <w:rtl w:val="0"/>
        </w:rPr>
        <w:t xml:space="preserve">- </w:t>
      </w:r>
      <w:r w:rsidDel="00000000" w:rsidR="00000000" w:rsidRPr="00000000">
        <w:rPr>
          <w:rtl w:val="0"/>
        </w:rPr>
        <w:t xml:space="preserve">Judges 6:36-40 - fleece, aaron’s rod, deer</w:t>
      </w:r>
    </w:p>
    <w:p w:rsidR="00000000" w:rsidDel="00000000" w:rsidP="00000000" w:rsidRDefault="00000000" w:rsidRPr="00000000" w14:paraId="0000004F">
      <w:pPr>
        <w:rPr>
          <w:b w:val="1"/>
        </w:rPr>
      </w:pPr>
      <w:r w:rsidDel="00000000" w:rsidR="00000000" w:rsidRPr="00000000">
        <w:rPr>
          <w:b w:val="1"/>
          <w:rtl w:val="0"/>
        </w:rPr>
        <w:t xml:space="preserve">Physical body </w:t>
      </w:r>
    </w:p>
    <w:p w:rsidR="00000000" w:rsidDel="00000000" w:rsidP="00000000" w:rsidRDefault="00000000" w:rsidRPr="00000000" w14:paraId="00000050">
      <w:pPr>
        <w:ind w:firstLine="720"/>
        <w:rPr/>
      </w:pPr>
      <w:r w:rsidDel="00000000" w:rsidR="00000000" w:rsidRPr="00000000">
        <w:rPr>
          <w:b w:val="1"/>
          <w:rtl w:val="0"/>
        </w:rPr>
        <w:t xml:space="preserve">- </w:t>
      </w:r>
      <w:r w:rsidDel="00000000" w:rsidR="00000000" w:rsidRPr="00000000">
        <w:rPr>
          <w:rtl w:val="0"/>
        </w:rPr>
        <w:t xml:space="preserve">Physical pain or feeling on behalf of others, cold kidneys demonic</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rPr>
          <w:b w:val="1"/>
          <w:sz w:val="26"/>
          <w:szCs w:val="26"/>
        </w:rPr>
      </w:pPr>
      <w:r w:rsidDel="00000000" w:rsidR="00000000" w:rsidRPr="00000000">
        <w:rPr>
          <w:b w:val="1"/>
          <w:sz w:val="26"/>
          <w:szCs w:val="26"/>
          <w:rtl w:val="0"/>
        </w:rPr>
        <w:t xml:space="preserve">Roadblocks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SIN - Doesn’t mean God stops talking, (adam and Eve), but we stop hearing, listening, drawing near</w:t>
      </w:r>
    </w:p>
    <w:p w:rsidR="00000000" w:rsidDel="00000000" w:rsidP="00000000" w:rsidRDefault="00000000" w:rsidRPr="00000000" w14:paraId="00000056">
      <w:pPr>
        <w:rPr/>
      </w:pPr>
      <w:r w:rsidDel="00000000" w:rsidR="00000000" w:rsidRPr="00000000">
        <w:rPr>
          <w:rtl w:val="0"/>
        </w:rPr>
        <w:t xml:space="preserve">DOUBT - second-guessing too much. Doesn't mean don't be discerning</w:t>
      </w:r>
    </w:p>
    <w:p w:rsidR="00000000" w:rsidDel="00000000" w:rsidP="00000000" w:rsidRDefault="00000000" w:rsidRPr="00000000" w14:paraId="00000057">
      <w:pPr>
        <w:rPr/>
      </w:pPr>
      <w:r w:rsidDel="00000000" w:rsidR="00000000" w:rsidRPr="00000000">
        <w:rPr>
          <w:rtl w:val="0"/>
        </w:rPr>
        <w:t xml:space="preserve">UNBELIEF</w:t>
      </w:r>
    </w:p>
    <w:p w:rsidR="00000000" w:rsidDel="00000000" w:rsidP="00000000" w:rsidRDefault="00000000" w:rsidRPr="00000000" w14:paraId="00000058">
      <w:pPr>
        <w:rPr/>
      </w:pPr>
      <w:r w:rsidDel="00000000" w:rsidR="00000000" w:rsidRPr="00000000">
        <w:rPr>
          <w:rtl w:val="0"/>
        </w:rPr>
        <w:t xml:space="preserve">WRONG EXPECTATIONS</w:t>
      </w:r>
    </w:p>
    <w:p w:rsidR="00000000" w:rsidDel="00000000" w:rsidP="00000000" w:rsidRDefault="00000000" w:rsidRPr="00000000" w14:paraId="00000059">
      <w:pPr>
        <w:rPr/>
      </w:pPr>
      <w:r w:rsidDel="00000000" w:rsidR="00000000" w:rsidRPr="00000000">
        <w:rPr>
          <w:rtl w:val="0"/>
        </w:rPr>
        <w:t xml:space="preserve">NEVER A CHANCE/DISTRACTED </w:t>
      </w:r>
    </w:p>
    <w:p w:rsidR="00000000" w:rsidDel="00000000" w:rsidP="00000000" w:rsidRDefault="00000000" w:rsidRPr="00000000" w14:paraId="0000005A">
      <w:pPr>
        <w:numPr>
          <w:ilvl w:val="0"/>
          <w:numId w:val="4"/>
        </w:numPr>
        <w:ind w:left="720" w:hanging="360"/>
      </w:pPr>
      <w:r w:rsidDel="00000000" w:rsidR="00000000" w:rsidRPr="00000000">
        <w:rPr>
          <w:rtl w:val="0"/>
        </w:rPr>
        <w:t xml:space="preserve">In Psalm 55, the psalmist recognized this tactic of the enemy:</w:t>
      </w:r>
    </w:p>
    <w:p w:rsidR="00000000" w:rsidDel="00000000" w:rsidP="00000000" w:rsidRDefault="00000000" w:rsidRPr="00000000" w14:paraId="0000005B">
      <w:pPr>
        <w:numPr>
          <w:ilvl w:val="0"/>
          <w:numId w:val="4"/>
        </w:numPr>
        <w:ind w:left="720" w:hanging="360"/>
      </w:pPr>
      <w:r w:rsidDel="00000000" w:rsidR="00000000" w:rsidRPr="00000000">
        <w:rPr>
          <w:rtl w:val="0"/>
        </w:rPr>
        <w:t xml:space="preserve">Psalm 55:2-3</w:t>
      </w:r>
    </w:p>
    <w:p w:rsidR="00000000" w:rsidDel="00000000" w:rsidP="00000000" w:rsidRDefault="00000000" w:rsidRPr="00000000" w14:paraId="0000005C">
      <w:pPr>
        <w:numPr>
          <w:ilvl w:val="0"/>
          <w:numId w:val="4"/>
        </w:numPr>
        <w:ind w:left="720" w:hanging="360"/>
      </w:pPr>
      <w:r w:rsidDel="00000000" w:rsidR="00000000" w:rsidRPr="00000000">
        <w:rPr>
          <w:rtl w:val="0"/>
        </w:rPr>
        <w:t xml:space="preserve">2 Give Your attention to me and answer me;</w:t>
      </w:r>
    </w:p>
    <w:p w:rsidR="00000000" w:rsidDel="00000000" w:rsidP="00000000" w:rsidRDefault="00000000" w:rsidRPr="00000000" w14:paraId="0000005D">
      <w:pPr>
        <w:numPr>
          <w:ilvl w:val="0"/>
          <w:numId w:val="4"/>
        </w:numPr>
        <w:ind w:left="720" w:hanging="360"/>
      </w:pPr>
      <w:r w:rsidDel="00000000" w:rsidR="00000000" w:rsidRPr="00000000">
        <w:rPr>
          <w:rtl w:val="0"/>
        </w:rPr>
        <w:t xml:space="preserve">I am restless in my complaint and [b]severely distracted,</w:t>
      </w:r>
    </w:p>
    <w:p w:rsidR="00000000" w:rsidDel="00000000" w:rsidP="00000000" w:rsidRDefault="00000000" w:rsidRPr="00000000" w14:paraId="0000005E">
      <w:pPr>
        <w:numPr>
          <w:ilvl w:val="0"/>
          <w:numId w:val="4"/>
        </w:numPr>
        <w:ind w:left="720" w:hanging="360"/>
      </w:pPr>
      <w:r w:rsidDel="00000000" w:rsidR="00000000" w:rsidRPr="00000000">
        <w:rPr>
          <w:rtl w:val="0"/>
        </w:rPr>
        <w:t xml:space="preserve">3 Because of the voice of the enemy,</w:t>
      </w:r>
    </w:p>
    <w:p w:rsidR="00000000" w:rsidDel="00000000" w:rsidP="00000000" w:rsidRDefault="00000000" w:rsidRPr="00000000" w14:paraId="0000005F">
      <w:pPr>
        <w:numPr>
          <w:ilvl w:val="0"/>
          <w:numId w:val="4"/>
        </w:numPr>
        <w:ind w:left="720" w:hanging="360"/>
      </w:pPr>
      <w:r w:rsidDel="00000000" w:rsidR="00000000" w:rsidRPr="00000000">
        <w:rPr>
          <w:rtl w:val="0"/>
        </w:rPr>
        <w:t xml:space="preserve">Because of the pressure of the wicked;</w:t>
      </w:r>
    </w:p>
    <w:p w:rsidR="00000000" w:rsidDel="00000000" w:rsidP="00000000" w:rsidRDefault="00000000" w:rsidRPr="00000000" w14:paraId="00000060">
      <w:pPr>
        <w:numPr>
          <w:ilvl w:val="0"/>
          <w:numId w:val="4"/>
        </w:numPr>
        <w:ind w:left="720" w:hanging="360"/>
      </w:pPr>
      <w:r w:rsidDel="00000000" w:rsidR="00000000" w:rsidRPr="00000000">
        <w:rPr>
          <w:rtl w:val="0"/>
        </w:rPr>
      </w:r>
    </w:p>
    <w:p w:rsidR="00000000" w:rsidDel="00000000" w:rsidP="00000000" w:rsidRDefault="00000000" w:rsidRPr="00000000" w14:paraId="00000061">
      <w:pPr>
        <w:numPr>
          <w:ilvl w:val="0"/>
          <w:numId w:val="4"/>
        </w:numPr>
        <w:ind w:left="720" w:hanging="360"/>
      </w:pPr>
      <w:r w:rsidDel="00000000" w:rsidR="00000000" w:rsidRPr="00000000">
        <w:rPr>
          <w:rtl w:val="0"/>
        </w:rPr>
        <w:t xml:space="preserve">He admits that the voice of the enemy has caused him to become severely distracted and cries out for God’s attention. The truth is, we have God’s attention, and yet sometimes we become so distracted that it can seem as if He’s turned away.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4"/>
        </w:numPr>
        <w:ind w:left="720" w:hanging="360"/>
      </w:pPr>
      <w:r w:rsidDel="00000000" w:rsidR="00000000" w:rsidRPr="00000000">
        <w:rPr>
          <w:rtl w:val="0"/>
        </w:rPr>
        <w:t xml:space="preserve">The enemy knows that God has promised to be with us always, and he can’t stop the Word. So he wars against us being present with God.</w:t>
      </w:r>
    </w:p>
    <w:p w:rsidR="00000000" w:rsidDel="00000000" w:rsidP="00000000" w:rsidRDefault="00000000" w:rsidRPr="00000000" w14:paraId="00000064">
      <w:pPr>
        <w:numPr>
          <w:ilvl w:val="0"/>
          <w:numId w:val="4"/>
        </w:numPr>
        <w:ind w:left="720" w:hanging="360"/>
      </w:pPr>
      <w:r w:rsidDel="00000000" w:rsidR="00000000" w:rsidRPr="00000000">
        <w:rPr>
          <w:rtl w:val="0"/>
        </w:rPr>
        <w:t xml:space="preserve">It’s hard to hear God with AirPods in your ears 14 hrs a day</w:t>
      </w:r>
    </w:p>
    <w:p w:rsidR="00000000" w:rsidDel="00000000" w:rsidP="00000000" w:rsidRDefault="00000000" w:rsidRPr="00000000" w14:paraId="00000065">
      <w:pPr>
        <w:rPr/>
      </w:pPr>
      <w:r w:rsidDel="00000000" w:rsidR="00000000" w:rsidRPr="00000000">
        <w:rPr>
          <w:rtl w:val="0"/>
        </w:rPr>
        <w:t xml:space="preserve">DON’T CARE TO</w:t>
      </w:r>
    </w:p>
    <w:p w:rsidR="00000000" w:rsidDel="00000000" w:rsidP="00000000" w:rsidRDefault="00000000" w:rsidRPr="00000000" w14:paraId="00000066">
      <w:pPr>
        <w:rPr/>
      </w:pPr>
      <w:r w:rsidDel="00000000" w:rsidR="00000000" w:rsidRPr="00000000">
        <w:rPr>
          <w:rtl w:val="0"/>
        </w:rPr>
        <w:t xml:space="preserve">PREDETERMINED WHAT HE’S GONNA SAY</w:t>
      </w:r>
    </w:p>
    <w:p w:rsidR="00000000" w:rsidDel="00000000" w:rsidP="00000000" w:rsidRDefault="00000000" w:rsidRPr="00000000" w14:paraId="00000067">
      <w:pPr>
        <w:rPr/>
      </w:pPr>
      <w:r w:rsidDel="00000000" w:rsidR="00000000" w:rsidRPr="00000000">
        <w:rPr>
          <w:rtl w:val="0"/>
        </w:rPr>
        <w:t xml:space="preserve">DIDN’T OBEY LAST DIRECTIVE</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rPr>
          <w:b w:val="1"/>
          <w:sz w:val="26"/>
          <w:szCs w:val="26"/>
        </w:rPr>
      </w:pPr>
      <w:r w:rsidDel="00000000" w:rsidR="00000000" w:rsidRPr="00000000">
        <w:rPr>
          <w:b w:val="1"/>
          <w:sz w:val="26"/>
          <w:szCs w:val="26"/>
          <w:rtl w:val="0"/>
        </w:rPr>
        <w:t xml:space="preserve">Preparing for it</w:t>
      </w:r>
    </w:p>
    <w:p w:rsidR="00000000" w:rsidDel="00000000" w:rsidP="00000000" w:rsidRDefault="00000000" w:rsidRPr="00000000" w14:paraId="0000006A">
      <w:pPr>
        <w:rPr>
          <w:b w:val="1"/>
          <w:sz w:val="26"/>
          <w:szCs w:val="26"/>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Read the word</w:t>
      </w:r>
    </w:p>
    <w:p w:rsidR="00000000" w:rsidDel="00000000" w:rsidP="00000000" w:rsidRDefault="00000000" w:rsidRPr="00000000" w14:paraId="0000006C">
      <w:pPr>
        <w:numPr>
          <w:ilvl w:val="0"/>
          <w:numId w:val="12"/>
        </w:numPr>
        <w:ind w:left="720" w:hanging="360"/>
      </w:pPr>
      <w:r w:rsidDel="00000000" w:rsidR="00000000" w:rsidRPr="00000000">
        <w:rPr>
          <w:rtl w:val="0"/>
        </w:rPr>
        <w:t xml:space="preserve">Faith comes through hearing - hearing by the Word of God - Rom 10:17</w:t>
      </w:r>
    </w:p>
    <w:p w:rsidR="00000000" w:rsidDel="00000000" w:rsidP="00000000" w:rsidRDefault="00000000" w:rsidRPr="00000000" w14:paraId="0000006D">
      <w:pPr>
        <w:rPr>
          <w:b w:val="1"/>
        </w:rPr>
      </w:pPr>
      <w:r w:rsidDel="00000000" w:rsidR="00000000" w:rsidRPr="00000000">
        <w:rPr>
          <w:b w:val="1"/>
          <w:rtl w:val="0"/>
        </w:rPr>
        <w:t xml:space="preserve">Pay attention</w:t>
      </w:r>
    </w:p>
    <w:p w:rsidR="00000000" w:rsidDel="00000000" w:rsidP="00000000" w:rsidRDefault="00000000" w:rsidRPr="00000000" w14:paraId="0000006E">
      <w:pPr>
        <w:numPr>
          <w:ilvl w:val="0"/>
          <w:numId w:val="9"/>
        </w:numPr>
        <w:ind w:left="720" w:hanging="360"/>
      </w:pPr>
      <w:r w:rsidDel="00000000" w:rsidR="00000000" w:rsidRPr="00000000">
        <w:rPr>
          <w:rtl w:val="0"/>
        </w:rPr>
        <w:t xml:space="preserve">Value - samuel in the temple</w:t>
      </w:r>
    </w:p>
    <w:p w:rsidR="00000000" w:rsidDel="00000000" w:rsidP="00000000" w:rsidRDefault="00000000" w:rsidRPr="00000000" w14:paraId="0000006F">
      <w:pPr>
        <w:numPr>
          <w:ilvl w:val="0"/>
          <w:numId w:val="9"/>
        </w:numPr>
        <w:ind w:left="720" w:hanging="360"/>
      </w:pPr>
      <w:r w:rsidDel="00000000" w:rsidR="00000000" w:rsidRPr="00000000">
        <w:rPr>
          <w:rtl w:val="0"/>
        </w:rPr>
        <w:t xml:space="preserve">Receptacle</w:t>
      </w:r>
    </w:p>
    <w:p w:rsidR="00000000" w:rsidDel="00000000" w:rsidP="00000000" w:rsidRDefault="00000000" w:rsidRPr="00000000" w14:paraId="00000070">
      <w:pPr>
        <w:numPr>
          <w:ilvl w:val="0"/>
          <w:numId w:val="9"/>
        </w:numPr>
        <w:ind w:left="720" w:hanging="360"/>
      </w:pPr>
      <w:r w:rsidDel="00000000" w:rsidR="00000000" w:rsidRPr="00000000">
        <w:rPr>
          <w:rtl w:val="0"/>
        </w:rPr>
        <w:t xml:space="preserve">When Moses turned to hear - then the Lord spoke</w:t>
      </w:r>
    </w:p>
    <w:p w:rsidR="00000000" w:rsidDel="00000000" w:rsidP="00000000" w:rsidRDefault="00000000" w:rsidRPr="00000000" w14:paraId="00000071">
      <w:pPr>
        <w:numPr>
          <w:ilvl w:val="0"/>
          <w:numId w:val="9"/>
        </w:numPr>
        <w:ind w:left="720" w:hanging="360"/>
      </w:pPr>
      <w:r w:rsidDel="00000000" w:rsidR="00000000" w:rsidRPr="00000000">
        <w:rPr>
          <w:rtl w:val="0"/>
        </w:rPr>
        <w:t xml:space="preserve">When Moses saw the burning bush, He turned aside to give it a better look. The Word says “When the Lord saw that he turned aside to look, God called to him from the midst of the bush and said, “Moses, Moses!” And he said, “Here I am.”</w:t>
      </w:r>
    </w:p>
    <w:p w:rsidR="00000000" w:rsidDel="00000000" w:rsidP="00000000" w:rsidRDefault="00000000" w:rsidRPr="00000000" w14:paraId="00000072">
      <w:pPr>
        <w:numPr>
          <w:ilvl w:val="0"/>
          <w:numId w:val="9"/>
        </w:numPr>
        <w:ind w:left="720" w:hanging="360"/>
      </w:pPr>
      <w:r w:rsidDel="00000000" w:rsidR="00000000" w:rsidRPr="00000000">
        <w:rPr>
          <w:rtl w:val="0"/>
        </w:rPr>
        <w:t xml:space="preserve">In other words, once the Lord knew He had his attention, then He spoke. Attention was necessary to receive the Word. I wonder how often we have missed these “burning bushes” in our life? Our attention is so divided that we never slow down long enough to look and then become convinced that God doesn’t talk to us. </w:t>
      </w:r>
    </w:p>
    <w:p w:rsidR="00000000" w:rsidDel="00000000" w:rsidP="00000000" w:rsidRDefault="00000000" w:rsidRPr="00000000" w14:paraId="00000073">
      <w:pPr>
        <w:numPr>
          <w:ilvl w:val="0"/>
          <w:numId w:val="9"/>
        </w:numPr>
        <w:ind w:left="720" w:hanging="360"/>
      </w:pPr>
      <w:r w:rsidDel="00000000" w:rsidR="00000000" w:rsidRPr="00000000">
        <w:rPr>
          <w:rtl w:val="0"/>
        </w:rPr>
        <w:t xml:space="preserve">I’ve learned that sometimes He speaks to get our attention, but some things He will only speak because He already has our attention.</w:t>
      </w:r>
    </w:p>
    <w:p w:rsidR="00000000" w:rsidDel="00000000" w:rsidP="00000000" w:rsidRDefault="00000000" w:rsidRPr="00000000" w14:paraId="00000074">
      <w:pPr>
        <w:rPr>
          <w:b w:val="1"/>
        </w:rPr>
      </w:pPr>
      <w:r w:rsidDel="00000000" w:rsidR="00000000" w:rsidRPr="00000000">
        <w:rPr>
          <w:b w:val="1"/>
          <w:rtl w:val="0"/>
        </w:rPr>
        <w:t xml:space="preserve">Stay in Humility</w:t>
      </w:r>
    </w:p>
    <w:p w:rsidR="00000000" w:rsidDel="00000000" w:rsidP="00000000" w:rsidRDefault="00000000" w:rsidRPr="00000000" w14:paraId="00000075">
      <w:pPr>
        <w:numPr>
          <w:ilvl w:val="0"/>
          <w:numId w:val="2"/>
        </w:numPr>
        <w:ind w:left="720" w:hanging="360"/>
      </w:pPr>
      <w:r w:rsidDel="00000000" w:rsidR="00000000" w:rsidRPr="00000000">
        <w:rPr>
          <w:rtl w:val="0"/>
        </w:rPr>
        <w:t xml:space="preserve">My son, attend to my words; incline thine ear unto my sayings. Proverbs 4:20</w:t>
      </w:r>
    </w:p>
    <w:p w:rsidR="00000000" w:rsidDel="00000000" w:rsidP="00000000" w:rsidRDefault="00000000" w:rsidRPr="00000000" w14:paraId="00000076">
      <w:pPr>
        <w:numPr>
          <w:ilvl w:val="0"/>
          <w:numId w:val="2"/>
        </w:numPr>
        <w:ind w:left="720" w:hanging="360"/>
      </w:pPr>
      <w:r w:rsidDel="00000000" w:rsidR="00000000" w:rsidRPr="00000000">
        <w:rPr>
          <w:rtl w:val="0"/>
        </w:rPr>
      </w:r>
    </w:p>
    <w:p w:rsidR="00000000" w:rsidDel="00000000" w:rsidP="00000000" w:rsidRDefault="00000000" w:rsidRPr="00000000" w14:paraId="00000077">
      <w:pPr>
        <w:numPr>
          <w:ilvl w:val="0"/>
          <w:numId w:val="2"/>
        </w:numPr>
        <w:ind w:left="720" w:hanging="360"/>
      </w:pPr>
      <w:r w:rsidDel="00000000" w:rsidR="00000000" w:rsidRPr="00000000">
        <w:rPr>
          <w:rtl w:val="0"/>
        </w:rPr>
        <w:t xml:space="preserve">The two requirements are: attend and incline thine ear. To incline your ear means to bow down your head which is a mark of reverent, respectful humility. You’re not arguing with God. You’re not dictating to God. You’re waiting to hear from God. The inclined ear is an essential part of hearing from God.</w:t>
      </w:r>
    </w:p>
    <w:p w:rsidR="00000000" w:rsidDel="00000000" w:rsidP="00000000" w:rsidRDefault="00000000" w:rsidRPr="00000000" w14:paraId="00000078">
      <w:pPr>
        <w:numPr>
          <w:ilvl w:val="0"/>
          <w:numId w:val="2"/>
        </w:numPr>
        <w:ind w:left="720" w:hanging="360"/>
      </w:pPr>
      <w:r w:rsidDel="00000000" w:rsidR="00000000" w:rsidRPr="00000000">
        <w:rPr>
          <w:rtl w:val="0"/>
        </w:rPr>
      </w:r>
    </w:p>
    <w:p w:rsidR="00000000" w:rsidDel="00000000" w:rsidP="00000000" w:rsidRDefault="00000000" w:rsidRPr="00000000" w14:paraId="00000079">
      <w:pPr>
        <w:numPr>
          <w:ilvl w:val="0"/>
          <w:numId w:val="2"/>
        </w:numPr>
        <w:ind w:left="720" w:hanging="360"/>
      </w:pPr>
      <w:r w:rsidDel="00000000" w:rsidR="00000000" w:rsidRPr="00000000">
        <w:rPr>
          <w:rtl w:val="0"/>
        </w:rPr>
        <w:t xml:space="preserve">“My son, attend unto my wisdom, and bow thine ear to my understanding.” Proverbs 5:1</w:t>
      </w:r>
    </w:p>
    <w:p w:rsidR="00000000" w:rsidDel="00000000" w:rsidP="00000000" w:rsidRDefault="00000000" w:rsidRPr="00000000" w14:paraId="0000007A">
      <w:pPr>
        <w:numPr>
          <w:ilvl w:val="0"/>
          <w:numId w:val="2"/>
        </w:numPr>
        <w:ind w:left="720" w:hanging="360"/>
      </w:pPr>
      <w:r w:rsidDel="00000000" w:rsidR="00000000" w:rsidRPr="00000000">
        <w:rPr>
          <w:rtl w:val="0"/>
        </w:rPr>
        <w:t xml:space="preserve">Again, the same two conditions: attend and bow the ear. And then again, in Proverbs 22:17:</w:t>
      </w:r>
    </w:p>
    <w:p w:rsidR="00000000" w:rsidDel="00000000" w:rsidP="00000000" w:rsidRDefault="00000000" w:rsidRPr="00000000" w14:paraId="0000007B">
      <w:pPr>
        <w:numPr>
          <w:ilvl w:val="0"/>
          <w:numId w:val="2"/>
        </w:numPr>
        <w:ind w:left="720" w:hanging="360"/>
      </w:pPr>
      <w:r w:rsidDel="00000000" w:rsidR="00000000" w:rsidRPr="00000000">
        <w:rPr>
          <w:rtl w:val="0"/>
        </w:rPr>
      </w:r>
    </w:p>
    <w:p w:rsidR="00000000" w:rsidDel="00000000" w:rsidP="00000000" w:rsidRDefault="00000000" w:rsidRPr="00000000" w14:paraId="0000007C">
      <w:pPr>
        <w:numPr>
          <w:ilvl w:val="0"/>
          <w:numId w:val="2"/>
        </w:numPr>
        <w:ind w:left="720" w:hanging="360"/>
      </w:pPr>
      <w:r w:rsidDel="00000000" w:rsidR="00000000" w:rsidRPr="00000000">
        <w:rPr>
          <w:rtl w:val="0"/>
        </w:rPr>
        <w:t xml:space="preserve">“Bow down thine ear, and hear the words of the wise, and apply thine heart unto my knowledge.” </w:t>
      </w:r>
    </w:p>
    <w:p w:rsidR="00000000" w:rsidDel="00000000" w:rsidP="00000000" w:rsidRDefault="00000000" w:rsidRPr="00000000" w14:paraId="0000007D">
      <w:pPr>
        <w:numPr>
          <w:ilvl w:val="0"/>
          <w:numId w:val="2"/>
        </w:numPr>
        <w:ind w:left="720" w:hanging="360"/>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Silence</w:t>
      </w:r>
    </w:p>
    <w:p w:rsidR="00000000" w:rsidDel="00000000" w:rsidP="00000000" w:rsidRDefault="00000000" w:rsidRPr="00000000" w14:paraId="0000007F">
      <w:pPr>
        <w:numPr>
          <w:ilvl w:val="0"/>
          <w:numId w:val="8"/>
        </w:numPr>
        <w:ind w:left="720" w:hanging="360"/>
      </w:pPr>
      <w:r w:rsidDel="00000000" w:rsidR="00000000" w:rsidRPr="00000000">
        <w:rPr>
          <w:rtl w:val="0"/>
        </w:rPr>
        <w:t xml:space="preserve">Psalm 62:1 says this.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numPr>
          <w:ilvl w:val="0"/>
          <w:numId w:val="6"/>
        </w:numPr>
        <w:ind w:left="720" w:hanging="360"/>
      </w:pPr>
      <w:r w:rsidDel="00000000" w:rsidR="00000000" w:rsidRPr="00000000">
        <w:rPr>
          <w:rtl w:val="0"/>
        </w:rPr>
        <w:t xml:space="preserve">“My soul waits in silence for God only.</w:t>
      </w:r>
    </w:p>
    <w:p w:rsidR="00000000" w:rsidDel="00000000" w:rsidP="00000000" w:rsidRDefault="00000000" w:rsidRPr="00000000" w14:paraId="00000082">
      <w:pPr>
        <w:numPr>
          <w:ilvl w:val="0"/>
          <w:numId w:val="6"/>
        </w:numPr>
        <w:ind w:left="720" w:hanging="360"/>
      </w:pPr>
      <w:r w:rsidDel="00000000" w:rsidR="00000000" w:rsidRPr="00000000">
        <w:rPr>
          <w:rtl w:val="0"/>
        </w:rPr>
        <w:t xml:space="preserve">These are tremendous words: “My soul waits in silence for God only.” You have to wait. You have to be silent, and your attention has to be focused on one person only: God. And then in Psalm 62:5, just four verses further on, David addresses his own soul and tells his soul how to wait.</w:t>
      </w:r>
    </w:p>
    <w:p w:rsidR="00000000" w:rsidDel="00000000" w:rsidP="00000000" w:rsidRDefault="00000000" w:rsidRPr="00000000" w14:paraId="00000083">
      <w:pPr>
        <w:numPr>
          <w:ilvl w:val="0"/>
          <w:numId w:val="6"/>
        </w:numPr>
        <w:ind w:left="720" w:hanging="360"/>
      </w:pPr>
      <w:r w:rsidDel="00000000" w:rsidR="00000000" w:rsidRPr="00000000">
        <w:rPr>
          <w:rtl w:val="0"/>
        </w:rPr>
        <w:t xml:space="preserve">“My soul, wait in silence for God only.”</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Obedience</w:t>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e45dVgWgV64" TargetMode="External"/><Relationship Id="rId7" Type="http://schemas.openxmlformats.org/officeDocument/2006/relationships/hyperlink" Target="https://www.youtube.com/watch?v=sj3vb1EmH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