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FDC" w:rsidRDefault="002D1FDC" w:rsidP="00B933E5">
      <w:pPr>
        <w:pStyle w:val="CLASSNormal"/>
        <w:ind w:left="144"/>
        <w:jc w:val="center"/>
      </w:pPr>
    </w:p>
    <w:p w:rsidR="002D1FDC" w:rsidRDefault="00B933E5" w:rsidP="00B933E5">
      <w:pPr>
        <w:pStyle w:val="CLASSNormal"/>
        <w:ind w:left="144"/>
        <w:jc w:val="center"/>
      </w:pPr>
      <w:r>
        <w:rPr>
          <w:noProof/>
        </w:rPr>
        <w:drawing>
          <wp:anchor distT="0" distB="0" distL="114300" distR="114300" simplePos="0" relativeHeight="251658240" behindDoc="0" locked="0" layoutInCell="1" allowOverlap="1" wp14:anchorId="0290C5CE" wp14:editId="07011814">
            <wp:simplePos x="0" y="0"/>
            <wp:positionH relativeFrom="column">
              <wp:posOffset>822960</wp:posOffset>
            </wp:positionH>
            <wp:positionV relativeFrom="paragraph">
              <wp:posOffset>80967</wp:posOffset>
            </wp:positionV>
            <wp:extent cx="5387975" cy="7543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 101.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7975" cy="7543800"/>
                    </a:xfrm>
                    <a:prstGeom prst="rect">
                      <a:avLst/>
                    </a:prstGeom>
                  </pic:spPr>
                </pic:pic>
              </a:graphicData>
            </a:graphic>
            <wp14:sizeRelH relativeFrom="page">
              <wp14:pctWidth>0</wp14:pctWidth>
            </wp14:sizeRelH>
            <wp14:sizeRelV relativeFrom="page">
              <wp14:pctHeight>0</wp14:pctHeight>
            </wp14:sizeRelV>
          </wp:anchor>
        </w:drawing>
      </w: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162B84" w:rsidP="002D1FDC">
      <w:pPr>
        <w:pStyle w:val="CLASSNormal"/>
        <w:jc w:val="center"/>
      </w:pPr>
      <w:r>
        <w:rPr>
          <w:noProof/>
        </w:rPr>
        <mc:AlternateContent>
          <mc:Choice Requires="wps">
            <w:drawing>
              <wp:anchor distT="45720" distB="45720" distL="114300" distR="114300" simplePos="0" relativeHeight="251662336" behindDoc="0" locked="0" layoutInCell="1" allowOverlap="1">
                <wp:simplePos x="0" y="0"/>
                <wp:positionH relativeFrom="column">
                  <wp:posOffset>5657850</wp:posOffset>
                </wp:positionH>
                <wp:positionV relativeFrom="paragraph">
                  <wp:posOffset>-41275</wp:posOffset>
                </wp:positionV>
                <wp:extent cx="1247775" cy="4762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76250"/>
                        </a:xfrm>
                        <a:prstGeom prst="rect">
                          <a:avLst/>
                        </a:prstGeom>
                        <a:solidFill>
                          <a:srgbClr val="FFFFFF"/>
                        </a:solidFill>
                        <a:ln w="9525">
                          <a:noFill/>
                          <a:miter lim="800000"/>
                          <a:headEnd/>
                          <a:tailEnd/>
                        </a:ln>
                      </wps:spPr>
                      <wps:txbx>
                        <w:txbxContent>
                          <w:p w:rsidR="00162B84" w:rsidRPr="00162B84" w:rsidRDefault="00162B84" w:rsidP="00162B84">
                            <w:pPr>
                              <w:jc w:val="center"/>
                              <w:rPr>
                                <w:b/>
                              </w:rPr>
                            </w:pPr>
                            <w:r w:rsidRPr="00162B84">
                              <w:rPr>
                                <w:b/>
                              </w:rPr>
                              <w:t>Leader’s Guide</w:t>
                            </w:r>
                            <w:r>
                              <w:rPr>
                                <w:b/>
                              </w:rPr>
                              <w:br/>
                              <w:t>202</w:t>
                            </w:r>
                            <w:r w:rsidR="00AF7245">
                              <w:rPr>
                                <w: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5.5pt;margin-top:-3.25pt;width:98.25pt;height: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" stroked="f">
                <v:textbox>
                  <w:txbxContent>
                    <w:p w:rsidR="00162B84" w:rsidRPr="00162B84" w:rsidRDefault="00162B84" w:rsidP="00162B84">
                      <w:pPr>
                        <w:jc w:val="center"/>
                        <w:rPr>
                          <w:b/>
                        </w:rPr>
                      </w:pPr>
                      <w:r w:rsidRPr="00162B84">
                        <w:rPr>
                          <w:b/>
                        </w:rPr>
                        <w:t>Leader’s Guide</w:t>
                      </w:r>
                      <w:r>
                        <w:rPr>
                          <w:b/>
                        </w:rPr>
                        <w:br/>
                        <w:t>202</w:t>
                      </w:r>
                      <w:r w:rsidR="00AF7245">
                        <w:rPr>
                          <w:b/>
                        </w:rPr>
                        <w:t>5</w:t>
                      </w:r>
                    </w:p>
                  </w:txbxContent>
                </v:textbox>
                <w10:wrap type="square"/>
              </v:shape>
            </w:pict>
          </mc:Fallback>
        </mc:AlternateContent>
      </w:r>
    </w:p>
    <w:p w:rsidR="002D1FDC" w:rsidRPr="002D1FDC" w:rsidRDefault="002D1FDC" w:rsidP="002D1FDC">
      <w:pPr>
        <w:pStyle w:val="CLASSNormal"/>
        <w:spacing w:before="0" w:after="0"/>
        <w:jc w:val="right"/>
        <w:rPr>
          <w:rFonts w:ascii="ZIAMIMI" w:hAnsi="ZIAMIMI"/>
          <w:sz w:val="28"/>
          <w:szCs w:val="28"/>
        </w:rPr>
      </w:pPr>
      <w:r w:rsidRPr="002D1FDC">
        <w:rPr>
          <w:rFonts w:ascii="ZIAMIMI" w:hAnsi="ZIAMIMI"/>
          <w:sz w:val="28"/>
          <w:szCs w:val="28"/>
        </w:rPr>
        <w:lastRenderedPageBreak/>
        <w:t>Leader</w:t>
      </w:r>
      <w:r w:rsidRPr="002D1FDC">
        <w:rPr>
          <w:rFonts w:ascii="Times New Roman" w:hAnsi="Times New Roman"/>
          <w:sz w:val="28"/>
          <w:szCs w:val="28"/>
        </w:rPr>
        <w:t>’</w:t>
      </w:r>
      <w:r w:rsidRPr="002D1FDC">
        <w:rPr>
          <w:rFonts w:ascii="ZIAMIMI" w:hAnsi="ZIAMIMI"/>
          <w:sz w:val="28"/>
          <w:szCs w:val="28"/>
        </w:rPr>
        <w:t>s Guide</w:t>
      </w: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r>
        <w:t>CLASS 401:</w:t>
      </w:r>
      <w:r>
        <w:br/>
        <w:t>Discovering My Life Mission</w:t>
      </w:r>
      <w:r>
        <w:br/>
        <w:t>*adapted from the Saddleback Church Model</w:t>
      </w:r>
      <w:r>
        <w:br/>
        <w:t>by Jennifer Cowart</w:t>
      </w:r>
      <w:r>
        <w:br/>
        <w:t>Executive Pastor</w:t>
      </w:r>
    </w:p>
    <w:p w:rsidR="00B933E5" w:rsidRDefault="00B933E5" w:rsidP="00B933E5">
      <w:pPr>
        <w:pStyle w:val="CLASSNormalCentered"/>
      </w:pPr>
    </w:p>
    <w:p w:rsidR="00B933E5" w:rsidRDefault="00F07EAA" w:rsidP="00B933E5">
      <w:pPr>
        <w:pStyle w:val="CLASSNormalCentered"/>
      </w:pPr>
      <w:r>
        <w:t>A M</w:t>
      </w:r>
      <w:r w:rsidR="00B933E5">
        <w:t>inistry of Harvest Church</w:t>
      </w: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r>
        <w:t>Harvest Church</w:t>
      </w:r>
    </w:p>
    <w:p w:rsidR="00B933E5" w:rsidRDefault="00B933E5" w:rsidP="00B933E5">
      <w:pPr>
        <w:pStyle w:val="CLASSNormalCentered"/>
      </w:pPr>
      <w:r>
        <w:t>3322 Highway 41 North</w:t>
      </w:r>
    </w:p>
    <w:p w:rsidR="00B933E5" w:rsidRDefault="00B933E5" w:rsidP="00B933E5">
      <w:pPr>
        <w:pStyle w:val="CLASSNormalCentered"/>
      </w:pPr>
      <w:r>
        <w:t>Byron, GA 31008</w:t>
      </w:r>
    </w:p>
    <w:p w:rsidR="00B933E5" w:rsidRDefault="00B933E5" w:rsidP="00B933E5">
      <w:pPr>
        <w:pStyle w:val="CLASSNormalCentered"/>
      </w:pPr>
      <w:r>
        <w:t>478.923.8822</w:t>
      </w:r>
    </w:p>
    <w:p w:rsidR="002D1FDC" w:rsidRDefault="00B933E5" w:rsidP="00B933E5">
      <w:pPr>
        <w:pStyle w:val="CLASSNormalCentered"/>
      </w:pPr>
      <w:r>
        <w:t>www.harvestchurch4u.org</w:t>
      </w:r>
    </w:p>
    <w:p w:rsidR="002D1FDC" w:rsidRDefault="002D1FDC" w:rsidP="00B933E5">
      <w:pPr>
        <w:pStyle w:val="CLASSNormalCentered"/>
      </w:pPr>
      <w:r>
        <w:br w:type="page"/>
      </w:r>
    </w:p>
    <w:p w:rsidR="00B95BB0" w:rsidRDefault="00B95BB0" w:rsidP="00B95BB0">
      <w:pPr>
        <w:pStyle w:val="CLASSHeading1"/>
        <w:spacing w:before="120" w:after="360"/>
        <w:jc w:val="center"/>
      </w:pPr>
      <w:r>
        <w:lastRenderedPageBreak/>
        <w:t>CLASS 401: Discovering My Life Mission</w:t>
      </w:r>
    </w:p>
    <w:p w:rsidR="00B95BB0" w:rsidRDefault="00B95BB0" w:rsidP="00B95BB0">
      <w:pPr>
        <w:pStyle w:val="CLASSBullet1"/>
        <w:spacing w:before="600" w:after="320"/>
      </w:pPr>
      <w:r>
        <w:rPr>
          <w:noProof/>
        </w:rPr>
        <w:drawing>
          <wp:anchor distT="0" distB="0" distL="114300" distR="114300" simplePos="0" relativeHeight="251660288" behindDoc="1" locked="0" layoutInCell="1" allowOverlap="1" wp14:anchorId="5D15C277" wp14:editId="26D240FA">
            <wp:simplePos x="0" y="0"/>
            <wp:positionH relativeFrom="column">
              <wp:posOffset>4632325</wp:posOffset>
            </wp:positionH>
            <wp:positionV relativeFrom="paragraph">
              <wp:posOffset>361618</wp:posOffset>
            </wp:positionV>
            <wp:extent cx="2286000" cy="2286000"/>
            <wp:effectExtent l="0" t="0" r="0" b="0"/>
            <wp:wrapTight wrapText="bothSides">
              <wp:wrapPolygon edited="0">
                <wp:start x="0" y="0"/>
                <wp:lineTo x="0" y="21420"/>
                <wp:lineTo x="21420" y="21420"/>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est Diamond.colors edited2019.4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page">
              <wp14:pctWidth>0</wp14:pctWidth>
            </wp14:sizeRelH>
            <wp14:sizeRelV relativeFrom="page">
              <wp14:pctHeight>0</wp14:pctHeight>
            </wp14:sizeRelV>
          </wp:anchor>
        </w:drawing>
      </w:r>
      <w:r>
        <w:t xml:space="preserve">In CLASS 101 - You committed to being a </w:t>
      </w:r>
      <w:r w:rsidRPr="003C78C5">
        <w:rPr>
          <w:b/>
          <w:bCs/>
          <w:color w:val="76923C" w:themeColor="accent3" w:themeShade="BF"/>
        </w:rPr>
        <w:t>Member</w:t>
      </w:r>
      <w:r>
        <w:t xml:space="preserve"> of God’s family.</w:t>
      </w:r>
    </w:p>
    <w:p w:rsidR="00B95BB0" w:rsidRDefault="00B95BB0" w:rsidP="00B95BB0">
      <w:pPr>
        <w:pStyle w:val="CLASSBullet2"/>
        <w:spacing w:before="120" w:after="120"/>
      </w:pPr>
      <w:r>
        <w:t>Attending regularly</w:t>
      </w:r>
    </w:p>
    <w:p w:rsidR="00B95BB0" w:rsidRDefault="00B95BB0" w:rsidP="00B95BB0">
      <w:pPr>
        <w:pStyle w:val="CLASSBullet2"/>
        <w:spacing w:before="120" w:after="120"/>
      </w:pPr>
      <w:r>
        <w:t>Serving</w:t>
      </w:r>
    </w:p>
    <w:p w:rsidR="00B95BB0" w:rsidRDefault="00B95BB0" w:rsidP="00B95BB0">
      <w:pPr>
        <w:pStyle w:val="CLASSBullet2"/>
        <w:spacing w:before="120" w:after="120"/>
      </w:pPr>
      <w:r>
        <w:t>Giving</w:t>
      </w:r>
    </w:p>
    <w:p w:rsidR="00B95BB0" w:rsidRPr="00F27009" w:rsidRDefault="00B95BB0" w:rsidP="00B95BB0">
      <w:pPr>
        <w:pStyle w:val="CLASSBullet1"/>
        <w:spacing w:before="320" w:after="320"/>
      </w:pPr>
      <w:r>
        <w:t xml:space="preserve">In CLASS 201 - You committed to the habits for Spiritual </w:t>
      </w:r>
      <w:r w:rsidRPr="003C78C5">
        <w:rPr>
          <w:b/>
          <w:bCs/>
          <w:color w:val="76923C" w:themeColor="accent3" w:themeShade="BF"/>
        </w:rPr>
        <w:t>Maturity.</w:t>
      </w:r>
    </w:p>
    <w:p w:rsidR="00B95BB0" w:rsidRDefault="00B95BB0" w:rsidP="00B95BB0">
      <w:pPr>
        <w:pStyle w:val="CLASSBullet2"/>
        <w:spacing w:before="120" w:after="120"/>
      </w:pPr>
      <w:r>
        <w:t>Developing a Quiet Time</w:t>
      </w:r>
    </w:p>
    <w:p w:rsidR="00B95BB0" w:rsidRDefault="00B95BB0" w:rsidP="00B95BB0">
      <w:pPr>
        <w:pStyle w:val="CLASSBullet2"/>
        <w:spacing w:before="120" w:after="120"/>
      </w:pPr>
      <w:r>
        <w:t>Joining a small group</w:t>
      </w:r>
    </w:p>
    <w:p w:rsidR="00B95BB0" w:rsidRPr="00710693" w:rsidRDefault="00B95BB0" w:rsidP="00B95BB0">
      <w:pPr>
        <w:pStyle w:val="CLASSBullet2"/>
        <w:spacing w:before="120" w:after="120"/>
      </w:pPr>
      <w:r>
        <w:t>Growing from giving to tithing</w:t>
      </w:r>
    </w:p>
    <w:p w:rsidR="00B95BB0" w:rsidRDefault="00B95BB0" w:rsidP="00B95BB0">
      <w:pPr>
        <w:pStyle w:val="CLASSBullet1"/>
        <w:spacing w:before="320" w:after="320"/>
      </w:pPr>
      <w:r>
        <w:t xml:space="preserve">In CLASS 301 - You committed to having a </w:t>
      </w:r>
      <w:r w:rsidRPr="003C78C5">
        <w:rPr>
          <w:b/>
          <w:bCs/>
          <w:color w:val="76923C" w:themeColor="accent3" w:themeShade="BF"/>
        </w:rPr>
        <w:t>Ministry</w:t>
      </w:r>
      <w:r>
        <w:rPr>
          <w:b/>
          <w:bCs/>
        </w:rPr>
        <w:t xml:space="preserve"> </w:t>
      </w:r>
      <w:r>
        <w:t xml:space="preserve">in our church.   </w:t>
      </w:r>
    </w:p>
    <w:p w:rsidR="00B95BB0" w:rsidRDefault="00B95BB0" w:rsidP="00B95BB0">
      <w:pPr>
        <w:pStyle w:val="CLASSBullet2"/>
        <w:spacing w:before="120" w:after="120"/>
      </w:pPr>
      <w:r>
        <w:t>Stepping into leadership</w:t>
      </w:r>
    </w:p>
    <w:p w:rsidR="00B95BB0" w:rsidRDefault="00B95BB0" w:rsidP="00B95BB0">
      <w:pPr>
        <w:pStyle w:val="CLASSBullet2"/>
        <w:spacing w:before="120" w:after="120"/>
      </w:pPr>
      <w:r>
        <w:t>Sharing Harvest DNA</w:t>
      </w:r>
    </w:p>
    <w:p w:rsidR="00B95BB0" w:rsidRDefault="00B95BB0" w:rsidP="00B95BB0">
      <w:pPr>
        <w:pStyle w:val="CLASSBullet1"/>
        <w:spacing w:before="320" w:after="320"/>
      </w:pPr>
      <w:r>
        <w:t xml:space="preserve">In CLASS 401 - You will begin to discover your </w:t>
      </w:r>
      <w:r w:rsidRPr="003C78C5">
        <w:rPr>
          <w:b/>
          <w:bCs/>
          <w:color w:val="76923C" w:themeColor="accent3" w:themeShade="BF"/>
        </w:rPr>
        <w:t>Mission</w:t>
      </w:r>
      <w:r>
        <w:t xml:space="preserve"> in the world.</w:t>
      </w:r>
    </w:p>
    <w:p w:rsidR="00B95BB0" w:rsidRDefault="00B95BB0" w:rsidP="00B95BB0">
      <w:pPr>
        <w:pStyle w:val="CLASSBullet2"/>
        <w:spacing w:before="120" w:after="120"/>
      </w:pPr>
      <w:r>
        <w:t>Being on mission</w:t>
      </w:r>
    </w:p>
    <w:p w:rsidR="00B95BB0" w:rsidRDefault="00B95BB0" w:rsidP="00B95BB0">
      <w:pPr>
        <w:pStyle w:val="CLASSNormal"/>
        <w:rPr>
          <w:spacing w:val="-3"/>
        </w:rPr>
      </w:pPr>
      <w:r>
        <w:rPr>
          <w:spacing w:val="-3"/>
        </w:rPr>
        <w:t>This class is the fourth of our basic purpose-driven classes.</w:t>
      </w:r>
    </w:p>
    <w:p w:rsidR="00B95BB0" w:rsidRDefault="00B95BB0" w:rsidP="00B95BB0">
      <w:pPr>
        <w:pStyle w:val="CLASSNormal"/>
        <w:rPr>
          <w:spacing w:val="-3"/>
        </w:rPr>
      </w:pPr>
      <w:r>
        <w:rPr>
          <w:spacing w:val="-3"/>
        </w:rPr>
        <w:t>Congratulations on making it all around the bases!</w:t>
      </w:r>
    </w:p>
    <w:p w:rsidR="00B95BB0" w:rsidRDefault="00B95BB0" w:rsidP="00B95BB0">
      <w:pPr>
        <w:pStyle w:val="CLASSHeading2"/>
      </w:pPr>
      <w:r>
        <w:br w:type="page"/>
      </w:r>
    </w:p>
    <w:p w:rsidR="00B95BB0" w:rsidRDefault="00B95BB0" w:rsidP="00B95BB0">
      <w:pPr>
        <w:pStyle w:val="CLASSHeading2"/>
      </w:pPr>
      <w:r>
        <w:lastRenderedPageBreak/>
        <w:t>The Goal of this Class</w:t>
      </w:r>
    </w:p>
    <w:p w:rsidR="00B95BB0" w:rsidRDefault="00B95BB0" w:rsidP="00B95BB0">
      <w:pPr>
        <w:pStyle w:val="CLASSNormal"/>
        <w:rPr>
          <w:i/>
          <w:iCs/>
          <w:spacing w:val="-3"/>
        </w:rPr>
      </w:pPr>
      <w:r>
        <w:rPr>
          <w:spacing w:val="-3"/>
        </w:rPr>
        <w:t xml:space="preserve">To </w:t>
      </w:r>
      <w:r>
        <w:t>commit the rest of your life to being a messenger of God's Good News to other people, and using your time, talents, and treasure for His Kingdom, regardless of where it leads or what it costs</w:t>
      </w:r>
      <w:r>
        <w:rPr>
          <w:rFonts w:ascii="Courier New" w:hAnsi="Courier New" w:cs="Courier New"/>
        </w:rPr>
        <w:t>.</w:t>
      </w:r>
      <w:r>
        <w:rPr>
          <w:spacing w:val="-3"/>
        </w:rPr>
        <w:t xml:space="preserve"> </w:t>
      </w:r>
    </w:p>
    <w:p w:rsidR="00B95BB0" w:rsidRDefault="00B95BB0" w:rsidP="00B95BB0">
      <w:pPr>
        <w:pStyle w:val="CLASSSCripture"/>
        <w:spacing w:before="480"/>
      </w:pPr>
      <w:r>
        <w:t>“We make it our goal to please Him…”              2 Corinthians 5:9 (NIV)</w:t>
      </w:r>
    </w:p>
    <w:p w:rsidR="00B95BB0" w:rsidRDefault="00B95BB0" w:rsidP="00B95BB0">
      <w:pPr>
        <w:pStyle w:val="CLASSSCripture"/>
        <w:spacing w:after="0"/>
      </w:pPr>
      <w:r>
        <w:t xml:space="preserve">". . . our goal is to measure up to God's plan for us..."  </w:t>
      </w:r>
      <w:r>
        <w:br/>
        <w:t xml:space="preserve">                                                                                    2 Corinthians 10:13 (LB)</w:t>
      </w:r>
    </w:p>
    <w:p w:rsidR="00B95BB0" w:rsidRDefault="00B95BB0" w:rsidP="00B95BB0">
      <w:pPr>
        <w:pStyle w:val="CLASSHeading2"/>
      </w:pPr>
      <w:r w:rsidRPr="00EA2257">
        <w:t>Reminders of Purpose</w:t>
      </w:r>
    </w:p>
    <w:p w:rsidR="00B95BB0" w:rsidRPr="00EA2257" w:rsidRDefault="00B95BB0" w:rsidP="00B95BB0">
      <w:pPr>
        <w:pStyle w:val="CLASSList"/>
        <w:numPr>
          <w:ilvl w:val="0"/>
          <w:numId w:val="1"/>
        </w:numPr>
      </w:pPr>
      <w:r>
        <w:t>We were made to have a __</w:t>
      </w:r>
      <w:r w:rsidR="00AD4731" w:rsidRPr="00AD4731">
        <w:rPr>
          <w:b/>
          <w:color w:val="FF0000"/>
          <w:sz w:val="36"/>
          <w:szCs w:val="40"/>
        </w:rPr>
        <w:t>RELATIONSHIP WITH GOD</w:t>
      </w:r>
      <w:r>
        <w:t>____.</w:t>
      </w:r>
    </w:p>
    <w:p w:rsidR="00B95BB0" w:rsidRDefault="00B95BB0" w:rsidP="00B95BB0">
      <w:pPr>
        <w:pStyle w:val="CLASSSCripture"/>
        <w:rPr>
          <w:snapToGrid w:val="0"/>
          <w:color w:val="000000"/>
        </w:rPr>
      </w:pPr>
      <w:r>
        <w:t>“Long ago, even before He made the world, God chose us to be His very own through what Christ would do for us</w:t>
      </w:r>
      <w:r w:rsidRPr="00C3556D">
        <w:rPr>
          <w:b/>
        </w:rPr>
        <w:t>… His unchanging plan</w:t>
      </w:r>
      <w:r>
        <w:t xml:space="preserve"> has always been to </w:t>
      </w:r>
      <w:r>
        <w:rPr>
          <w:b/>
        </w:rPr>
        <w:t>adopt us into H</w:t>
      </w:r>
      <w:r w:rsidRPr="00C3556D">
        <w:rPr>
          <w:b/>
        </w:rPr>
        <w:t>is own family</w:t>
      </w:r>
      <w:r>
        <w:t xml:space="preserve"> by sending Jesus Christ to die for us.”                                                  Ephesians 1:4-5 (LB)</w:t>
      </w:r>
    </w:p>
    <w:p w:rsidR="00B95BB0" w:rsidRDefault="00B95BB0" w:rsidP="00B95BB0">
      <w:pPr>
        <w:pStyle w:val="CLASSList"/>
        <w:numPr>
          <w:ilvl w:val="0"/>
          <w:numId w:val="1"/>
        </w:numPr>
      </w:pPr>
      <w:r>
        <w:t>We were made to ___</w:t>
      </w:r>
      <w:r w:rsidR="00AD4731" w:rsidRPr="00AD4731">
        <w:rPr>
          <w:b/>
          <w:color w:val="FF0000"/>
          <w:sz w:val="36"/>
          <w:szCs w:val="40"/>
        </w:rPr>
        <w:t>BECOME LIKE CHRIST</w:t>
      </w:r>
      <w:r>
        <w:t>_____________.</w:t>
      </w:r>
    </w:p>
    <w:p w:rsidR="00B95BB0" w:rsidRDefault="00B95BB0" w:rsidP="00B95BB0">
      <w:pPr>
        <w:pStyle w:val="CLASSSCripture"/>
      </w:pPr>
      <w:r>
        <w:t xml:space="preserve">“God knew what He was doing from the very beginning. He decided from the outset to </w:t>
      </w:r>
      <w:r w:rsidRPr="00C3556D">
        <w:rPr>
          <w:b/>
        </w:rPr>
        <w:t>shape the lives</w:t>
      </w:r>
      <w:r>
        <w:t xml:space="preserve"> of those who love Him </w:t>
      </w:r>
      <w:r w:rsidRPr="00C3556D">
        <w:rPr>
          <w:b/>
        </w:rPr>
        <w:t>along the same lines as the life of His Son</w:t>
      </w:r>
      <w:r>
        <w:t>… We see the original and intended shape of our lives there in Him.                                Romans 8:29 (Msg)</w:t>
      </w:r>
    </w:p>
    <w:p w:rsidR="00B95BB0" w:rsidRDefault="00B95BB0" w:rsidP="00B95BB0">
      <w:pPr>
        <w:pStyle w:val="CLASSList"/>
        <w:numPr>
          <w:ilvl w:val="0"/>
          <w:numId w:val="1"/>
        </w:numPr>
      </w:pPr>
      <w:r>
        <w:t>We were made to __</w:t>
      </w:r>
      <w:r w:rsidR="00AD4731" w:rsidRPr="00AD4731">
        <w:rPr>
          <w:b/>
          <w:color w:val="FF0000"/>
          <w:sz w:val="36"/>
          <w:szCs w:val="40"/>
        </w:rPr>
        <w:t>SERVE HIS PURPOSE</w:t>
      </w:r>
      <w:r>
        <w:t>________________.</w:t>
      </w:r>
    </w:p>
    <w:p w:rsidR="00B95BB0" w:rsidRDefault="00B95BB0" w:rsidP="00AD4731">
      <w:pPr>
        <w:pStyle w:val="CLASSSCripture"/>
      </w:pPr>
      <w:r>
        <w:t xml:space="preserve">“God has made us what we are. In Christ Jesus, God </w:t>
      </w:r>
      <w:r w:rsidRPr="00C3556D">
        <w:rPr>
          <w:b/>
        </w:rPr>
        <w:t>made us to do good works,</w:t>
      </w:r>
      <w:r>
        <w:t xml:space="preserve"> which He </w:t>
      </w:r>
      <w:r w:rsidRPr="00C3556D">
        <w:rPr>
          <w:b/>
        </w:rPr>
        <w:t>planned in advance</w:t>
      </w:r>
      <w:r>
        <w:t xml:space="preserve"> for us to live our lives doing.”                                                                          Ephesians 2:10 (NCV)</w:t>
      </w:r>
      <w:r>
        <w:br w:type="page"/>
      </w:r>
    </w:p>
    <w:p w:rsidR="00B95BB0" w:rsidRDefault="00B95BB0" w:rsidP="00B95BB0">
      <w:pPr>
        <w:pStyle w:val="CLASSHeading2"/>
        <w:spacing w:after="360"/>
      </w:pPr>
      <w:r>
        <w:lastRenderedPageBreak/>
        <w:t>Here, Near and Far…Living Life on Mission</w:t>
      </w:r>
    </w:p>
    <w:p w:rsidR="00B95BB0" w:rsidRPr="00EC5741" w:rsidRDefault="00B95BB0" w:rsidP="00B95BB0">
      <w:pPr>
        <w:pStyle w:val="CLASSSCripture"/>
        <w:spacing w:after="360"/>
      </w:pPr>
      <w:r>
        <w:t>“</w:t>
      </w:r>
      <w:r w:rsidRPr="00EC5741">
        <w:t xml:space="preserve">But you will receive power when the Holy Spirit comes on you; and you will be </w:t>
      </w:r>
      <w:r>
        <w:t>M</w:t>
      </w:r>
      <w:r w:rsidRPr="00EC5741">
        <w:t xml:space="preserve">y witnesses in Jerusalem, and in all Judea and Samaria, and to the ends of the earth."  </w:t>
      </w:r>
      <w:r>
        <w:t xml:space="preserve">                                            </w:t>
      </w:r>
      <w:r w:rsidRPr="00EC5741">
        <w:t>Acts 1:8 (NIV)</w:t>
      </w:r>
    </w:p>
    <w:tbl>
      <w:tblPr>
        <w:tblStyle w:val="TableGrid"/>
        <w:tblW w:w="0" w:type="auto"/>
        <w:tblInd w:w="558" w:type="dxa"/>
        <w:tblBorders>
          <w:top w:val="single" w:sz="24" w:space="0" w:color="76923C" w:themeColor="accent3" w:themeShade="BF"/>
          <w:left w:val="single" w:sz="24" w:space="0" w:color="76923C" w:themeColor="accent3" w:themeShade="BF"/>
          <w:bottom w:val="single" w:sz="24" w:space="0" w:color="76923C" w:themeColor="accent3" w:themeShade="BF"/>
          <w:right w:val="single" w:sz="24" w:space="0" w:color="76923C" w:themeColor="accent3" w:themeShade="BF"/>
          <w:insideH w:val="none" w:sz="0" w:space="0" w:color="auto"/>
          <w:insideV w:val="none" w:sz="0" w:space="0" w:color="auto"/>
        </w:tblBorders>
        <w:tblLook w:val="04A0" w:firstRow="1" w:lastRow="0" w:firstColumn="1" w:lastColumn="0" w:noHBand="0" w:noVBand="1"/>
      </w:tblPr>
      <w:tblGrid>
        <w:gridCol w:w="4320"/>
        <w:gridCol w:w="5490"/>
      </w:tblGrid>
      <w:tr w:rsidR="00B95BB0" w:rsidTr="009E6EF6">
        <w:tc>
          <w:tcPr>
            <w:tcW w:w="4320" w:type="dxa"/>
            <w:shd w:val="clear" w:color="auto" w:fill="76923C" w:themeFill="accent3" w:themeFillShade="BF"/>
          </w:tcPr>
          <w:p w:rsidR="00B95BB0" w:rsidRPr="00371683" w:rsidRDefault="00B95BB0" w:rsidP="009E6EF6">
            <w:pPr>
              <w:pStyle w:val="CLASSHeading3"/>
              <w:spacing w:before="240" w:after="240"/>
              <w:jc w:val="center"/>
              <w:rPr>
                <w:smallCaps/>
                <w:color w:val="FFFFFF" w:themeColor="background1"/>
                <w:sz w:val="36"/>
                <w:szCs w:val="36"/>
              </w:rPr>
            </w:pPr>
            <w:r w:rsidRPr="00371683">
              <w:rPr>
                <w:smallCaps/>
                <w:color w:val="FFFFFF" w:themeColor="background1"/>
                <w:sz w:val="36"/>
                <w:szCs w:val="36"/>
              </w:rPr>
              <w:t>5 Global Giants</w:t>
            </w:r>
          </w:p>
        </w:tc>
        <w:tc>
          <w:tcPr>
            <w:tcW w:w="5490" w:type="dxa"/>
            <w:shd w:val="clear" w:color="auto" w:fill="76923C" w:themeFill="accent3" w:themeFillShade="BF"/>
          </w:tcPr>
          <w:p w:rsidR="00B95BB0" w:rsidRPr="00371683" w:rsidRDefault="00B95BB0" w:rsidP="009E6EF6">
            <w:pPr>
              <w:pStyle w:val="CLASSHeading3"/>
              <w:spacing w:before="240" w:after="240"/>
              <w:ind w:left="0"/>
              <w:jc w:val="center"/>
              <w:rPr>
                <w:smallCaps/>
                <w:color w:val="FFFFFF" w:themeColor="background1"/>
                <w:sz w:val="36"/>
                <w:szCs w:val="36"/>
              </w:rPr>
            </w:pPr>
            <w:r w:rsidRPr="00371683">
              <w:rPr>
                <w:smallCaps/>
                <w:color w:val="FFFFFF" w:themeColor="background1"/>
                <w:sz w:val="36"/>
                <w:szCs w:val="36"/>
              </w:rPr>
              <w:t>Giant Slayers</w:t>
            </w:r>
          </w:p>
        </w:tc>
      </w:tr>
      <w:tr w:rsidR="00B95BB0" w:rsidTr="009E6EF6">
        <w:tc>
          <w:tcPr>
            <w:tcW w:w="4320" w:type="dxa"/>
          </w:tcPr>
          <w:p w:rsidR="00B95BB0" w:rsidRPr="00B45AEC" w:rsidRDefault="00B95BB0" w:rsidP="009E6EF6">
            <w:pPr>
              <w:pStyle w:val="CLASSHeading3"/>
              <w:numPr>
                <w:ilvl w:val="0"/>
                <w:numId w:val="3"/>
              </w:numPr>
              <w:spacing w:after="360" w:line="480" w:lineRule="exact"/>
              <w:ind w:left="576"/>
              <w:rPr>
                <w:sz w:val="36"/>
                <w:szCs w:val="36"/>
              </w:rPr>
            </w:pPr>
            <w:r w:rsidRPr="00B45AEC">
              <w:rPr>
                <w:sz w:val="36"/>
                <w:szCs w:val="36"/>
              </w:rPr>
              <w:t xml:space="preserve"> Spiritual Emptiness</w:t>
            </w:r>
          </w:p>
        </w:tc>
        <w:tc>
          <w:tcPr>
            <w:tcW w:w="5490" w:type="dxa"/>
          </w:tcPr>
          <w:p w:rsidR="00B95BB0" w:rsidRPr="00B45AEC" w:rsidRDefault="00B95BB0"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P</w:t>
            </w:r>
            <w:r w:rsidRPr="00B45AEC">
              <w:rPr>
                <w:rFonts w:ascii="Arial" w:hAnsi="Arial"/>
                <w:b/>
                <w:sz w:val="36"/>
                <w:szCs w:val="36"/>
              </w:rPr>
              <w:t xml:space="preserve">  Planting</w:t>
            </w:r>
            <w:proofErr w:type="gramEnd"/>
            <w:r w:rsidRPr="00B45AEC">
              <w:rPr>
                <w:rFonts w:ascii="Arial" w:hAnsi="Arial"/>
                <w:b/>
                <w:sz w:val="36"/>
                <w:szCs w:val="36"/>
              </w:rPr>
              <w:t xml:space="preserve"> Churches</w:t>
            </w:r>
          </w:p>
        </w:tc>
      </w:tr>
      <w:tr w:rsidR="00B95BB0" w:rsidTr="009E6EF6">
        <w:tc>
          <w:tcPr>
            <w:tcW w:w="4320" w:type="dxa"/>
            <w:shd w:val="clear" w:color="auto" w:fill="D6E3BC" w:themeFill="accent3" w:themeFillTint="66"/>
          </w:tcPr>
          <w:p w:rsidR="00B95BB0" w:rsidRPr="00B45AEC" w:rsidRDefault="00B95BB0" w:rsidP="009E6EF6">
            <w:pPr>
              <w:pStyle w:val="CLASSHeading3"/>
              <w:numPr>
                <w:ilvl w:val="0"/>
                <w:numId w:val="3"/>
              </w:numPr>
              <w:spacing w:after="360" w:line="480" w:lineRule="exact"/>
              <w:ind w:left="576"/>
              <w:rPr>
                <w:sz w:val="36"/>
                <w:szCs w:val="36"/>
              </w:rPr>
            </w:pPr>
            <w:r w:rsidRPr="00B45AEC">
              <w:rPr>
                <w:sz w:val="36"/>
                <w:szCs w:val="36"/>
              </w:rPr>
              <w:t xml:space="preserve"> Selfish Leadership </w:t>
            </w:r>
          </w:p>
        </w:tc>
        <w:tc>
          <w:tcPr>
            <w:tcW w:w="5490" w:type="dxa"/>
            <w:shd w:val="clear" w:color="auto" w:fill="D6E3BC" w:themeFill="accent3" w:themeFillTint="66"/>
          </w:tcPr>
          <w:p w:rsidR="00B95BB0" w:rsidRPr="00B45AEC" w:rsidRDefault="00B95BB0"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E</w:t>
            </w:r>
            <w:r w:rsidRPr="00B45AEC">
              <w:rPr>
                <w:rFonts w:ascii="Arial" w:hAnsi="Arial"/>
                <w:b/>
                <w:sz w:val="36"/>
                <w:szCs w:val="36"/>
              </w:rPr>
              <w:t xml:space="preserve">  Equipping</w:t>
            </w:r>
            <w:proofErr w:type="gramEnd"/>
            <w:r w:rsidRPr="00B45AEC">
              <w:rPr>
                <w:rFonts w:ascii="Arial" w:hAnsi="Arial"/>
                <w:b/>
                <w:sz w:val="36"/>
                <w:szCs w:val="36"/>
              </w:rPr>
              <w:t xml:space="preserve"> Servant</w:t>
            </w:r>
            <w:r>
              <w:rPr>
                <w:rFonts w:ascii="Arial" w:hAnsi="Arial"/>
                <w:b/>
                <w:sz w:val="36"/>
                <w:szCs w:val="36"/>
              </w:rPr>
              <w:br/>
              <w:t xml:space="preserve">   </w:t>
            </w:r>
            <w:r w:rsidRPr="00B45AEC">
              <w:rPr>
                <w:rFonts w:ascii="Arial" w:hAnsi="Arial"/>
                <w:b/>
                <w:sz w:val="36"/>
                <w:szCs w:val="36"/>
              </w:rPr>
              <w:t xml:space="preserve"> Leaders</w:t>
            </w:r>
          </w:p>
        </w:tc>
      </w:tr>
      <w:tr w:rsidR="00B95BB0" w:rsidTr="009E6EF6">
        <w:tc>
          <w:tcPr>
            <w:tcW w:w="4320" w:type="dxa"/>
          </w:tcPr>
          <w:p w:rsidR="00B95BB0" w:rsidRPr="00B45AEC" w:rsidRDefault="00B95BB0" w:rsidP="009E6EF6">
            <w:pPr>
              <w:pStyle w:val="CLASSHeading3"/>
              <w:numPr>
                <w:ilvl w:val="0"/>
                <w:numId w:val="3"/>
              </w:numPr>
              <w:spacing w:after="360" w:line="480" w:lineRule="exact"/>
              <w:ind w:left="576"/>
              <w:rPr>
                <w:sz w:val="36"/>
                <w:szCs w:val="36"/>
              </w:rPr>
            </w:pPr>
            <w:r w:rsidRPr="00B45AEC">
              <w:rPr>
                <w:sz w:val="36"/>
                <w:szCs w:val="36"/>
              </w:rPr>
              <w:t xml:space="preserve"> Poverty</w:t>
            </w:r>
          </w:p>
        </w:tc>
        <w:tc>
          <w:tcPr>
            <w:tcW w:w="5490" w:type="dxa"/>
          </w:tcPr>
          <w:p w:rsidR="00B95BB0" w:rsidRPr="00B45AEC" w:rsidRDefault="00B95BB0"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A</w:t>
            </w:r>
            <w:r w:rsidRPr="00B45AEC">
              <w:rPr>
                <w:rFonts w:ascii="Arial" w:hAnsi="Arial"/>
                <w:b/>
                <w:sz w:val="36"/>
                <w:szCs w:val="36"/>
              </w:rPr>
              <w:t xml:space="preserve">  Assisting</w:t>
            </w:r>
            <w:proofErr w:type="gramEnd"/>
            <w:r w:rsidRPr="00B45AEC">
              <w:rPr>
                <w:rFonts w:ascii="Arial" w:hAnsi="Arial"/>
                <w:b/>
                <w:sz w:val="36"/>
                <w:szCs w:val="36"/>
              </w:rPr>
              <w:t xml:space="preserve"> the Poor</w:t>
            </w:r>
          </w:p>
        </w:tc>
      </w:tr>
      <w:tr w:rsidR="00B95BB0" w:rsidTr="009E6EF6">
        <w:tc>
          <w:tcPr>
            <w:tcW w:w="4320" w:type="dxa"/>
            <w:shd w:val="clear" w:color="auto" w:fill="D6E3BC" w:themeFill="accent3" w:themeFillTint="66"/>
          </w:tcPr>
          <w:p w:rsidR="00B95BB0" w:rsidRPr="00B45AEC" w:rsidRDefault="00B95BB0" w:rsidP="009E6EF6">
            <w:pPr>
              <w:pStyle w:val="CLASSHeading3"/>
              <w:numPr>
                <w:ilvl w:val="0"/>
                <w:numId w:val="3"/>
              </w:numPr>
              <w:spacing w:after="360" w:line="480" w:lineRule="exact"/>
              <w:ind w:left="576"/>
              <w:rPr>
                <w:sz w:val="36"/>
                <w:szCs w:val="36"/>
              </w:rPr>
            </w:pPr>
            <w:r w:rsidRPr="00B45AEC">
              <w:rPr>
                <w:sz w:val="36"/>
                <w:szCs w:val="36"/>
              </w:rPr>
              <w:t xml:space="preserve"> Disease</w:t>
            </w:r>
          </w:p>
        </w:tc>
        <w:tc>
          <w:tcPr>
            <w:tcW w:w="5490" w:type="dxa"/>
            <w:shd w:val="clear" w:color="auto" w:fill="D6E3BC" w:themeFill="accent3" w:themeFillTint="66"/>
          </w:tcPr>
          <w:p w:rsidR="00B95BB0" w:rsidRPr="00B45AEC" w:rsidRDefault="00B95BB0"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C</w:t>
            </w:r>
            <w:r w:rsidRPr="00B45AEC">
              <w:rPr>
                <w:rFonts w:ascii="Arial" w:hAnsi="Arial"/>
                <w:b/>
                <w:sz w:val="36"/>
                <w:szCs w:val="36"/>
              </w:rPr>
              <w:t xml:space="preserve">  Caring</w:t>
            </w:r>
            <w:proofErr w:type="gramEnd"/>
            <w:r w:rsidRPr="00B45AEC">
              <w:rPr>
                <w:rFonts w:ascii="Arial" w:hAnsi="Arial"/>
                <w:b/>
                <w:sz w:val="36"/>
                <w:szCs w:val="36"/>
              </w:rPr>
              <w:t xml:space="preserve"> for the Sick</w:t>
            </w:r>
          </w:p>
        </w:tc>
      </w:tr>
      <w:tr w:rsidR="00B95BB0" w:rsidTr="009E6EF6">
        <w:tc>
          <w:tcPr>
            <w:tcW w:w="4320" w:type="dxa"/>
          </w:tcPr>
          <w:p w:rsidR="00B95BB0" w:rsidRPr="00B45AEC" w:rsidRDefault="00B95BB0" w:rsidP="009E6EF6">
            <w:pPr>
              <w:pStyle w:val="CLASSHeading3"/>
              <w:numPr>
                <w:ilvl w:val="0"/>
                <w:numId w:val="3"/>
              </w:numPr>
              <w:spacing w:after="360" w:line="480" w:lineRule="exact"/>
              <w:ind w:left="576"/>
              <w:rPr>
                <w:sz w:val="36"/>
                <w:szCs w:val="36"/>
              </w:rPr>
            </w:pPr>
            <w:r w:rsidRPr="00B45AEC">
              <w:rPr>
                <w:sz w:val="36"/>
                <w:szCs w:val="36"/>
              </w:rPr>
              <w:t xml:space="preserve"> Illiteracy</w:t>
            </w:r>
          </w:p>
        </w:tc>
        <w:tc>
          <w:tcPr>
            <w:tcW w:w="5490" w:type="dxa"/>
          </w:tcPr>
          <w:p w:rsidR="00B95BB0" w:rsidRPr="00B45AEC" w:rsidRDefault="00B95BB0"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E</w:t>
            </w:r>
            <w:r w:rsidRPr="00B45AEC">
              <w:rPr>
                <w:rFonts w:ascii="Arial" w:hAnsi="Arial"/>
                <w:b/>
                <w:sz w:val="36"/>
                <w:szCs w:val="36"/>
              </w:rPr>
              <w:t xml:space="preserve">  Educating</w:t>
            </w:r>
            <w:proofErr w:type="gramEnd"/>
            <w:r w:rsidRPr="00B45AEC">
              <w:rPr>
                <w:rFonts w:ascii="Arial" w:hAnsi="Arial"/>
                <w:b/>
                <w:sz w:val="36"/>
                <w:szCs w:val="36"/>
              </w:rPr>
              <w:t xml:space="preserve"> the Next</w:t>
            </w:r>
            <w:r>
              <w:rPr>
                <w:rFonts w:ascii="Arial" w:hAnsi="Arial"/>
                <w:b/>
                <w:sz w:val="36"/>
                <w:szCs w:val="36"/>
              </w:rPr>
              <w:br/>
              <w:t xml:space="preserve">   </w:t>
            </w:r>
            <w:r w:rsidRPr="00B45AEC">
              <w:rPr>
                <w:rFonts w:ascii="Arial" w:hAnsi="Arial"/>
                <w:b/>
                <w:sz w:val="36"/>
                <w:szCs w:val="36"/>
              </w:rPr>
              <w:t xml:space="preserve"> Generation</w:t>
            </w:r>
          </w:p>
        </w:tc>
      </w:tr>
    </w:tbl>
    <w:p w:rsidR="00B95BB0" w:rsidRPr="00610886" w:rsidRDefault="00B95BB0" w:rsidP="00B95BB0">
      <w:pPr>
        <w:pStyle w:val="CLASSSCripture"/>
        <w:spacing w:before="480"/>
      </w:pPr>
      <w:r>
        <w:t>“</w:t>
      </w:r>
      <w:r w:rsidRPr="00610886">
        <w:t>Whoever is generous to the poor lends to the </w:t>
      </w:r>
      <w:r w:rsidRPr="00610886">
        <w:rPr>
          <w:rStyle w:val="sc"/>
          <w:smallCaps/>
          <w:color w:val="000000"/>
        </w:rPr>
        <w:t>Lord</w:t>
      </w:r>
      <w:r w:rsidRPr="00610886">
        <w:t xml:space="preserve">, and </w:t>
      </w:r>
      <w:r>
        <w:t>H</w:t>
      </w:r>
      <w:r w:rsidRPr="00610886">
        <w:t xml:space="preserve">e will repay him for his deed. </w:t>
      </w:r>
      <w:proofErr w:type="gramStart"/>
      <w:r>
        <w:t xml:space="preserve">“  </w:t>
      </w:r>
      <w:proofErr w:type="gramEnd"/>
      <w:r>
        <w:t xml:space="preserve">                                                         </w:t>
      </w:r>
      <w:r w:rsidRPr="00610886">
        <w:t>Proverbs 19:17</w:t>
      </w:r>
    </w:p>
    <w:p w:rsidR="00B95BB0" w:rsidRDefault="00B95BB0" w:rsidP="00B95BB0">
      <w:pPr>
        <w:pStyle w:val="CLASSSCripture"/>
      </w:pPr>
      <w:r>
        <w:br w:type="page"/>
      </w:r>
    </w:p>
    <w:p w:rsidR="00B95BB0" w:rsidRPr="00610886" w:rsidRDefault="00B95BB0" w:rsidP="00B95BB0">
      <w:pPr>
        <w:pStyle w:val="CLASSSCripture"/>
      </w:pPr>
      <w:r>
        <w:lastRenderedPageBreak/>
        <w:t>“</w:t>
      </w:r>
      <w:r w:rsidRPr="00610886">
        <w:t xml:space="preserve">But if anyone has the world's goods and sees his brother in need, yet closes his heart against him, how does God's love abide in him? Little children, let us not love in word or talk but </w:t>
      </w:r>
      <w:proofErr w:type="spellStart"/>
      <w:r w:rsidRPr="00610886">
        <w:t>in deed</w:t>
      </w:r>
      <w:proofErr w:type="spellEnd"/>
      <w:r w:rsidRPr="00610886">
        <w:t xml:space="preserve"> and in </w:t>
      </w:r>
      <w:proofErr w:type="gramStart"/>
      <w:r w:rsidRPr="00610886">
        <w:t>truth.</w:t>
      </w:r>
      <w:r>
        <w:t>“</w:t>
      </w:r>
      <w:proofErr w:type="gramEnd"/>
      <w:r>
        <w:br/>
        <w:t xml:space="preserve">                                                                                                          </w:t>
      </w:r>
      <w:r w:rsidRPr="00610886">
        <w:t>I John 3:17-18</w:t>
      </w:r>
    </w:p>
    <w:p w:rsidR="00B95BB0" w:rsidRPr="00610886" w:rsidRDefault="00B95BB0" w:rsidP="00B95BB0">
      <w:pPr>
        <w:pStyle w:val="CLASSSCripture"/>
        <w:spacing w:after="360"/>
      </w:pPr>
      <w:r>
        <w:t>“</w:t>
      </w:r>
      <w:r w:rsidRPr="00610886">
        <w:t xml:space="preserve">Do not be overcome by evil, but overcome evil with good. </w:t>
      </w:r>
      <w:r>
        <w:t>“</w:t>
      </w:r>
      <w:r>
        <w:br/>
        <w:t xml:space="preserve">                                                                                        </w:t>
      </w:r>
      <w:r w:rsidRPr="00610886">
        <w:t>Romans 12:21 (ESV)</w:t>
      </w:r>
    </w:p>
    <w:p w:rsidR="00B95BB0" w:rsidRPr="00EC5741" w:rsidRDefault="00B95BB0" w:rsidP="00B95BB0">
      <w:pPr>
        <w:pStyle w:val="CLASSSCripture"/>
        <w:spacing w:line="480" w:lineRule="exact"/>
      </w:pPr>
      <w:r>
        <w:t>“</w:t>
      </w:r>
      <w:r w:rsidRPr="00EC5741">
        <w:t xml:space="preserve">For I was hungry and you gave </w:t>
      </w:r>
      <w:r>
        <w:t>M</w:t>
      </w:r>
      <w:r w:rsidRPr="00EC5741">
        <w:t xml:space="preserve">e food, I was thirsty and you gave </w:t>
      </w:r>
      <w:r>
        <w:t>M</w:t>
      </w:r>
      <w:r w:rsidRPr="00EC5741">
        <w:t xml:space="preserve">e drink, I was a stranger and you welcomed </w:t>
      </w:r>
      <w:r>
        <w:t>M</w:t>
      </w:r>
      <w:r w:rsidRPr="00EC5741">
        <w:t xml:space="preserve">e, I was naked and you clothed </w:t>
      </w:r>
      <w:r>
        <w:t>M</w:t>
      </w:r>
      <w:r w:rsidRPr="00EC5741">
        <w:t xml:space="preserve">e, I was sick and you visited </w:t>
      </w:r>
      <w:r>
        <w:t>M</w:t>
      </w:r>
      <w:r w:rsidRPr="00EC5741">
        <w:t xml:space="preserve">e, I was in prison and you came to </w:t>
      </w:r>
      <w:r>
        <w:t>M</w:t>
      </w:r>
      <w:r w:rsidRPr="00EC5741">
        <w:t xml:space="preserve">e.’ Then the righteous will answer </w:t>
      </w:r>
      <w:r>
        <w:t>Hi</w:t>
      </w:r>
      <w:r w:rsidRPr="00EC5741">
        <w:t xml:space="preserve">m, saying, ‘Lord, when did we see </w:t>
      </w:r>
      <w:r>
        <w:t>Y</w:t>
      </w:r>
      <w:r w:rsidRPr="00EC5741">
        <w:t xml:space="preserve">ou hungry and feed </w:t>
      </w:r>
      <w:r>
        <w:t>Y</w:t>
      </w:r>
      <w:r w:rsidRPr="00EC5741">
        <w:t xml:space="preserve">ou, or thirsty and give </w:t>
      </w:r>
      <w:r>
        <w:t>Y</w:t>
      </w:r>
      <w:r w:rsidRPr="00EC5741">
        <w:t xml:space="preserve">ou drink? And when did we see </w:t>
      </w:r>
      <w:r>
        <w:t>Y</w:t>
      </w:r>
      <w:r w:rsidRPr="00EC5741">
        <w:t xml:space="preserve">ou a stranger and welcome </w:t>
      </w:r>
      <w:r>
        <w:t>Y</w:t>
      </w:r>
      <w:r w:rsidRPr="00EC5741">
        <w:t xml:space="preserve">ou, or naked and clothe </w:t>
      </w:r>
      <w:r>
        <w:t>Y</w:t>
      </w:r>
      <w:r w:rsidRPr="00EC5741">
        <w:t xml:space="preserve">ou? And when did we see </w:t>
      </w:r>
      <w:r>
        <w:t>Y</w:t>
      </w:r>
      <w:r w:rsidRPr="00EC5741">
        <w:t xml:space="preserve">ou sick or in prison and visit </w:t>
      </w:r>
      <w:r>
        <w:t>Y</w:t>
      </w:r>
      <w:r w:rsidRPr="00EC5741">
        <w:t xml:space="preserve">ou?’ </w:t>
      </w:r>
      <w:proofErr w:type="gramStart"/>
      <w:r>
        <w:t xml:space="preserve">“  </w:t>
      </w:r>
      <w:proofErr w:type="gramEnd"/>
      <w:r>
        <w:t xml:space="preserve">                                                               </w:t>
      </w:r>
      <w:r w:rsidRPr="00EC5741">
        <w:t>Matthew 25:35-45  (ESV)</w:t>
      </w:r>
    </w:p>
    <w:p w:rsidR="00B95BB0" w:rsidRPr="00610886" w:rsidRDefault="00B95BB0" w:rsidP="00B95BB0">
      <w:pPr>
        <w:pStyle w:val="CLASSHeading2"/>
        <w:spacing w:before="600"/>
      </w:pPr>
      <w:r w:rsidRPr="005D33D3">
        <w:rPr>
          <w:color w:val="76923C" w:themeColor="accent3" w:themeShade="BF"/>
        </w:rPr>
        <w:t>H</w:t>
      </w:r>
      <w:r>
        <w:rPr>
          <w:color w:val="76923C" w:themeColor="accent3" w:themeShade="BF"/>
        </w:rPr>
        <w:t>ERE</w:t>
      </w:r>
      <w:r w:rsidRPr="005D33D3">
        <w:rPr>
          <w:color w:val="76923C" w:themeColor="accent3" w:themeShade="BF"/>
        </w:rPr>
        <w:t xml:space="preserve"> </w:t>
      </w:r>
      <w:r w:rsidRPr="00610886">
        <w:t>– in the Local Church</w:t>
      </w:r>
    </w:p>
    <w:p w:rsidR="00B95BB0" w:rsidRPr="00610886" w:rsidRDefault="00B95BB0" w:rsidP="00B95BB0">
      <w:pPr>
        <w:pStyle w:val="CLASSNormal"/>
      </w:pPr>
      <w:r w:rsidRPr="00610886">
        <w:t>We encourage every individual to identify how they can uniquely be in ministry</w:t>
      </w:r>
      <w:r>
        <w:t>,</w:t>
      </w:r>
      <w:r w:rsidRPr="00610886">
        <w:t xml:space="preserve"> in the church.  As 301 stresses</w:t>
      </w:r>
      <w:r>
        <w:t>,</w:t>
      </w:r>
      <w:r w:rsidRPr="00610886">
        <w:t xml:space="preserve"> we are each gifted and called to serve our brothers and sisters within the local church setting. </w:t>
      </w:r>
    </w:p>
    <w:p w:rsidR="00B95BB0" w:rsidRPr="00610886" w:rsidRDefault="00B95BB0" w:rsidP="00B95BB0">
      <w:pPr>
        <w:pStyle w:val="CLASSNormal"/>
      </w:pPr>
      <w:r w:rsidRPr="00610886">
        <w:t xml:space="preserve">Through our tithes the church is able to assist those in financial need every month with practical needs.  Our hospital visitation team, </w:t>
      </w:r>
      <w:r>
        <w:t>casserole team</w:t>
      </w:r>
      <w:r w:rsidRPr="00610886">
        <w:t>, and prayer team engage with the sick w</w:t>
      </w:r>
      <w:r>
        <w:t>eekly also.  Through ongoing on-</w:t>
      </w:r>
      <w:r w:rsidRPr="00610886">
        <w:t>the</w:t>
      </w:r>
      <w:r>
        <w:t>-</w:t>
      </w:r>
      <w:r w:rsidRPr="00610886">
        <w:t>job</w:t>
      </w:r>
      <w:r>
        <w:t>-</w:t>
      </w:r>
      <w:r w:rsidRPr="00610886">
        <w:t>training</w:t>
      </w:r>
      <w:r>
        <w:t>,</w:t>
      </w:r>
      <w:r w:rsidRPr="00610886">
        <w:t xml:space="preserve"> our goal is for every regular attender to also serve weekly. </w:t>
      </w:r>
    </w:p>
    <w:p w:rsidR="00B95BB0" w:rsidRDefault="00B95BB0" w:rsidP="00B95BB0">
      <w:pPr>
        <w:pStyle w:val="CLASSBullet1"/>
        <w:spacing w:before="240" w:after="480"/>
      </w:pPr>
      <w:r w:rsidRPr="00610886">
        <w:t>Where are you serving? ___________________________________</w:t>
      </w:r>
    </w:p>
    <w:p w:rsidR="00B95BB0" w:rsidRPr="00610886" w:rsidRDefault="00B95BB0" w:rsidP="00B95BB0">
      <w:pPr>
        <w:pStyle w:val="CLASSBullet1"/>
        <w:spacing w:before="240" w:after="480"/>
      </w:pPr>
      <w:r w:rsidRPr="00610886">
        <w:t>How can you assist further with our church family? ____________________</w:t>
      </w:r>
      <w:r>
        <w:t>______________________________</w:t>
      </w:r>
      <w:r w:rsidRPr="00610886">
        <w:t>____</w:t>
      </w:r>
    </w:p>
    <w:p w:rsidR="00B95BB0" w:rsidRPr="00610886" w:rsidRDefault="00B95BB0" w:rsidP="00B95BB0">
      <w:pPr>
        <w:pStyle w:val="CLASSHeading2"/>
        <w:spacing w:before="720"/>
      </w:pPr>
      <w:r w:rsidRPr="005D33D3">
        <w:rPr>
          <w:color w:val="76923C" w:themeColor="accent3" w:themeShade="BF"/>
        </w:rPr>
        <w:lastRenderedPageBreak/>
        <w:t>N</w:t>
      </w:r>
      <w:r>
        <w:rPr>
          <w:color w:val="76923C" w:themeColor="accent3" w:themeShade="BF"/>
        </w:rPr>
        <w:t>EAR</w:t>
      </w:r>
      <w:r w:rsidRPr="005D33D3">
        <w:rPr>
          <w:color w:val="76923C" w:themeColor="accent3" w:themeShade="BF"/>
        </w:rPr>
        <w:t xml:space="preserve"> </w:t>
      </w:r>
      <w:r w:rsidRPr="00610886">
        <w:t>– in our Middle Georgia Community and Nation</w:t>
      </w:r>
    </w:p>
    <w:p w:rsidR="00B95BB0" w:rsidRPr="00610886" w:rsidRDefault="00B95BB0" w:rsidP="00B95BB0">
      <w:pPr>
        <w:pStyle w:val="CLASSNormal"/>
      </w:pPr>
      <w:r w:rsidRPr="00610886">
        <w:t>Every Community Group, Family and Individual is</w:t>
      </w:r>
      <w:r>
        <w:t>/are</w:t>
      </w:r>
      <w:r w:rsidRPr="00610886">
        <w:t xml:space="preserve"> encouraged to identify their unique passion and gifting as to how to be in ministry</w:t>
      </w:r>
      <w:r>
        <w:t xml:space="preserve">:  </w:t>
      </w:r>
      <w:r w:rsidRPr="00610886">
        <w:t>Literacy, homelessness, special nee</w:t>
      </w:r>
      <w:r>
        <w:t>ds, hunger, parenting, clothing…</w:t>
      </w:r>
      <w:r w:rsidRPr="00610886">
        <w:t xml:space="preserve"> the list goes on and on.  </w:t>
      </w:r>
    </w:p>
    <w:p w:rsidR="00B95BB0" w:rsidRPr="00610886" w:rsidRDefault="00B95BB0" w:rsidP="00B95BB0">
      <w:pPr>
        <w:pStyle w:val="CLASSNormal"/>
      </w:pPr>
      <w:r w:rsidRPr="00610886">
        <w:t>Additionally, Harvest is investing in coaching Christian leaders</w:t>
      </w:r>
      <w:r>
        <w:t xml:space="preserve">.  We </w:t>
      </w:r>
      <w:r w:rsidRPr="00610886">
        <w:t>serve as a teaching church to others who seek to</w:t>
      </w:r>
      <w:r>
        <w:t xml:space="preserve"> establish communities of faith, </w:t>
      </w:r>
      <w:r w:rsidRPr="00610886">
        <w:t>to reach those far from God and serve the under</w:t>
      </w:r>
      <w:r>
        <w:t>-</w:t>
      </w:r>
      <w:r w:rsidRPr="00610886">
        <w:t xml:space="preserve">served in our areas. </w:t>
      </w:r>
    </w:p>
    <w:p w:rsidR="00B95BB0" w:rsidRPr="00610886" w:rsidRDefault="00B95BB0" w:rsidP="00B95BB0">
      <w:pPr>
        <w:pStyle w:val="CLASSBullet1"/>
        <w:spacing w:after="480"/>
      </w:pPr>
      <w:r w:rsidRPr="00610886">
        <w:t xml:space="preserve">How are you called </w:t>
      </w:r>
      <w:r>
        <w:t xml:space="preserve">to care for those in our area? </w:t>
      </w:r>
      <w:r w:rsidRPr="00610886">
        <w:t>________________</w:t>
      </w:r>
      <w:r>
        <w:t>______________________________</w:t>
      </w:r>
      <w:r w:rsidRPr="00610886">
        <w:t>_____</w:t>
      </w:r>
    </w:p>
    <w:p w:rsidR="00B95BB0" w:rsidRPr="00610886" w:rsidRDefault="00B95BB0" w:rsidP="0037626D">
      <w:pPr>
        <w:pStyle w:val="CLASSHeading2"/>
        <w:spacing w:before="600"/>
      </w:pPr>
      <w:r w:rsidRPr="005D33D3">
        <w:rPr>
          <w:color w:val="76923C" w:themeColor="accent3" w:themeShade="BF"/>
        </w:rPr>
        <w:t>F</w:t>
      </w:r>
      <w:r>
        <w:rPr>
          <w:color w:val="76923C" w:themeColor="accent3" w:themeShade="BF"/>
        </w:rPr>
        <w:t>AR</w:t>
      </w:r>
      <w:r w:rsidRPr="00610886">
        <w:t xml:space="preserve"> – Global Work</w:t>
      </w:r>
    </w:p>
    <w:p w:rsidR="00B95BB0" w:rsidRPr="005D33D3" w:rsidRDefault="00B95BB0" w:rsidP="00B95BB0">
      <w:pPr>
        <w:pStyle w:val="CLASSSCripture"/>
        <w:ind w:left="0"/>
        <w:rPr>
          <w:rFonts w:ascii="Arial" w:hAnsi="Arial"/>
          <w:i w:val="0"/>
          <w:szCs w:val="24"/>
        </w:rPr>
      </w:pPr>
      <w:r w:rsidRPr="005D33D3">
        <w:rPr>
          <w:rFonts w:ascii="Arial" w:hAnsi="Arial"/>
          <w:i w:val="0"/>
          <w:szCs w:val="24"/>
        </w:rPr>
        <w:t xml:space="preserve">As a church family we are </w:t>
      </w:r>
      <w:r>
        <w:rPr>
          <w:rFonts w:ascii="Arial" w:hAnsi="Arial"/>
          <w:i w:val="0"/>
          <w:szCs w:val="24"/>
        </w:rPr>
        <w:t>involved in several ongoing-</w:t>
      </w:r>
      <w:r w:rsidRPr="005D33D3">
        <w:rPr>
          <w:rFonts w:ascii="Arial" w:hAnsi="Arial"/>
          <w:i w:val="0"/>
          <w:szCs w:val="24"/>
        </w:rPr>
        <w:t>projects to help alleviate suffering and bring Christ to those in impoverished areas:</w:t>
      </w:r>
    </w:p>
    <w:p w:rsidR="00B95BB0" w:rsidRPr="00414C12" w:rsidRDefault="00B95BB0" w:rsidP="00B95BB0">
      <w:pPr>
        <w:pStyle w:val="CLASSBullet1"/>
        <w:rPr>
          <w:szCs w:val="30"/>
        </w:rPr>
      </w:pPr>
      <w:r>
        <w:rPr>
          <w:b/>
          <w:szCs w:val="30"/>
        </w:rPr>
        <w:t>Wycliffe Translation Projects:</w:t>
      </w:r>
    </w:p>
    <w:p w:rsidR="00B95BB0" w:rsidRPr="00414C12" w:rsidRDefault="00B95BB0" w:rsidP="00B95BB0">
      <w:pPr>
        <w:pStyle w:val="CLASSBullet2"/>
        <w:spacing w:before="120" w:after="120"/>
      </w:pPr>
      <w:r w:rsidRPr="00414C12">
        <w:rPr>
          <w:b/>
        </w:rPr>
        <w:t>Cree First Nation</w:t>
      </w:r>
      <w:r>
        <w:t xml:space="preserve"> (Eastern Canada):  Develop a written language and then translate the Gospels of Mark into a Cree heart language for 180,000 people.</w:t>
      </w:r>
    </w:p>
    <w:p w:rsidR="00B95BB0" w:rsidRDefault="00AF7245" w:rsidP="00B95BB0">
      <w:pPr>
        <w:pStyle w:val="CLASSBullet2"/>
        <w:spacing w:before="120" w:after="120"/>
      </w:pPr>
      <w:r>
        <w:rPr>
          <w:b/>
        </w:rPr>
        <w:t>Katavi</w:t>
      </w:r>
      <w:r w:rsidR="00B95BB0">
        <w:rPr>
          <w:b/>
        </w:rPr>
        <w:t xml:space="preserve">: </w:t>
      </w:r>
      <w:r w:rsidR="00B95BB0" w:rsidRPr="00414C12">
        <w:t xml:space="preserve"> </w:t>
      </w:r>
      <w:r w:rsidR="00B95BB0">
        <w:t>T</w:t>
      </w:r>
      <w:r w:rsidR="00B95BB0" w:rsidRPr="00414C12">
        <w:t>ranslating the Gospel of Luke into the heart language of 160,000 Africans</w:t>
      </w:r>
      <w:r w:rsidR="0037626D">
        <w:t xml:space="preserve"> in Tan</w:t>
      </w:r>
      <w:bookmarkStart w:id="0" w:name="_GoBack"/>
      <w:bookmarkEnd w:id="0"/>
      <w:r w:rsidR="0037626D">
        <w:t>zania.</w:t>
      </w:r>
    </w:p>
    <w:p w:rsidR="0037626D" w:rsidRPr="00414C12" w:rsidRDefault="0037626D" w:rsidP="00B95BB0">
      <w:pPr>
        <w:pStyle w:val="CLASSBullet2"/>
        <w:spacing w:before="120" w:after="120"/>
      </w:pPr>
      <w:proofErr w:type="spellStart"/>
      <w:r>
        <w:rPr>
          <w:b/>
        </w:rPr>
        <w:t>Jonam</w:t>
      </w:r>
      <w:proofErr w:type="spellEnd"/>
      <w:r>
        <w:rPr>
          <w:b/>
        </w:rPr>
        <w:t>:</w:t>
      </w:r>
      <w:r>
        <w:t xml:space="preserve"> Book of Luke. 200,000 in Northwest Uganda.</w:t>
      </w:r>
    </w:p>
    <w:p w:rsidR="00B95BB0" w:rsidRDefault="00B95BB0" w:rsidP="00B95BB0">
      <w:pPr>
        <w:pStyle w:val="CLASSBullet1"/>
        <w:rPr>
          <w:szCs w:val="30"/>
        </w:rPr>
      </w:pPr>
      <w:r w:rsidRPr="00414C12">
        <w:rPr>
          <w:b/>
          <w:szCs w:val="30"/>
        </w:rPr>
        <w:t>Kenya</w:t>
      </w:r>
      <w:r w:rsidRPr="00414C12">
        <w:rPr>
          <w:szCs w:val="30"/>
        </w:rPr>
        <w:t xml:space="preserve"> &amp; </w:t>
      </w:r>
      <w:r w:rsidRPr="00414C12">
        <w:rPr>
          <w:b/>
          <w:szCs w:val="30"/>
        </w:rPr>
        <w:t>D</w:t>
      </w:r>
      <w:r>
        <w:rPr>
          <w:b/>
          <w:szCs w:val="30"/>
        </w:rPr>
        <w:t xml:space="preserve">emocratic Republic of the </w:t>
      </w:r>
      <w:r w:rsidRPr="00414C12">
        <w:rPr>
          <w:b/>
          <w:szCs w:val="30"/>
        </w:rPr>
        <w:t>Congo</w:t>
      </w:r>
      <w:r w:rsidRPr="00414C12">
        <w:rPr>
          <w:szCs w:val="30"/>
        </w:rPr>
        <w:t xml:space="preserve">: </w:t>
      </w:r>
    </w:p>
    <w:p w:rsidR="00B95BB0" w:rsidRDefault="00B95BB0" w:rsidP="00B95BB0">
      <w:pPr>
        <w:pStyle w:val="CLASSBullet2"/>
        <w:spacing w:before="120" w:after="120"/>
      </w:pPr>
      <w:r w:rsidRPr="00414C12">
        <w:t>Church Planting</w:t>
      </w:r>
      <w:r>
        <w:t xml:space="preserve"> and pastoral training</w:t>
      </w:r>
    </w:p>
    <w:p w:rsidR="00B95BB0" w:rsidRPr="00414C12" w:rsidRDefault="00B95BB0" w:rsidP="00B95BB0">
      <w:pPr>
        <w:pStyle w:val="CLASSBullet2"/>
        <w:spacing w:before="120" w:after="120"/>
      </w:pPr>
      <w:r w:rsidRPr="00414C12">
        <w:t xml:space="preserve"> Water Wells </w:t>
      </w:r>
      <w:r>
        <w:t>with Green Houses; Eye Surgery Clinics; Famine Relief</w:t>
      </w:r>
    </w:p>
    <w:p w:rsidR="00B95BB0" w:rsidRDefault="00B95BB0" w:rsidP="00B95BB0">
      <w:pPr>
        <w:pStyle w:val="CLASSBullet1"/>
        <w:rPr>
          <w:spacing w:val="-4"/>
          <w:szCs w:val="30"/>
        </w:rPr>
      </w:pPr>
      <w:r w:rsidRPr="00414C12">
        <w:rPr>
          <w:b/>
          <w:spacing w:val="-4"/>
          <w:szCs w:val="30"/>
        </w:rPr>
        <w:lastRenderedPageBreak/>
        <w:t>Uganda</w:t>
      </w:r>
      <w:r w:rsidRPr="00414C12">
        <w:rPr>
          <w:spacing w:val="-4"/>
          <w:szCs w:val="30"/>
        </w:rPr>
        <w:t xml:space="preserve"> Initiative:  </w:t>
      </w:r>
    </w:p>
    <w:p w:rsidR="00B95BB0" w:rsidRDefault="00B95BB0" w:rsidP="00B95BB0">
      <w:pPr>
        <w:pStyle w:val="CLASSBullet2"/>
        <w:spacing w:before="120" w:after="120"/>
      </w:pPr>
      <w:r w:rsidRPr="00414C12">
        <w:t>Church planting, pastoral and laity training</w:t>
      </w:r>
    </w:p>
    <w:p w:rsidR="00B95BB0" w:rsidRPr="00414C12" w:rsidRDefault="00B95BB0" w:rsidP="00B95BB0">
      <w:pPr>
        <w:pStyle w:val="CLASSBullet2"/>
        <w:spacing w:before="120" w:after="120"/>
      </w:pPr>
      <w:r>
        <w:t>H</w:t>
      </w:r>
      <w:r w:rsidRPr="00414C12">
        <w:t>elping to establish self-sustaining business models in villages of extreme poverty</w:t>
      </w:r>
    </w:p>
    <w:p w:rsidR="00B95BB0" w:rsidRPr="00414C12" w:rsidRDefault="00B95BB0" w:rsidP="00B95BB0">
      <w:pPr>
        <w:pStyle w:val="CLASSBullet1"/>
        <w:rPr>
          <w:spacing w:val="-4"/>
          <w:szCs w:val="30"/>
        </w:rPr>
      </w:pPr>
      <w:r w:rsidRPr="00414C12">
        <w:rPr>
          <w:b/>
          <w:spacing w:val="-4"/>
          <w:szCs w:val="30"/>
        </w:rPr>
        <w:t xml:space="preserve">Compassion International:  </w:t>
      </w:r>
      <w:r w:rsidRPr="00414C12">
        <w:rPr>
          <w:spacing w:val="-4"/>
          <w:szCs w:val="30"/>
        </w:rPr>
        <w:t xml:space="preserve">Sponsoring </w:t>
      </w:r>
      <w:r w:rsidR="0037626D">
        <w:rPr>
          <w:spacing w:val="-4"/>
          <w:szCs w:val="30"/>
        </w:rPr>
        <w:t>600</w:t>
      </w:r>
      <w:r w:rsidRPr="00414C12">
        <w:rPr>
          <w:spacing w:val="-4"/>
          <w:szCs w:val="30"/>
        </w:rPr>
        <w:t xml:space="preserve">+ children and the </w:t>
      </w:r>
      <w:proofErr w:type="spellStart"/>
      <w:r w:rsidRPr="00414C12">
        <w:rPr>
          <w:spacing w:val="-4"/>
          <w:szCs w:val="30"/>
        </w:rPr>
        <w:t>Kiringa</w:t>
      </w:r>
      <w:proofErr w:type="spellEnd"/>
      <w:r w:rsidRPr="00414C12">
        <w:rPr>
          <w:spacing w:val="-4"/>
          <w:szCs w:val="30"/>
        </w:rPr>
        <w:t xml:space="preserve"> Child Development Centers (UG0551).</w:t>
      </w:r>
      <w:r w:rsidRPr="00414C12">
        <w:rPr>
          <w:b/>
          <w:spacing w:val="-4"/>
          <w:szCs w:val="30"/>
        </w:rPr>
        <w:t xml:space="preserve"> </w:t>
      </w:r>
    </w:p>
    <w:p w:rsidR="00B95BB0" w:rsidRPr="00C3556D" w:rsidRDefault="00B95BB0" w:rsidP="00B95BB0">
      <w:pPr>
        <w:pStyle w:val="CLASSNormal"/>
        <w:spacing w:before="360" w:after="360"/>
        <w:jc w:val="center"/>
        <w:rPr>
          <w:b/>
        </w:rPr>
      </w:pPr>
      <w:r w:rsidRPr="00C3556D">
        <w:rPr>
          <w:b/>
        </w:rPr>
        <w:t>Jesus’ Commission to Us</w:t>
      </w:r>
    </w:p>
    <w:p w:rsidR="00B95BB0" w:rsidRDefault="00B95BB0" w:rsidP="00B95BB0">
      <w:pPr>
        <w:pStyle w:val="CLASSSCripture"/>
      </w:pPr>
      <w:r>
        <w:t xml:space="preserve">Therefore go and </w:t>
      </w:r>
      <w:r w:rsidRPr="00C3556D">
        <w:rPr>
          <w:b/>
        </w:rPr>
        <w:t>make disciples of all nations</w:t>
      </w:r>
      <w:r>
        <w:t xml:space="preserve">, baptizing them in the name of the Father and of the Son and of the Holy Spirit, and teaching them to obey everything I have commanded you. And surely </w:t>
      </w:r>
      <w:r>
        <w:br/>
        <w:t>I am with you always, to the very end of the age."</w:t>
      </w:r>
      <w:r>
        <w:br/>
        <w:t xml:space="preserve">                                                                                     Matthew 28:19-20 (NIV)</w:t>
      </w:r>
    </w:p>
    <w:p w:rsidR="00B95BB0" w:rsidRDefault="00B95BB0" w:rsidP="00B95BB0">
      <w:pPr>
        <w:pStyle w:val="CLASSSCripture"/>
      </w:pPr>
      <w:r>
        <w:t xml:space="preserve">“You are to go into all the world and </w:t>
      </w:r>
      <w:r w:rsidRPr="00C3556D">
        <w:rPr>
          <w:b/>
        </w:rPr>
        <w:t>preach the Good News</w:t>
      </w:r>
      <w:r>
        <w:t xml:space="preserve"> to </w:t>
      </w:r>
      <w:r w:rsidRPr="00C3556D">
        <w:rPr>
          <w:b/>
        </w:rPr>
        <w:t>everyone, everywhere</w:t>
      </w:r>
      <w:r>
        <w:t>.”                                                      Mark 16:15 (LB)</w:t>
      </w:r>
    </w:p>
    <w:p w:rsidR="00B95BB0" w:rsidRPr="00EA2257" w:rsidRDefault="00B95BB0" w:rsidP="00B95BB0">
      <w:pPr>
        <w:pStyle w:val="CLASSHeading2"/>
      </w:pPr>
      <w:r>
        <w:t>Sharing Your Faith:</w:t>
      </w:r>
    </w:p>
    <w:p w:rsidR="00B95BB0" w:rsidRPr="00EA2257" w:rsidRDefault="00B95BB0" w:rsidP="00B95BB0">
      <w:pPr>
        <w:pStyle w:val="CLASSNormal"/>
      </w:pPr>
      <w:r>
        <w:t xml:space="preserve">Sharing the Good News is our </w:t>
      </w:r>
      <w:r w:rsidRPr="00C3556D">
        <w:rPr>
          <w:b/>
        </w:rPr>
        <w:t>responsibility and privilege</w:t>
      </w:r>
      <w:r>
        <w:t xml:space="preserve">. </w:t>
      </w:r>
    </w:p>
    <w:p w:rsidR="00B95BB0" w:rsidRDefault="00B95BB0" w:rsidP="00B95BB0">
      <w:pPr>
        <w:pStyle w:val="CLASSSCripture"/>
      </w:pPr>
      <w:r>
        <w:t xml:space="preserve">“Telling the Good News </w:t>
      </w:r>
      <w:r w:rsidRPr="00C3556D">
        <w:rPr>
          <w:b/>
        </w:rPr>
        <w:t>is my duty - something I must do</w:t>
      </w:r>
      <w:r>
        <w:t xml:space="preserve">. And how terrible it will be for me if I do not tell the Good News.”  </w:t>
      </w:r>
      <w:r>
        <w:br/>
        <w:t xml:space="preserve">                                                                           1 Corinthians 9:16 (NCV) </w:t>
      </w:r>
    </w:p>
    <w:p w:rsidR="00B95BB0" w:rsidRDefault="00B95BB0" w:rsidP="00B95BB0">
      <w:pPr>
        <w:pStyle w:val="CLASSSCripture"/>
      </w:pPr>
      <w:r w:rsidRPr="006F1368">
        <w:t xml:space="preserve">“And God has given us the privilege of urging everyone to come into </w:t>
      </w:r>
      <w:r>
        <w:t>H</w:t>
      </w:r>
      <w:r w:rsidRPr="006F1368">
        <w:t xml:space="preserve">is favor and be reconciled to </w:t>
      </w:r>
      <w:r>
        <w:t>H</w:t>
      </w:r>
      <w:r w:rsidRPr="006F1368">
        <w:t xml:space="preserve">im… This is the wonderful message </w:t>
      </w:r>
      <w:r>
        <w:t>H</w:t>
      </w:r>
      <w:r w:rsidRPr="006F1368">
        <w:t>e has given us to tell others. We are Christ's ambassadors.”</w:t>
      </w:r>
      <w:r>
        <w:br/>
      </w:r>
      <w:r w:rsidRPr="006F1368">
        <w:tab/>
      </w:r>
      <w:r w:rsidRPr="006F1368">
        <w:tab/>
      </w:r>
      <w:r>
        <w:tab/>
      </w:r>
      <w:r>
        <w:tab/>
      </w:r>
      <w:r>
        <w:tab/>
      </w:r>
      <w:r>
        <w:tab/>
      </w:r>
      <w:r>
        <w:tab/>
      </w:r>
      <w:r>
        <w:tab/>
      </w:r>
      <w:r w:rsidRPr="006F1368">
        <w:t>2 Corinthians 5:18b (LB)</w:t>
      </w:r>
    </w:p>
    <w:p w:rsidR="00B95BB0" w:rsidRDefault="00B95BB0" w:rsidP="00B95BB0">
      <w:pPr>
        <w:pStyle w:val="CLASSSCripture"/>
      </w:pPr>
      <w:r>
        <w:lastRenderedPageBreak/>
        <w:t xml:space="preserve">“You are the ones chosen by God… God's instruments to </w:t>
      </w:r>
      <w:r w:rsidRPr="00EC5741">
        <w:rPr>
          <w:b/>
        </w:rPr>
        <w:t xml:space="preserve">do His work </w:t>
      </w:r>
      <w:r>
        <w:t xml:space="preserve">and </w:t>
      </w:r>
      <w:r w:rsidRPr="00EC5741">
        <w:rPr>
          <w:b/>
        </w:rPr>
        <w:t xml:space="preserve">speak out for </w:t>
      </w:r>
      <w:r>
        <w:rPr>
          <w:b/>
        </w:rPr>
        <w:t>H</w:t>
      </w:r>
      <w:r w:rsidRPr="00EC5741">
        <w:rPr>
          <w:b/>
        </w:rPr>
        <w:t>im</w:t>
      </w:r>
      <w:r>
        <w:t xml:space="preserve">, </w:t>
      </w:r>
      <w:r w:rsidRPr="00EC5741">
        <w:rPr>
          <w:b/>
        </w:rPr>
        <w:t>to tell others</w:t>
      </w:r>
      <w:r>
        <w:t xml:space="preserve"> of the night-and-day difference He made for you.”                                           1 Peter 2:9 (Msg)</w:t>
      </w:r>
    </w:p>
    <w:p w:rsidR="00B95BB0" w:rsidRDefault="00B95BB0" w:rsidP="00B95BB0">
      <w:pPr>
        <w:pStyle w:val="CLASSHeading2"/>
        <w:spacing w:before="960"/>
      </w:pPr>
      <w:r>
        <w:t xml:space="preserve">Faith Sharing: </w:t>
      </w:r>
    </w:p>
    <w:p w:rsidR="00005118" w:rsidRPr="007607B0" w:rsidRDefault="00005118" w:rsidP="00005118">
      <w:pPr>
        <w:pStyle w:val="CLASSSCripture"/>
      </w:pPr>
      <w:r w:rsidRPr="007607B0">
        <w:rPr>
          <w:rStyle w:val="text"/>
        </w:rPr>
        <w:t xml:space="preserve">But in your hearts revere Christ as Lord. </w:t>
      </w:r>
      <w:r w:rsidRPr="003D72FF">
        <w:rPr>
          <w:rStyle w:val="text"/>
          <w:b/>
        </w:rPr>
        <w:t>Always be prepared</w:t>
      </w:r>
      <w:r w:rsidRPr="007607B0">
        <w:rPr>
          <w:rStyle w:val="text"/>
        </w:rPr>
        <w:t xml:space="preserve"> to give an answer</w:t>
      </w:r>
      <w:r>
        <w:rPr>
          <w:rStyle w:val="text"/>
        </w:rPr>
        <w:t xml:space="preserve"> </w:t>
      </w:r>
      <w:r w:rsidRPr="007607B0">
        <w:rPr>
          <w:rStyle w:val="text"/>
        </w:rPr>
        <w:t xml:space="preserve">to everyone who asks you to give the </w:t>
      </w:r>
      <w:r w:rsidRPr="003D72FF">
        <w:rPr>
          <w:rStyle w:val="text"/>
          <w:b/>
        </w:rPr>
        <w:t>reason for the hope </w:t>
      </w:r>
      <w:r w:rsidRPr="007607B0">
        <w:rPr>
          <w:rStyle w:val="text"/>
        </w:rPr>
        <w:t xml:space="preserve">that you have. But do this </w:t>
      </w:r>
      <w:r w:rsidRPr="003D72FF">
        <w:rPr>
          <w:rStyle w:val="text"/>
          <w:b/>
        </w:rPr>
        <w:t>with gentleness and respect,</w:t>
      </w:r>
      <w:r w:rsidRPr="003D72FF">
        <w:rPr>
          <w:b/>
        </w:rPr>
        <w:t> </w:t>
      </w:r>
      <w:r w:rsidRPr="007607B0">
        <w:rPr>
          <w:rStyle w:val="text"/>
        </w:rPr>
        <w:t xml:space="preserve">keeping a clear conscience, so that those who speak maliciously against your good behavior in Christ may be ashamed of their slander.”  </w:t>
      </w:r>
      <w:r>
        <w:rPr>
          <w:rStyle w:val="text"/>
        </w:rPr>
        <w:br/>
        <w:t xml:space="preserve">                                                                                         </w:t>
      </w:r>
      <w:r w:rsidRPr="007607B0">
        <w:rPr>
          <w:rStyle w:val="text"/>
        </w:rPr>
        <w:t>1 Peter 3:15-16 (NIV)</w:t>
      </w:r>
    </w:p>
    <w:p w:rsidR="00B95BB0" w:rsidRDefault="00B95BB0" w:rsidP="00B95BB0">
      <w:pPr>
        <w:pStyle w:val="CLASSBullet1"/>
      </w:pPr>
      <w:r>
        <w:t>You are the expert on your story; so prepare to tell it well.</w:t>
      </w:r>
    </w:p>
    <w:p w:rsidR="00B95BB0" w:rsidRPr="009A6CE7" w:rsidRDefault="00B95BB0" w:rsidP="00005118">
      <w:pPr>
        <w:pStyle w:val="CLASSBullet2"/>
        <w:spacing w:before="240" w:after="240"/>
      </w:pPr>
      <w:r w:rsidRPr="009A6CE7">
        <w:t>Be prepared; be succinct.</w:t>
      </w:r>
    </w:p>
    <w:p w:rsidR="00B95BB0" w:rsidRPr="009A6CE7" w:rsidRDefault="00B95BB0" w:rsidP="00005118">
      <w:pPr>
        <w:pStyle w:val="CLASSBullet2"/>
        <w:spacing w:before="240" w:after="240"/>
      </w:pPr>
      <w:r w:rsidRPr="009A6CE7">
        <w:t>Manage your tone and time.</w:t>
      </w:r>
    </w:p>
    <w:p w:rsidR="00B95BB0" w:rsidRPr="009A6CE7" w:rsidRDefault="00B95BB0" w:rsidP="00005118">
      <w:pPr>
        <w:pStyle w:val="CLASSBullet2"/>
        <w:spacing w:before="240" w:after="240"/>
      </w:pPr>
      <w:r w:rsidRPr="009A6CE7">
        <w:t>Offer a clear invitation.</w:t>
      </w:r>
    </w:p>
    <w:p w:rsidR="00B95BB0" w:rsidRPr="009A6CE7" w:rsidRDefault="00B95BB0" w:rsidP="00005118">
      <w:pPr>
        <w:pStyle w:val="CLASSBullet2"/>
        <w:spacing w:before="240" w:after="240"/>
      </w:pPr>
      <w:r w:rsidRPr="009A6CE7">
        <w:t>Share appropriately who you were and who you are now.</w:t>
      </w:r>
    </w:p>
    <w:p w:rsidR="00B95BB0" w:rsidRPr="009A6CE7" w:rsidRDefault="00B95BB0" w:rsidP="00005118">
      <w:pPr>
        <w:pStyle w:val="CLASSBullet2"/>
        <w:spacing w:before="240" w:after="240"/>
      </w:pPr>
      <w:r w:rsidRPr="009A6CE7">
        <w:t>Don’t be negative about other religions or churches.</w:t>
      </w:r>
    </w:p>
    <w:p w:rsidR="00B95BB0" w:rsidRPr="009A6CE7" w:rsidRDefault="00B95BB0" w:rsidP="00005118">
      <w:pPr>
        <w:pStyle w:val="CLASSBullet2"/>
        <w:spacing w:before="240" w:after="240"/>
      </w:pPr>
      <w:r w:rsidRPr="009A6CE7">
        <w:t>Avoid mystic images and experiences.</w:t>
      </w:r>
    </w:p>
    <w:p w:rsidR="00B95BB0" w:rsidRPr="009A6CE7" w:rsidRDefault="00B95BB0" w:rsidP="00005118">
      <w:pPr>
        <w:pStyle w:val="CLASSBullet2"/>
        <w:spacing w:before="240" w:after="240"/>
      </w:pPr>
      <w:r w:rsidRPr="009A6CE7">
        <w:t xml:space="preserve">Don’t </w:t>
      </w:r>
      <w:r w:rsidR="00005118">
        <w:t>lecture</w:t>
      </w:r>
      <w:r w:rsidRPr="009A6CE7">
        <w:t>, argue or fuss.</w:t>
      </w:r>
    </w:p>
    <w:p w:rsidR="00B95BB0" w:rsidRPr="009A6CE7" w:rsidRDefault="00B95BB0" w:rsidP="00005118">
      <w:pPr>
        <w:pStyle w:val="CLASSBullet2"/>
        <w:spacing w:before="240" w:after="240"/>
      </w:pPr>
      <w:r w:rsidRPr="009A6CE7">
        <w:t>Remember you have many stories of faith – which is most appropriate to this listener?</w:t>
      </w:r>
    </w:p>
    <w:p w:rsidR="00005118" w:rsidRDefault="00005118" w:rsidP="00B95BB0">
      <w:pPr>
        <w:pStyle w:val="CLASSBullet1"/>
      </w:pPr>
      <w:r>
        <w:br w:type="page"/>
      </w:r>
    </w:p>
    <w:p w:rsidR="00B95BB0" w:rsidRPr="009A6CE7" w:rsidRDefault="00B95BB0" w:rsidP="00005118">
      <w:pPr>
        <w:pStyle w:val="CLASSBullet1"/>
        <w:spacing w:before="240" w:after="240"/>
      </w:pPr>
      <w:r w:rsidRPr="009A6CE7">
        <w:lastRenderedPageBreak/>
        <w:t>Finding Opportunities to Share</w:t>
      </w:r>
      <w:r w:rsidRPr="009A6CE7">
        <w:tab/>
      </w:r>
    </w:p>
    <w:p w:rsidR="00B95BB0" w:rsidRPr="009A6CE7" w:rsidRDefault="00B95BB0" w:rsidP="00005118">
      <w:pPr>
        <w:pStyle w:val="CLASSBullet2"/>
        <w:spacing w:before="240" w:after="240"/>
      </w:pPr>
      <w:r w:rsidRPr="009A6CE7">
        <w:t xml:space="preserve">Pray for God to open doors and for courage to walk through them. </w:t>
      </w:r>
    </w:p>
    <w:p w:rsidR="00B95BB0" w:rsidRPr="009A6CE7" w:rsidRDefault="00B95BB0" w:rsidP="00005118">
      <w:pPr>
        <w:pStyle w:val="CLASSBullet2"/>
        <w:spacing w:before="240" w:after="240"/>
      </w:pPr>
      <w:r w:rsidRPr="009A6CE7">
        <w:t>Listen for points of pain that lead to sharing.</w:t>
      </w:r>
    </w:p>
    <w:p w:rsidR="00B95BB0" w:rsidRPr="009A6CE7" w:rsidRDefault="00B95BB0" w:rsidP="00005118">
      <w:pPr>
        <w:pStyle w:val="CLASSBullet2"/>
        <w:spacing w:before="240" w:after="240"/>
      </w:pPr>
      <w:r w:rsidRPr="009A6CE7">
        <w:t>Ask, “How can I pray for you?”</w:t>
      </w:r>
    </w:p>
    <w:p w:rsidR="00B95BB0" w:rsidRPr="009A6CE7" w:rsidRDefault="00B95BB0" w:rsidP="00005118">
      <w:pPr>
        <w:pStyle w:val="CLASSBullet2"/>
        <w:spacing w:before="240" w:after="240"/>
      </w:pPr>
      <w:r w:rsidRPr="009A6CE7">
        <w:t>Apologize to people you’ve known a long time and haven’t share</w:t>
      </w:r>
      <w:r w:rsidR="00005118">
        <w:t>d</w:t>
      </w:r>
      <w:r w:rsidRPr="009A6CE7">
        <w:t xml:space="preserve"> your faith with.</w:t>
      </w:r>
    </w:p>
    <w:p w:rsidR="00B95BB0" w:rsidRPr="009A6CE7" w:rsidRDefault="00B95BB0" w:rsidP="00005118">
      <w:pPr>
        <w:pStyle w:val="CLASSBullet2"/>
        <w:spacing w:before="240" w:after="240"/>
      </w:pPr>
      <w:r w:rsidRPr="009A6CE7">
        <w:t xml:space="preserve">Ask open-ended questions: </w:t>
      </w:r>
      <w:r w:rsidRPr="00005118">
        <w:rPr>
          <w:rFonts w:ascii="Times New Roman" w:hAnsi="Times New Roman"/>
          <w:i/>
        </w:rPr>
        <w:t>“How have you been coping with that?”  “Where do you turn for strength to handle this?”</w:t>
      </w:r>
      <w:r w:rsidRPr="009A6CE7">
        <w:t xml:space="preserve">  Then, after listening, share your power source and offer to pray for them. </w:t>
      </w:r>
    </w:p>
    <w:p w:rsidR="00B95BB0" w:rsidRPr="009A6CE7" w:rsidRDefault="00B95BB0" w:rsidP="00005118">
      <w:pPr>
        <w:pStyle w:val="CLASSBullet2"/>
        <w:spacing w:before="240" w:after="240"/>
      </w:pPr>
      <w:r w:rsidRPr="009A6CE7">
        <w:t xml:space="preserve">Develop life patterns that allow you to invest in genuine friendships with those who do not yet know Christ. </w:t>
      </w:r>
    </w:p>
    <w:p w:rsidR="00B95BB0" w:rsidRPr="009A6CE7" w:rsidRDefault="00B95BB0" w:rsidP="00005118">
      <w:pPr>
        <w:pStyle w:val="CLASSBullet2"/>
        <w:spacing w:before="240" w:after="240"/>
      </w:pPr>
      <w:r w:rsidRPr="009A6CE7">
        <w:t>Engage with people who are in pain or transition.</w:t>
      </w:r>
    </w:p>
    <w:tbl>
      <w:tblPr>
        <w:tblStyle w:val="GridTable1Light-Accent3"/>
        <w:tblW w:w="0" w:type="auto"/>
        <w:tblLook w:val="04A0" w:firstRow="1" w:lastRow="0" w:firstColumn="1" w:lastColumn="0" w:noHBand="0" w:noVBand="1"/>
      </w:tblPr>
      <w:tblGrid>
        <w:gridCol w:w="10710"/>
      </w:tblGrid>
      <w:tr w:rsidR="00B95BB0" w:rsidTr="009E6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tcBorders>
              <w:top w:val="single" w:sz="36" w:space="0" w:color="76923C" w:themeColor="accent3" w:themeShade="BF"/>
              <w:left w:val="single" w:sz="36" w:space="0" w:color="76923C" w:themeColor="accent3" w:themeShade="BF"/>
              <w:bottom w:val="single" w:sz="36" w:space="0" w:color="76923C" w:themeColor="accent3" w:themeShade="BF"/>
              <w:right w:val="single" w:sz="36" w:space="0" w:color="76923C"/>
            </w:tcBorders>
            <w:shd w:val="clear" w:color="auto" w:fill="EAF1DD" w:themeFill="accent3" w:themeFillTint="33"/>
          </w:tcPr>
          <w:p w:rsidR="00B95BB0" w:rsidRPr="003100DA" w:rsidRDefault="00B95BB0" w:rsidP="00005118">
            <w:pPr>
              <w:spacing w:before="120" w:after="120"/>
              <w:jc w:val="center"/>
              <w:rPr>
                <w:rFonts w:ascii="Times New Roman" w:hAnsi="Times New Roman" w:cs="Times New Roman"/>
                <w:i/>
                <w:sz w:val="44"/>
                <w:szCs w:val="44"/>
              </w:rPr>
            </w:pPr>
            <w:r w:rsidRPr="003100DA">
              <w:rPr>
                <w:rFonts w:ascii="Times New Roman" w:hAnsi="Times New Roman" w:cs="Times New Roman"/>
                <w:i/>
                <w:sz w:val="44"/>
                <w:szCs w:val="44"/>
              </w:rPr>
              <w:t>My Testimonies</w:t>
            </w:r>
          </w:p>
        </w:tc>
      </w:tr>
      <w:tr w:rsidR="00B95BB0" w:rsidTr="009E6EF6">
        <w:tc>
          <w:tcPr>
            <w:cnfStyle w:val="001000000000" w:firstRow="0" w:lastRow="0" w:firstColumn="1" w:lastColumn="0" w:oddVBand="0" w:evenVBand="0" w:oddHBand="0" w:evenHBand="0" w:firstRowFirstColumn="0" w:firstRowLastColumn="0" w:lastRowFirstColumn="0" w:lastRowLastColumn="0"/>
            <w:tcW w:w="10710" w:type="dxa"/>
            <w:tcBorders>
              <w:top w:val="single" w:sz="36" w:space="0" w:color="76923C" w:themeColor="accent3" w:themeShade="BF"/>
              <w:left w:val="single" w:sz="36" w:space="0" w:color="76923C" w:themeColor="accent3" w:themeShade="BF"/>
              <w:bottom w:val="single" w:sz="36" w:space="0" w:color="76923C" w:themeColor="accent3" w:themeShade="BF"/>
              <w:right w:val="single" w:sz="36" w:space="0" w:color="76923C" w:themeColor="accent3" w:themeShade="BF"/>
            </w:tcBorders>
          </w:tcPr>
          <w:p w:rsidR="00B95BB0" w:rsidRPr="003100DA" w:rsidRDefault="00B95BB0" w:rsidP="009E6EF6">
            <w:pPr>
              <w:pStyle w:val="CLASSHeading2"/>
              <w:spacing w:before="240"/>
              <w:jc w:val="center"/>
              <w:rPr>
                <w:rFonts w:ascii="Times New Roman" w:hAnsi="Times New Roman" w:cs="Times New Roman"/>
                <w:b/>
                <w:i/>
                <w:smallCaps w:val="0"/>
                <w:sz w:val="44"/>
                <w:szCs w:val="44"/>
              </w:rPr>
            </w:pPr>
            <w:r w:rsidRPr="003100DA">
              <w:rPr>
                <w:rFonts w:ascii="Times New Roman" w:hAnsi="Times New Roman" w:cs="Times New Roman"/>
                <w:b/>
                <w:i/>
                <w:smallCaps w:val="0"/>
                <w:sz w:val="44"/>
                <w:szCs w:val="44"/>
              </w:rPr>
              <w:t>30-second “Elevator” Testimony</w:t>
            </w:r>
          </w:p>
          <w:p w:rsidR="00B95BB0" w:rsidRDefault="00B95BB0" w:rsidP="009E6EF6">
            <w:pPr>
              <w:pStyle w:val="CLASSHeading2"/>
              <w:rPr>
                <w:bCs/>
              </w:rPr>
            </w:pPr>
          </w:p>
          <w:p w:rsidR="00005118" w:rsidRPr="003100DA" w:rsidRDefault="00005118" w:rsidP="009E6EF6">
            <w:pPr>
              <w:pStyle w:val="CLASSHeading2"/>
              <w:rPr>
                <w:b/>
              </w:rPr>
            </w:pPr>
          </w:p>
          <w:p w:rsidR="00B95BB0" w:rsidRPr="003100DA" w:rsidRDefault="00B95BB0" w:rsidP="009E6EF6">
            <w:pPr>
              <w:pStyle w:val="CLASSHeading2"/>
              <w:rPr>
                <w:b/>
              </w:rPr>
            </w:pPr>
          </w:p>
          <w:p w:rsidR="00B95BB0" w:rsidRPr="003100DA" w:rsidRDefault="00B95BB0" w:rsidP="009E6EF6">
            <w:pPr>
              <w:pStyle w:val="CLASSHeading2"/>
              <w:rPr>
                <w:b/>
              </w:rPr>
            </w:pPr>
          </w:p>
          <w:p w:rsidR="00B95BB0" w:rsidRPr="003100DA" w:rsidRDefault="00B95BB0" w:rsidP="009E6EF6">
            <w:pPr>
              <w:pStyle w:val="CLASSHeading2"/>
              <w:rPr>
                <w:b/>
              </w:rPr>
            </w:pPr>
          </w:p>
        </w:tc>
      </w:tr>
    </w:tbl>
    <w:p w:rsidR="00B95BB0" w:rsidRDefault="00B95BB0" w:rsidP="00B95BB0"/>
    <w:tbl>
      <w:tblPr>
        <w:tblStyle w:val="GridTable1Light-Accent3"/>
        <w:tblW w:w="0" w:type="auto"/>
        <w:tblLook w:val="04A0" w:firstRow="1" w:lastRow="0" w:firstColumn="1" w:lastColumn="0" w:noHBand="0" w:noVBand="1"/>
      </w:tblPr>
      <w:tblGrid>
        <w:gridCol w:w="10710"/>
      </w:tblGrid>
      <w:tr w:rsidR="00B95BB0" w:rsidTr="009E6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tcBorders>
              <w:top w:val="single" w:sz="36" w:space="0" w:color="76923C" w:themeColor="accent3" w:themeShade="BF"/>
              <w:left w:val="single" w:sz="36" w:space="0" w:color="76923C" w:themeColor="accent3" w:themeShade="BF"/>
              <w:bottom w:val="single" w:sz="36" w:space="0" w:color="76923C" w:themeColor="accent3" w:themeShade="BF"/>
              <w:right w:val="single" w:sz="36" w:space="0" w:color="76923C" w:themeColor="accent3" w:themeShade="BF"/>
            </w:tcBorders>
          </w:tcPr>
          <w:p w:rsidR="00B95BB0" w:rsidRPr="003100DA" w:rsidRDefault="00B95BB0" w:rsidP="009E6EF6">
            <w:pPr>
              <w:pStyle w:val="CLASSHeading2"/>
              <w:spacing w:before="240"/>
              <w:jc w:val="center"/>
              <w:rPr>
                <w:rFonts w:ascii="Times New Roman" w:hAnsi="Times New Roman" w:cs="Times New Roman"/>
                <w:b/>
                <w:i/>
                <w:smallCaps w:val="0"/>
                <w:sz w:val="44"/>
                <w:szCs w:val="44"/>
              </w:rPr>
            </w:pPr>
            <w:r w:rsidRPr="003100DA">
              <w:rPr>
                <w:rFonts w:ascii="Times New Roman" w:hAnsi="Times New Roman" w:cs="Times New Roman"/>
                <w:b/>
                <w:i/>
                <w:smallCaps w:val="0"/>
                <w:sz w:val="44"/>
                <w:szCs w:val="44"/>
              </w:rPr>
              <w:lastRenderedPageBreak/>
              <w:t>“Personal Experience” Testimon</w:t>
            </w:r>
            <w:r>
              <w:rPr>
                <w:rFonts w:ascii="Times New Roman" w:hAnsi="Times New Roman" w:cs="Times New Roman"/>
                <w:b/>
                <w:i/>
                <w:smallCaps w:val="0"/>
                <w:sz w:val="44"/>
                <w:szCs w:val="44"/>
              </w:rPr>
              <w:t>ies</w:t>
            </w:r>
          </w:p>
          <w:p w:rsidR="00B95BB0" w:rsidRPr="00AF6A25" w:rsidRDefault="00B95BB0" w:rsidP="009E6EF6">
            <w:pPr>
              <w:pStyle w:val="CLASSHeading2"/>
              <w:ind w:left="720"/>
              <w:rPr>
                <w:b/>
                <w:bCs/>
                <w:sz w:val="48"/>
              </w:rPr>
            </w:pPr>
            <w:r w:rsidRPr="00AF6A25">
              <w:rPr>
                <w:b/>
                <w:bCs/>
                <w:sz w:val="48"/>
              </w:rPr>
              <w:t>1.</w:t>
            </w:r>
            <w:r>
              <w:rPr>
                <w:b/>
                <w:bCs/>
                <w:sz w:val="48"/>
              </w:rPr>
              <w:br/>
            </w:r>
            <w:r>
              <w:rPr>
                <w:b/>
                <w:bCs/>
                <w:sz w:val="48"/>
              </w:rPr>
              <w:br/>
            </w:r>
            <w:r>
              <w:rPr>
                <w:b/>
                <w:bCs/>
                <w:sz w:val="48"/>
              </w:rPr>
              <w:br/>
            </w:r>
            <w:r>
              <w:rPr>
                <w:b/>
                <w:bCs/>
                <w:sz w:val="48"/>
              </w:rPr>
              <w:br/>
            </w:r>
            <w:r>
              <w:rPr>
                <w:b/>
                <w:bCs/>
                <w:sz w:val="48"/>
              </w:rPr>
              <w:br/>
            </w:r>
          </w:p>
          <w:p w:rsidR="00B95BB0" w:rsidRPr="00AF6A25" w:rsidRDefault="00B95BB0" w:rsidP="009E6EF6">
            <w:pPr>
              <w:pStyle w:val="CLASSHeading2"/>
              <w:ind w:left="720"/>
              <w:rPr>
                <w:b/>
                <w:bCs/>
                <w:sz w:val="48"/>
              </w:rPr>
            </w:pPr>
            <w:r>
              <w:rPr>
                <w:b/>
                <w:bCs/>
                <w:sz w:val="48"/>
              </w:rPr>
              <w:t>2.</w:t>
            </w:r>
            <w:r>
              <w:rPr>
                <w:b/>
                <w:bCs/>
                <w:sz w:val="48"/>
              </w:rPr>
              <w:br/>
            </w:r>
            <w:r>
              <w:rPr>
                <w:b/>
                <w:bCs/>
                <w:sz w:val="48"/>
              </w:rPr>
              <w:br/>
            </w:r>
            <w:r>
              <w:rPr>
                <w:b/>
                <w:bCs/>
                <w:sz w:val="48"/>
              </w:rPr>
              <w:br/>
            </w:r>
            <w:r>
              <w:rPr>
                <w:b/>
                <w:bCs/>
                <w:sz w:val="48"/>
              </w:rPr>
              <w:br/>
            </w:r>
            <w:r>
              <w:rPr>
                <w:b/>
                <w:bCs/>
                <w:sz w:val="48"/>
              </w:rPr>
              <w:br/>
            </w:r>
          </w:p>
          <w:p w:rsidR="00B95BB0" w:rsidRPr="00AF6A25" w:rsidRDefault="00B95BB0" w:rsidP="009E6EF6">
            <w:pPr>
              <w:pStyle w:val="CLASSHeading2"/>
              <w:ind w:left="720"/>
              <w:rPr>
                <w:b/>
                <w:sz w:val="48"/>
              </w:rPr>
            </w:pPr>
            <w:r w:rsidRPr="00AF6A25">
              <w:rPr>
                <w:b/>
                <w:sz w:val="52"/>
              </w:rPr>
              <w:t>3.</w:t>
            </w:r>
            <w:r>
              <w:rPr>
                <w:b/>
                <w:sz w:val="52"/>
              </w:rPr>
              <w:br/>
            </w:r>
            <w:r>
              <w:rPr>
                <w:b/>
                <w:sz w:val="52"/>
              </w:rPr>
              <w:br/>
            </w:r>
            <w:r>
              <w:rPr>
                <w:b/>
                <w:sz w:val="52"/>
              </w:rPr>
              <w:br/>
            </w:r>
            <w:r>
              <w:rPr>
                <w:b/>
                <w:sz w:val="52"/>
              </w:rPr>
              <w:br/>
            </w:r>
            <w:r>
              <w:rPr>
                <w:b/>
                <w:sz w:val="52"/>
              </w:rPr>
              <w:br/>
            </w:r>
            <w:r>
              <w:rPr>
                <w:b/>
                <w:sz w:val="52"/>
              </w:rPr>
              <w:br/>
            </w:r>
          </w:p>
        </w:tc>
      </w:tr>
    </w:tbl>
    <w:p w:rsidR="00B95BB0" w:rsidRPr="00610886" w:rsidRDefault="00B95BB0" w:rsidP="00B95BB0">
      <w:pPr>
        <w:pStyle w:val="CLASSHeading1"/>
        <w:spacing w:before="240" w:after="240" w:line="440" w:lineRule="exact"/>
        <w:jc w:val="center"/>
      </w:pPr>
      <w:r w:rsidRPr="00610886">
        <w:lastRenderedPageBreak/>
        <w:t>Harvest’s 401 Covenant*</w:t>
      </w:r>
    </w:p>
    <w:p w:rsidR="00B95BB0" w:rsidRPr="003100DA" w:rsidRDefault="00B95BB0" w:rsidP="00B95BB0">
      <w:pPr>
        <w:pStyle w:val="CLASSNormal"/>
        <w:spacing w:before="200" w:after="200" w:line="420" w:lineRule="exact"/>
        <w:rPr>
          <w:szCs w:val="32"/>
        </w:rPr>
      </w:pPr>
      <w:r w:rsidRPr="003100DA">
        <w:rPr>
          <w:szCs w:val="32"/>
        </w:rPr>
        <w:t>Today, I am stepping across the line.  I’ve made my choice and it is irrevocable.  I will live the rest of my life serving God’s purposes, with God’s people, for God’s glory.  I will use my life to celebrate His presence, cultivate His character, participate in His family, demonstrate His love, and communicate His word.</w:t>
      </w:r>
    </w:p>
    <w:p w:rsidR="00B95BB0" w:rsidRPr="003100DA" w:rsidRDefault="00B95BB0" w:rsidP="00B95BB0">
      <w:pPr>
        <w:pStyle w:val="CLASSNormal"/>
        <w:spacing w:before="200" w:after="200" w:line="420" w:lineRule="exact"/>
        <w:rPr>
          <w:szCs w:val="32"/>
        </w:rPr>
      </w:pPr>
      <w:r w:rsidRPr="003100DA">
        <w:rPr>
          <w:szCs w:val="32"/>
        </w:rPr>
        <w:t>I refuse to waste any more time or energy on shallow living, petty thinking, trivial talking, thoughtless doing, useless regretting, hurtful resenting, or faithless worrying.  Instead, I will magnify God, grow to maturity, serve in ministry, and fulfill my mission in the membership of His family.</w:t>
      </w:r>
    </w:p>
    <w:p w:rsidR="00B95BB0" w:rsidRPr="003100DA" w:rsidRDefault="00B95BB0" w:rsidP="00B95BB0">
      <w:pPr>
        <w:pStyle w:val="CLASSNormal"/>
        <w:spacing w:before="200" w:after="200" w:line="420" w:lineRule="exact"/>
        <w:rPr>
          <w:szCs w:val="32"/>
        </w:rPr>
      </w:pPr>
      <w:r w:rsidRPr="003100DA">
        <w:rPr>
          <w:szCs w:val="32"/>
        </w:rPr>
        <w:t>Because this life is preparation for the next, I will value worship over wealth, “we” over “me”, character over comfort, service over status, and people over possessions, position, or pleasure.</w:t>
      </w:r>
    </w:p>
    <w:p w:rsidR="00B95BB0" w:rsidRPr="003100DA" w:rsidRDefault="00B95BB0" w:rsidP="00B95BB0">
      <w:pPr>
        <w:pStyle w:val="CLASSNormal"/>
        <w:spacing w:before="200" w:after="200" w:line="420" w:lineRule="exact"/>
        <w:rPr>
          <w:szCs w:val="32"/>
        </w:rPr>
      </w:pPr>
      <w:r w:rsidRPr="003100DA">
        <w:rPr>
          <w:szCs w:val="32"/>
        </w:rPr>
        <w:t>I’ll keep running my race with my eyes on the goal, not the sidelines, nor those running by me.  I will live for my audience of One!  When times get tough, and I get tired, I won’t back off, back down, back out, or backslide.  By God’s grace, I’ll just keep moving forward.  I’m spirit-led and mission-focused and I will not compromise.</w:t>
      </w:r>
    </w:p>
    <w:p w:rsidR="00B95BB0" w:rsidRPr="003100DA" w:rsidRDefault="00B95BB0" w:rsidP="00B95BB0">
      <w:pPr>
        <w:pStyle w:val="CLASSNormal"/>
        <w:spacing w:before="200" w:after="200" w:line="420" w:lineRule="exact"/>
        <w:ind w:right="432"/>
        <w:rPr>
          <w:szCs w:val="32"/>
        </w:rPr>
      </w:pPr>
      <w:r w:rsidRPr="003100DA">
        <w:rPr>
          <w:szCs w:val="32"/>
        </w:rPr>
        <w:t xml:space="preserve">To my Lord and Savior Jesus Christ, I say: </w:t>
      </w:r>
    </w:p>
    <w:p w:rsidR="003C78C5" w:rsidRPr="003100DA" w:rsidRDefault="00B95BB0" w:rsidP="00B95BB0">
      <w:pPr>
        <w:pStyle w:val="CLASSNormal"/>
        <w:spacing w:line="440" w:lineRule="exact"/>
        <w:ind w:left="432" w:right="432"/>
        <w:rPr>
          <w:rFonts w:ascii="Times New Roman" w:hAnsi="Times New Roman"/>
          <w:i/>
          <w:sz w:val="40"/>
          <w:szCs w:val="40"/>
        </w:rPr>
      </w:pPr>
      <w:r w:rsidRPr="003100DA">
        <w:rPr>
          <w:rFonts w:ascii="Times New Roman" w:hAnsi="Times New Roman"/>
          <w:i/>
          <w:sz w:val="40"/>
          <w:szCs w:val="40"/>
        </w:rPr>
        <w:t>“Lord Jesus,</w:t>
      </w:r>
      <w:r w:rsidRPr="003100DA">
        <w:rPr>
          <w:rFonts w:ascii="Times New Roman" w:hAnsi="Times New Roman"/>
          <w:i/>
          <w:sz w:val="40"/>
          <w:szCs w:val="40"/>
        </w:rPr>
        <w:br/>
      </w:r>
      <w:r w:rsidRPr="003100DA">
        <w:rPr>
          <w:rFonts w:ascii="Times New Roman" w:hAnsi="Times New Roman"/>
          <w:i/>
          <w:sz w:val="40"/>
          <w:szCs w:val="40"/>
        </w:rPr>
        <w:br/>
        <w:t>However, whenever, wherever and whatever You ask me to do my answer, in advance, is ‘Yes!’  Wherever You lead, whatever the cost, I’m ready.  Anytime, anywhere, anyway.  Whatever it takes Lord!</w:t>
      </w:r>
      <w:r w:rsidRPr="003100DA">
        <w:rPr>
          <w:rFonts w:ascii="Times New Roman" w:hAnsi="Times New Roman"/>
          <w:i/>
          <w:sz w:val="40"/>
          <w:szCs w:val="40"/>
        </w:rPr>
        <w:br/>
      </w:r>
      <w:r w:rsidRPr="003100DA">
        <w:rPr>
          <w:rFonts w:ascii="Times New Roman" w:hAnsi="Times New Roman"/>
          <w:i/>
          <w:sz w:val="40"/>
          <w:szCs w:val="40"/>
        </w:rPr>
        <w:br/>
        <w:t>I want to be used so that on that final day I’ll hear You say, ‘Well done, thou good and faithful one.  Come on in, and let the eternal party begin!’”</w:t>
      </w:r>
    </w:p>
    <w:sectPr w:rsidR="003C78C5" w:rsidRPr="003100DA" w:rsidSect="00C3556D">
      <w:foot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56D" w:rsidRDefault="00C3556D" w:rsidP="00C3556D">
      <w:r>
        <w:separator/>
      </w:r>
    </w:p>
  </w:endnote>
  <w:endnote w:type="continuationSeparator" w:id="0">
    <w:p w:rsidR="00C3556D" w:rsidRDefault="00C3556D" w:rsidP="00C3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ZIAMIMI">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120"/>
      <w:gridCol w:w="9680"/>
    </w:tblGrid>
    <w:tr w:rsidR="00C3556D">
      <w:tc>
        <w:tcPr>
          <w:tcW w:w="918" w:type="dxa"/>
        </w:tcPr>
        <w:p w:rsidR="00C3556D" w:rsidRDefault="00C3556D">
          <w:pPr>
            <w:pStyle w:val="Footer"/>
            <w:jc w:val="right"/>
            <w:rPr>
              <w:b/>
              <w:bCs/>
              <w:color w:val="4F81BD" w:themeColor="accent1"/>
              <w:sz w:val="32"/>
              <w:szCs w:val="32"/>
              <w14:numForm w14:val="oldStyle"/>
            </w:rPr>
          </w:pPr>
          <w:r w:rsidRPr="00C3556D">
            <w:rPr>
              <w:color w:val="76923C" w:themeColor="accent3" w:themeShade="BF"/>
              <w14:shadow w14:blurRad="50800" w14:dist="38100" w14:dir="2700000" w14:sx="100000" w14:sy="100000" w14:kx="0" w14:ky="0" w14:algn="tl">
                <w14:srgbClr w14:val="000000">
                  <w14:alpha w14:val="60000"/>
                </w14:srgbClr>
              </w14:shadow>
              <w14:numForm w14:val="oldStyle"/>
            </w:rPr>
            <w:fldChar w:fldCharType="begin"/>
          </w:r>
          <w:r w:rsidRPr="00C3556D">
            <w:rPr>
              <w:color w:val="76923C" w:themeColor="accent3" w:themeShade="BF"/>
              <w14:shadow w14:blurRad="50800" w14:dist="38100" w14:dir="2700000" w14:sx="100000" w14:sy="100000" w14:kx="0" w14:ky="0" w14:algn="tl">
                <w14:srgbClr w14:val="000000">
                  <w14:alpha w14:val="60000"/>
                </w14:srgbClr>
              </w14:shadow>
              <w14:numForm w14:val="oldStyle"/>
            </w:rPr>
            <w:instrText xml:space="preserve"> PAGE   \* MERGEFORMAT </w:instrText>
          </w:r>
          <w:r w:rsidRPr="00C3556D">
            <w:rPr>
              <w:color w:val="76923C" w:themeColor="accent3" w:themeShade="BF"/>
              <w14:shadow w14:blurRad="50800" w14:dist="38100" w14:dir="2700000" w14:sx="100000" w14:sy="100000" w14:kx="0" w14:ky="0" w14:algn="tl">
                <w14:srgbClr w14:val="000000">
                  <w14:alpha w14:val="60000"/>
                </w14:srgbClr>
              </w14:shadow>
              <w14:numForm w14:val="oldStyle"/>
            </w:rPr>
            <w:fldChar w:fldCharType="separate"/>
          </w:r>
          <w:r w:rsidR="00C9440F" w:rsidRPr="00C9440F">
            <w:rPr>
              <w:b/>
              <w:bCs/>
              <w:noProof/>
              <w:color w:val="76923C" w:themeColor="accent3" w:themeShade="BF"/>
              <w:sz w:val="32"/>
              <w:szCs w:val="32"/>
              <w14:shadow w14:blurRad="50800" w14:dist="38100" w14:dir="2700000" w14:sx="100000" w14:sy="100000" w14:kx="0" w14:ky="0" w14:algn="tl">
                <w14:srgbClr w14:val="000000">
                  <w14:alpha w14:val="60000"/>
                </w14:srgbClr>
              </w14:shadow>
              <w14:numForm w14:val="oldStyle"/>
            </w:rPr>
            <w:t>8</w:t>
          </w:r>
          <w:r w:rsidRPr="00C3556D">
            <w:rPr>
              <w:b/>
              <w:bCs/>
              <w:noProof/>
              <w:color w:val="76923C" w:themeColor="accent3" w:themeShade="BF"/>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C3556D" w:rsidRDefault="00C3556D" w:rsidP="00C3556D">
          <w:pPr>
            <w:pStyle w:val="Footer"/>
            <w:spacing w:before="120"/>
            <w:ind w:left="288"/>
            <w:jc w:val="right"/>
          </w:pPr>
          <w:r>
            <w:t>CLASS 401 – Discovering My Life Mission</w:t>
          </w:r>
        </w:p>
      </w:tc>
    </w:tr>
  </w:tbl>
  <w:p w:rsidR="00C3556D" w:rsidRPr="00C3556D" w:rsidRDefault="00C3556D" w:rsidP="00C3556D">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56D" w:rsidRDefault="00C3556D" w:rsidP="00C3556D">
      <w:r>
        <w:separator/>
      </w:r>
    </w:p>
  </w:footnote>
  <w:footnote w:type="continuationSeparator" w:id="0">
    <w:p w:rsidR="00C3556D" w:rsidRDefault="00C3556D" w:rsidP="00C35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290C5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pt;height:82.2pt" o:bullet="t">
        <v:imagedata r:id="rId1" o:title="Harvest logo green arrow"/>
      </v:shape>
    </w:pict>
  </w:numPicBullet>
  <w:abstractNum w:abstractNumId="0" w15:restartNumberingAfterBreak="0">
    <w:nsid w:val="FFFFFF88"/>
    <w:multiLevelType w:val="singleLevel"/>
    <w:tmpl w:val="59E076AA"/>
    <w:lvl w:ilvl="0">
      <w:start w:val="1"/>
      <w:numFmt w:val="decimal"/>
      <w:lvlText w:val="%1."/>
      <w:lvlJc w:val="left"/>
      <w:pPr>
        <w:tabs>
          <w:tab w:val="num" w:pos="360"/>
        </w:tabs>
        <w:ind w:left="360" w:hanging="360"/>
      </w:pPr>
    </w:lvl>
  </w:abstractNum>
  <w:abstractNum w:abstractNumId="1" w15:restartNumberingAfterBreak="0">
    <w:nsid w:val="253E7663"/>
    <w:multiLevelType w:val="hybridMultilevel"/>
    <w:tmpl w:val="13A62724"/>
    <w:lvl w:ilvl="0" w:tplc="D6C25ACE">
      <w:start w:val="1"/>
      <w:numFmt w:val="bullet"/>
      <w:pStyle w:val="CLASSBullet1"/>
      <w:lvlText w:val=""/>
      <w:lvlPicBulletId w:val="0"/>
      <w:lvlJc w:val="left"/>
      <w:pPr>
        <w:ind w:left="111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1F2C62"/>
    <w:multiLevelType w:val="hybridMultilevel"/>
    <w:tmpl w:val="C1FA1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57"/>
    <w:rsid w:val="00005118"/>
    <w:rsid w:val="0004252C"/>
    <w:rsid w:val="00055917"/>
    <w:rsid w:val="000718DF"/>
    <w:rsid w:val="00077EBD"/>
    <w:rsid w:val="000866E0"/>
    <w:rsid w:val="00086CE6"/>
    <w:rsid w:val="001227FB"/>
    <w:rsid w:val="00162B84"/>
    <w:rsid w:val="001B0557"/>
    <w:rsid w:val="001C3904"/>
    <w:rsid w:val="001E7A8F"/>
    <w:rsid w:val="00286E1D"/>
    <w:rsid w:val="002D1FDC"/>
    <w:rsid w:val="003100DA"/>
    <w:rsid w:val="00371683"/>
    <w:rsid w:val="0037626D"/>
    <w:rsid w:val="003C78C5"/>
    <w:rsid w:val="003E2603"/>
    <w:rsid w:val="0041338F"/>
    <w:rsid w:val="00414C12"/>
    <w:rsid w:val="004305AA"/>
    <w:rsid w:val="004561DE"/>
    <w:rsid w:val="004B3219"/>
    <w:rsid w:val="004F6223"/>
    <w:rsid w:val="005A2A48"/>
    <w:rsid w:val="005B6634"/>
    <w:rsid w:val="005D33D3"/>
    <w:rsid w:val="00610886"/>
    <w:rsid w:val="00631231"/>
    <w:rsid w:val="00670671"/>
    <w:rsid w:val="006B75AB"/>
    <w:rsid w:val="006D6A5A"/>
    <w:rsid w:val="006F08F1"/>
    <w:rsid w:val="00710693"/>
    <w:rsid w:val="0073227E"/>
    <w:rsid w:val="0073485D"/>
    <w:rsid w:val="00764857"/>
    <w:rsid w:val="008E366C"/>
    <w:rsid w:val="00944F7E"/>
    <w:rsid w:val="009A6CE7"/>
    <w:rsid w:val="009E1A10"/>
    <w:rsid w:val="009E7A3E"/>
    <w:rsid w:val="00A47C91"/>
    <w:rsid w:val="00AD4731"/>
    <w:rsid w:val="00AD6124"/>
    <w:rsid w:val="00AF7245"/>
    <w:rsid w:val="00B45AEC"/>
    <w:rsid w:val="00B700D0"/>
    <w:rsid w:val="00B933E5"/>
    <w:rsid w:val="00B95BB0"/>
    <w:rsid w:val="00BA200B"/>
    <w:rsid w:val="00C3556D"/>
    <w:rsid w:val="00C9440F"/>
    <w:rsid w:val="00D16061"/>
    <w:rsid w:val="00D2393B"/>
    <w:rsid w:val="00D74099"/>
    <w:rsid w:val="00EA2257"/>
    <w:rsid w:val="00EA763D"/>
    <w:rsid w:val="00EC5741"/>
    <w:rsid w:val="00ED36CB"/>
    <w:rsid w:val="00EF41F3"/>
    <w:rsid w:val="00F07EAA"/>
    <w:rsid w:val="00F260FE"/>
    <w:rsid w:val="00F27009"/>
    <w:rsid w:val="00F6028C"/>
    <w:rsid w:val="00FB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DC193E"/>
  <w15:docId w15:val="{564F06C8-2429-445C-85C3-3F18BB7A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257"/>
    <w:pPr>
      <w:spacing w:after="0" w:line="240" w:lineRule="auto"/>
    </w:pPr>
    <w:rPr>
      <w:rFonts w:ascii="Arial" w:eastAsia="Times New Roman" w:hAnsi="Arial" w:cs="Arial"/>
    </w:rPr>
  </w:style>
  <w:style w:type="paragraph" w:styleId="Heading2">
    <w:name w:val="heading 2"/>
    <w:basedOn w:val="Normal"/>
    <w:next w:val="Normal"/>
    <w:link w:val="Heading2Char"/>
    <w:uiPriority w:val="9"/>
    <w:semiHidden/>
    <w:unhideWhenUsed/>
    <w:qFormat/>
    <w:rsid w:val="00FB73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22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SSNormal">
    <w:name w:val="CLASS Normal"/>
    <w:basedOn w:val="Normal"/>
    <w:link w:val="CLASSNormalChar"/>
    <w:rsid w:val="00B45AEC"/>
    <w:pPr>
      <w:widowControl w:val="0"/>
      <w:autoSpaceDE w:val="0"/>
      <w:autoSpaceDN w:val="0"/>
      <w:adjustRightInd w:val="0"/>
      <w:spacing w:before="240" w:after="240" w:line="400" w:lineRule="exact"/>
    </w:pPr>
    <w:rPr>
      <w:rFonts w:cs="Times New Roman"/>
      <w:sz w:val="32"/>
      <w:szCs w:val="24"/>
    </w:rPr>
  </w:style>
  <w:style w:type="character" w:customStyle="1" w:styleId="CLASSNormalChar">
    <w:name w:val="CLASS Normal Char"/>
    <w:link w:val="CLASSNormal"/>
    <w:rsid w:val="00B45AEC"/>
    <w:rPr>
      <w:rFonts w:ascii="Arial" w:eastAsia="Times New Roman" w:hAnsi="Arial" w:cs="Times New Roman"/>
      <w:sz w:val="32"/>
      <w:szCs w:val="24"/>
    </w:rPr>
  </w:style>
  <w:style w:type="paragraph" w:customStyle="1" w:styleId="CLASSHeading3">
    <w:name w:val="CLASS Heading 3"/>
    <w:basedOn w:val="Heading3"/>
    <w:rsid w:val="00EC5741"/>
    <w:pPr>
      <w:keepLines w:val="0"/>
      <w:suppressAutoHyphens/>
      <w:spacing w:before="360"/>
      <w:ind w:left="360"/>
    </w:pPr>
    <w:rPr>
      <w:rFonts w:ascii="Arial" w:eastAsia="Times New Roman" w:hAnsi="Arial" w:cs="Arial"/>
      <w:i/>
      <w:iCs/>
      <w:color w:val="auto"/>
      <w:spacing w:val="-3"/>
      <w:sz w:val="32"/>
      <w:szCs w:val="24"/>
    </w:rPr>
  </w:style>
  <w:style w:type="paragraph" w:customStyle="1" w:styleId="CLASSSCripture">
    <w:name w:val="CLASS SCripture"/>
    <w:basedOn w:val="Normal"/>
    <w:rsid w:val="00C3556D"/>
    <w:pPr>
      <w:spacing w:before="120" w:after="120"/>
      <w:ind w:left="720" w:right="720"/>
    </w:pPr>
    <w:rPr>
      <w:rFonts w:ascii="Papyrus" w:hAnsi="Papyrus"/>
      <w:i/>
      <w:sz w:val="32"/>
    </w:rPr>
  </w:style>
  <w:style w:type="character" w:customStyle="1" w:styleId="Heading3Char">
    <w:name w:val="Heading 3 Char"/>
    <w:basedOn w:val="DefaultParagraphFont"/>
    <w:link w:val="Heading3"/>
    <w:uiPriority w:val="9"/>
    <w:semiHidden/>
    <w:rsid w:val="00EA2257"/>
    <w:rPr>
      <w:rFonts w:asciiTheme="majorHAnsi" w:eastAsiaTheme="majorEastAsia" w:hAnsiTheme="majorHAnsi" w:cstheme="majorBidi"/>
      <w:b/>
      <w:bCs/>
      <w:color w:val="4F81BD" w:themeColor="accent1"/>
    </w:rPr>
  </w:style>
  <w:style w:type="paragraph" w:customStyle="1" w:styleId="CLASSList">
    <w:name w:val="CLASS List #"/>
    <w:basedOn w:val="ListNumber"/>
    <w:link w:val="CLASSListChar"/>
    <w:rsid w:val="00C3556D"/>
    <w:pPr>
      <w:spacing w:before="240" w:after="240"/>
      <w:contextualSpacing w:val="0"/>
    </w:pPr>
    <w:rPr>
      <w:sz w:val="32"/>
    </w:rPr>
  </w:style>
  <w:style w:type="character" w:customStyle="1" w:styleId="CLASSListChar">
    <w:name w:val="CLASS List # Char"/>
    <w:basedOn w:val="DefaultParagraphFont"/>
    <w:link w:val="CLASSList"/>
    <w:rsid w:val="00C3556D"/>
    <w:rPr>
      <w:rFonts w:ascii="Arial" w:eastAsia="Times New Roman" w:hAnsi="Arial" w:cs="Arial"/>
      <w:sz w:val="32"/>
    </w:rPr>
  </w:style>
  <w:style w:type="paragraph" w:customStyle="1" w:styleId="CLASSListrenumber">
    <w:name w:val="CLASS List # renumber"/>
    <w:basedOn w:val="ListNumber"/>
    <w:rsid w:val="00EA2257"/>
    <w:pPr>
      <w:spacing w:before="180"/>
      <w:contextualSpacing w:val="0"/>
    </w:pPr>
  </w:style>
  <w:style w:type="paragraph" w:styleId="ListNumber">
    <w:name w:val="List Number"/>
    <w:basedOn w:val="Normal"/>
    <w:uiPriority w:val="99"/>
    <w:semiHidden/>
    <w:unhideWhenUsed/>
    <w:rsid w:val="00EA2257"/>
    <w:pPr>
      <w:tabs>
        <w:tab w:val="num" w:pos="360"/>
      </w:tabs>
      <w:ind w:left="360" w:hanging="360"/>
      <w:contextualSpacing/>
    </w:pPr>
  </w:style>
  <w:style w:type="paragraph" w:customStyle="1" w:styleId="CLASSHeading2">
    <w:name w:val="CLASS Heading 2"/>
    <w:basedOn w:val="Heading2"/>
    <w:link w:val="CLASSHeading2Char"/>
    <w:rsid w:val="00C3556D"/>
    <w:pPr>
      <w:keepLines w:val="0"/>
      <w:spacing w:before="480" w:after="120"/>
    </w:pPr>
    <w:rPr>
      <w:rFonts w:ascii="Arial" w:eastAsia="Times New Roman" w:hAnsi="Arial" w:cs="Arial"/>
      <w:smallCaps/>
      <w:color w:val="auto"/>
      <w:sz w:val="36"/>
      <w:szCs w:val="28"/>
    </w:rPr>
  </w:style>
  <w:style w:type="character" w:customStyle="1" w:styleId="CLASSHeading2Char">
    <w:name w:val="CLASS Heading 2 Char"/>
    <w:link w:val="CLASSHeading2"/>
    <w:rsid w:val="00C3556D"/>
    <w:rPr>
      <w:rFonts w:ascii="Arial" w:eastAsia="Times New Roman" w:hAnsi="Arial" w:cs="Arial"/>
      <w:b/>
      <w:bCs/>
      <w:smallCaps/>
      <w:sz w:val="36"/>
      <w:szCs w:val="28"/>
    </w:rPr>
  </w:style>
  <w:style w:type="character" w:customStyle="1" w:styleId="Heading2Char">
    <w:name w:val="Heading 2 Char"/>
    <w:basedOn w:val="DefaultParagraphFont"/>
    <w:link w:val="Heading2"/>
    <w:uiPriority w:val="9"/>
    <w:semiHidden/>
    <w:rsid w:val="00FB735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6B75AB"/>
    <w:pPr>
      <w:spacing w:before="100" w:beforeAutospacing="1" w:after="100" w:afterAutospacing="1"/>
    </w:pPr>
    <w:rPr>
      <w:rFonts w:ascii="Times New Roman" w:hAnsi="Times New Roman" w:cs="Times New Roman"/>
      <w:sz w:val="24"/>
      <w:szCs w:val="24"/>
    </w:rPr>
  </w:style>
  <w:style w:type="character" w:customStyle="1" w:styleId="sc">
    <w:name w:val="sc"/>
    <w:basedOn w:val="DefaultParagraphFont"/>
    <w:rsid w:val="006B75AB"/>
  </w:style>
  <w:style w:type="character" w:styleId="Hyperlink">
    <w:name w:val="Hyperlink"/>
    <w:basedOn w:val="DefaultParagraphFont"/>
    <w:uiPriority w:val="99"/>
    <w:semiHidden/>
    <w:unhideWhenUsed/>
    <w:rsid w:val="006B75AB"/>
    <w:rPr>
      <w:color w:val="0000FF"/>
      <w:u w:val="single"/>
    </w:rPr>
  </w:style>
  <w:style w:type="character" w:customStyle="1" w:styleId="note">
    <w:name w:val="note"/>
    <w:basedOn w:val="DefaultParagraphFont"/>
    <w:rsid w:val="006B75AB"/>
  </w:style>
  <w:style w:type="character" w:customStyle="1" w:styleId="vote-buttons">
    <w:name w:val="vote-buttons"/>
    <w:basedOn w:val="DefaultParagraphFont"/>
    <w:rsid w:val="006B75AB"/>
  </w:style>
  <w:style w:type="paragraph" w:styleId="BalloonText">
    <w:name w:val="Balloon Text"/>
    <w:basedOn w:val="Normal"/>
    <w:link w:val="BalloonTextChar"/>
    <w:uiPriority w:val="99"/>
    <w:semiHidden/>
    <w:unhideWhenUsed/>
    <w:rsid w:val="002D1FDC"/>
    <w:rPr>
      <w:rFonts w:ascii="Tahoma" w:hAnsi="Tahoma" w:cs="Tahoma"/>
      <w:sz w:val="16"/>
      <w:szCs w:val="16"/>
    </w:rPr>
  </w:style>
  <w:style w:type="character" w:customStyle="1" w:styleId="BalloonTextChar">
    <w:name w:val="Balloon Text Char"/>
    <w:basedOn w:val="DefaultParagraphFont"/>
    <w:link w:val="BalloonText"/>
    <w:uiPriority w:val="99"/>
    <w:semiHidden/>
    <w:rsid w:val="002D1FDC"/>
    <w:rPr>
      <w:rFonts w:ascii="Tahoma" w:eastAsia="Times New Roman" w:hAnsi="Tahoma" w:cs="Tahoma"/>
      <w:sz w:val="16"/>
      <w:szCs w:val="16"/>
    </w:rPr>
  </w:style>
  <w:style w:type="paragraph" w:customStyle="1" w:styleId="CLASSNormalCentered">
    <w:name w:val="CLASS Normal Centered"/>
    <w:basedOn w:val="Normal"/>
    <w:link w:val="CLASSNormalCenteredChar"/>
    <w:rsid w:val="002D1FDC"/>
    <w:pPr>
      <w:widowControl w:val="0"/>
      <w:autoSpaceDE w:val="0"/>
      <w:autoSpaceDN w:val="0"/>
      <w:adjustRightInd w:val="0"/>
      <w:spacing w:before="240" w:after="120"/>
      <w:jc w:val="center"/>
    </w:pPr>
    <w:rPr>
      <w:rFonts w:ascii="Century Gothic" w:hAnsi="Century Gothic" w:cs="Times New Roman"/>
      <w:sz w:val="28"/>
      <w:szCs w:val="24"/>
    </w:rPr>
  </w:style>
  <w:style w:type="character" w:customStyle="1" w:styleId="CLASSNormalCenteredChar">
    <w:name w:val="CLASS Normal Centered Char"/>
    <w:link w:val="CLASSNormalCentered"/>
    <w:rsid w:val="002D1FDC"/>
    <w:rPr>
      <w:rFonts w:ascii="Century Gothic" w:eastAsia="Times New Roman" w:hAnsi="Century Gothic" w:cs="Times New Roman"/>
      <w:sz w:val="28"/>
      <w:szCs w:val="24"/>
    </w:rPr>
  </w:style>
  <w:style w:type="paragraph" w:styleId="EndnoteText">
    <w:name w:val="endnote text"/>
    <w:basedOn w:val="Normal"/>
    <w:link w:val="EndnoteTextChar"/>
    <w:semiHidden/>
    <w:rsid w:val="00B933E5"/>
    <w:pPr>
      <w:widowControl w:val="0"/>
      <w:overflowPunct w:val="0"/>
      <w:autoSpaceDE w:val="0"/>
      <w:autoSpaceDN w:val="0"/>
      <w:adjustRightInd w:val="0"/>
      <w:spacing w:before="120" w:after="240" w:line="280" w:lineRule="exact"/>
      <w:textAlignment w:val="baseline"/>
    </w:pPr>
    <w:rPr>
      <w:rFonts w:cs="Times New Roman"/>
      <w:szCs w:val="20"/>
    </w:rPr>
  </w:style>
  <w:style w:type="character" w:customStyle="1" w:styleId="EndnoteTextChar">
    <w:name w:val="Endnote Text Char"/>
    <w:basedOn w:val="DefaultParagraphFont"/>
    <w:link w:val="EndnoteText"/>
    <w:semiHidden/>
    <w:rsid w:val="00B933E5"/>
    <w:rPr>
      <w:rFonts w:ascii="Arial" w:eastAsia="Times New Roman" w:hAnsi="Arial" w:cs="Times New Roman"/>
      <w:szCs w:val="20"/>
    </w:rPr>
  </w:style>
  <w:style w:type="paragraph" w:customStyle="1" w:styleId="referncenotes">
    <w:name w:val="refernce notes"/>
    <w:basedOn w:val="Normal"/>
    <w:rsid w:val="00B933E5"/>
    <w:pPr>
      <w:widowControl w:val="0"/>
      <w:overflowPunct w:val="0"/>
      <w:autoSpaceDE w:val="0"/>
      <w:autoSpaceDN w:val="0"/>
      <w:adjustRightInd w:val="0"/>
      <w:spacing w:before="120" w:after="240" w:line="280" w:lineRule="exact"/>
      <w:jc w:val="center"/>
      <w:textAlignment w:val="baseline"/>
    </w:pPr>
    <w:rPr>
      <w:rFonts w:cs="Times New Roman"/>
      <w:szCs w:val="20"/>
    </w:rPr>
  </w:style>
  <w:style w:type="paragraph" w:customStyle="1" w:styleId="CLASSHeading1">
    <w:name w:val="CLASS Heading 1"/>
    <w:basedOn w:val="CLASSHeading2"/>
    <w:qFormat/>
    <w:rsid w:val="00B933E5"/>
    <w:pPr>
      <w:shd w:val="clear" w:color="auto" w:fill="C2D69B" w:themeFill="accent3" w:themeFillTint="99"/>
    </w:pPr>
  </w:style>
  <w:style w:type="paragraph" w:customStyle="1" w:styleId="CLASSBullet1">
    <w:name w:val="CLASS Bullet 1"/>
    <w:basedOn w:val="CLASSNormal"/>
    <w:qFormat/>
    <w:rsid w:val="003100DA"/>
    <w:pPr>
      <w:numPr>
        <w:numId w:val="2"/>
      </w:numPr>
      <w:spacing w:before="360" w:after="360" w:line="440" w:lineRule="exact"/>
      <w:ind w:left="1080"/>
    </w:pPr>
  </w:style>
  <w:style w:type="paragraph" w:styleId="Header">
    <w:name w:val="header"/>
    <w:basedOn w:val="Normal"/>
    <w:link w:val="HeaderChar"/>
    <w:uiPriority w:val="99"/>
    <w:unhideWhenUsed/>
    <w:rsid w:val="00C3556D"/>
    <w:pPr>
      <w:tabs>
        <w:tab w:val="center" w:pos="4680"/>
        <w:tab w:val="right" w:pos="9360"/>
      </w:tabs>
    </w:pPr>
  </w:style>
  <w:style w:type="character" w:customStyle="1" w:styleId="HeaderChar">
    <w:name w:val="Header Char"/>
    <w:basedOn w:val="DefaultParagraphFont"/>
    <w:link w:val="Header"/>
    <w:uiPriority w:val="99"/>
    <w:rsid w:val="00C3556D"/>
    <w:rPr>
      <w:rFonts w:ascii="Arial" w:eastAsia="Times New Roman" w:hAnsi="Arial" w:cs="Arial"/>
    </w:rPr>
  </w:style>
  <w:style w:type="paragraph" w:styleId="Footer">
    <w:name w:val="footer"/>
    <w:basedOn w:val="Normal"/>
    <w:link w:val="FooterChar"/>
    <w:uiPriority w:val="99"/>
    <w:unhideWhenUsed/>
    <w:rsid w:val="00C3556D"/>
    <w:pPr>
      <w:tabs>
        <w:tab w:val="center" w:pos="4680"/>
        <w:tab w:val="right" w:pos="9360"/>
      </w:tabs>
    </w:pPr>
  </w:style>
  <w:style w:type="character" w:customStyle="1" w:styleId="FooterChar">
    <w:name w:val="Footer Char"/>
    <w:basedOn w:val="DefaultParagraphFont"/>
    <w:link w:val="Footer"/>
    <w:uiPriority w:val="99"/>
    <w:rsid w:val="00C3556D"/>
    <w:rPr>
      <w:rFonts w:ascii="Arial" w:eastAsia="Times New Roman" w:hAnsi="Arial" w:cs="Arial"/>
    </w:rPr>
  </w:style>
  <w:style w:type="paragraph" w:customStyle="1" w:styleId="CLASSBullet2">
    <w:name w:val="CLASS Bullet 2"/>
    <w:basedOn w:val="CLASSBullet1"/>
    <w:qFormat/>
    <w:rsid w:val="009A6CE7"/>
    <w:pPr>
      <w:ind w:left="1440"/>
    </w:pPr>
  </w:style>
  <w:style w:type="paragraph" w:customStyle="1" w:styleId="CLASSCOvenant">
    <w:name w:val="CLASS COvenant"/>
    <w:basedOn w:val="CLASSNormal"/>
    <w:qFormat/>
    <w:rsid w:val="00EC5741"/>
    <w:rPr>
      <w:sz w:val="28"/>
    </w:rPr>
  </w:style>
  <w:style w:type="table" w:styleId="TableGrid">
    <w:name w:val="Table Grid"/>
    <w:basedOn w:val="TableNormal"/>
    <w:uiPriority w:val="59"/>
    <w:rsid w:val="00D23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5A2A48"/>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text">
    <w:name w:val="text"/>
    <w:basedOn w:val="DefaultParagraphFont"/>
    <w:rsid w:val="00005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071448">
      <w:bodyDiv w:val="1"/>
      <w:marLeft w:val="0"/>
      <w:marRight w:val="0"/>
      <w:marTop w:val="0"/>
      <w:marBottom w:val="0"/>
      <w:divBdr>
        <w:top w:val="none" w:sz="0" w:space="0" w:color="auto"/>
        <w:left w:val="none" w:sz="0" w:space="0" w:color="auto"/>
        <w:bottom w:val="none" w:sz="0" w:space="0" w:color="auto"/>
        <w:right w:val="none" w:sz="0" w:space="0" w:color="auto"/>
      </w:divBdr>
      <w:divsChild>
        <w:div w:id="685911391">
          <w:marLeft w:val="0"/>
          <w:marRight w:val="0"/>
          <w:marTop w:val="0"/>
          <w:marBottom w:val="0"/>
          <w:divBdr>
            <w:top w:val="none" w:sz="0" w:space="0" w:color="auto"/>
            <w:left w:val="none" w:sz="0" w:space="0" w:color="auto"/>
            <w:bottom w:val="none" w:sz="0" w:space="0" w:color="auto"/>
            <w:right w:val="none" w:sz="0" w:space="0" w:color="auto"/>
          </w:divBdr>
        </w:div>
        <w:div w:id="476146997">
          <w:marLeft w:val="0"/>
          <w:marRight w:val="0"/>
          <w:marTop w:val="0"/>
          <w:marBottom w:val="0"/>
          <w:divBdr>
            <w:top w:val="none" w:sz="0" w:space="0" w:color="auto"/>
            <w:left w:val="none" w:sz="0" w:space="0" w:color="auto"/>
            <w:bottom w:val="none" w:sz="0" w:space="0" w:color="auto"/>
            <w:right w:val="none" w:sz="0" w:space="0" w:color="auto"/>
          </w:divBdr>
        </w:div>
      </w:divsChild>
    </w:div>
    <w:div w:id="1285429185">
      <w:bodyDiv w:val="1"/>
      <w:marLeft w:val="0"/>
      <w:marRight w:val="0"/>
      <w:marTop w:val="0"/>
      <w:marBottom w:val="0"/>
      <w:divBdr>
        <w:top w:val="none" w:sz="0" w:space="0" w:color="auto"/>
        <w:left w:val="none" w:sz="0" w:space="0" w:color="auto"/>
        <w:bottom w:val="none" w:sz="0" w:space="0" w:color="auto"/>
        <w:right w:val="none" w:sz="0" w:space="0" w:color="auto"/>
      </w:divBdr>
    </w:div>
    <w:div w:id="161679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68C7-1077-483E-B34E-E0B3FD9E2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1599</Words>
  <Characters>9117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Cowart</dc:creator>
  <cp:lastModifiedBy>Marla Hendrix</cp:lastModifiedBy>
  <cp:revision>5</cp:revision>
  <cp:lastPrinted>2025-08-19T13:01:00Z</cp:lastPrinted>
  <dcterms:created xsi:type="dcterms:W3CDTF">2024-02-13T20:38:00Z</dcterms:created>
  <dcterms:modified xsi:type="dcterms:W3CDTF">2025-08-19T13:54:00Z</dcterms:modified>
</cp:coreProperties>
</file>