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8C94B8" w14:textId="2E20CA6A" w:rsidR="00572F2C" w:rsidRDefault="008F5F61" w:rsidP="00A84E54">
      <w:pPr>
        <w:pStyle w:val="OutlineTitle"/>
        <w:spacing w:line="240" w:lineRule="auto"/>
        <w:jc w:val="left"/>
        <w:rPr>
          <w:rFonts w:ascii="Arial Narrow" w:hAnsi="Arial Narrow"/>
          <w:color w:val="000000" w:themeColor="text1"/>
          <w:sz w:val="24"/>
          <w:szCs w:val="20"/>
        </w:rPr>
      </w:pPr>
      <w:r>
        <w:rPr>
          <w:rFonts w:ascii="Arial Narrow" w:hAnsi="Arial Narrow"/>
          <w:color w:val="000000" w:themeColor="text1"/>
          <w:sz w:val="24"/>
          <w:szCs w:val="20"/>
        </w:rPr>
        <w:t>5.4.2025</w:t>
      </w:r>
    </w:p>
    <w:p w14:paraId="1E0974AC" w14:textId="77777777" w:rsidR="008F5F61" w:rsidRPr="0041470C" w:rsidRDefault="008F5F61" w:rsidP="00FB1CC0">
      <w:pPr>
        <w:pStyle w:val="OutlineTitle"/>
        <w:spacing w:line="520" w:lineRule="exact"/>
        <w:rPr>
          <w:i/>
        </w:rPr>
      </w:pPr>
      <w:r w:rsidRPr="00FB1CC0">
        <w:rPr>
          <w:i/>
          <w:color w:val="000000" w:themeColor="text1"/>
        </w:rPr>
        <w:t>“The Complain Drain”</w:t>
      </w:r>
    </w:p>
    <w:p w14:paraId="6BCDA84C" w14:textId="4D896342" w:rsidR="008F5F61" w:rsidRPr="00FB1CC0" w:rsidRDefault="008F5F61" w:rsidP="008F5F61">
      <w:pPr>
        <w:pStyle w:val="OutlineScriptureCentered0"/>
        <w:rPr>
          <w:color w:val="000000" w:themeColor="text1"/>
          <w:sz w:val="20"/>
        </w:rPr>
      </w:pPr>
      <w:r w:rsidRPr="00FB1CC0">
        <w:rPr>
          <w:color w:val="000000" w:themeColor="text1"/>
          <w:sz w:val="20"/>
        </w:rPr>
        <w:t>“Do everything without co</w:t>
      </w:r>
      <w:bookmarkStart w:id="0" w:name="_GoBack"/>
      <w:bookmarkEnd w:id="0"/>
      <w:r w:rsidRPr="00FB1CC0">
        <w:rPr>
          <w:color w:val="000000" w:themeColor="text1"/>
          <w:sz w:val="20"/>
        </w:rPr>
        <w:t xml:space="preserve">mplaining and arguing, </w:t>
      </w:r>
      <w:r w:rsidR="00FB1CC0">
        <w:rPr>
          <w:color w:val="000000" w:themeColor="text1"/>
          <w:sz w:val="20"/>
        </w:rPr>
        <w:br/>
      </w:r>
      <w:r w:rsidRPr="00FB1CC0">
        <w:rPr>
          <w:color w:val="000000" w:themeColor="text1"/>
          <w:sz w:val="20"/>
        </w:rPr>
        <w:t xml:space="preserve">so that no one can criticize you. </w:t>
      </w:r>
      <w:r w:rsidR="00FB1CC0">
        <w:rPr>
          <w:color w:val="000000" w:themeColor="text1"/>
          <w:sz w:val="20"/>
        </w:rPr>
        <w:br/>
      </w:r>
      <w:r w:rsidRPr="00FB1CC0">
        <w:rPr>
          <w:color w:val="000000" w:themeColor="text1"/>
          <w:sz w:val="20"/>
        </w:rPr>
        <w:t xml:space="preserve">Live clean, innocent lives as children of God, </w:t>
      </w:r>
      <w:r w:rsidR="00FB1CC0">
        <w:rPr>
          <w:color w:val="000000" w:themeColor="text1"/>
          <w:sz w:val="20"/>
        </w:rPr>
        <w:br/>
      </w:r>
      <w:r w:rsidRPr="00FB1CC0">
        <w:rPr>
          <w:color w:val="000000" w:themeColor="text1"/>
          <w:sz w:val="20"/>
        </w:rPr>
        <w:t>shining like bright lights in a world full of crooked and perverse people.”</w:t>
      </w:r>
      <w:r w:rsidRPr="00FB1CC0">
        <w:rPr>
          <w:color w:val="000000" w:themeColor="text1"/>
          <w:sz w:val="20"/>
        </w:rPr>
        <w:br/>
        <w:t>Philippians 2:14-15 (NLT)</w:t>
      </w:r>
    </w:p>
    <w:p w14:paraId="4BBE6631" w14:textId="76DFAB26" w:rsidR="008F5F61" w:rsidRDefault="008F5F61" w:rsidP="008F5F61">
      <w:pPr>
        <w:pStyle w:val="OutlinedBullet"/>
        <w:spacing w:before="180" w:after="0" w:line="300" w:lineRule="exact"/>
        <w:ind w:left="648"/>
        <w:jc w:val="left"/>
      </w:pPr>
      <w:r w:rsidRPr="004A08B6">
        <w:t>A</w:t>
      </w:r>
      <w:r>
        <w:t xml:space="preserve"> </w:t>
      </w:r>
      <w:r w:rsidRPr="004A08B6">
        <w:t>Master</w:t>
      </w:r>
      <w:r>
        <w:t xml:space="preserve"> </w:t>
      </w:r>
      <w:r w:rsidRPr="004A08B6">
        <w:t>Class</w:t>
      </w:r>
      <w:r>
        <w:t xml:space="preserve"> </w:t>
      </w:r>
      <w:r w:rsidRPr="004A08B6">
        <w:t>in</w:t>
      </w:r>
      <w:r>
        <w:t xml:space="preserve"> </w:t>
      </w:r>
      <w:r w:rsidRPr="004A08B6">
        <w:t>Complaining</w:t>
      </w:r>
      <w:r>
        <w:t xml:space="preserve">:  </w:t>
      </w:r>
      <w:r w:rsidRPr="004A08B6">
        <w:t>The</w:t>
      </w:r>
      <w:r>
        <w:t xml:space="preserve"> </w:t>
      </w:r>
      <w:r w:rsidRPr="004A08B6">
        <w:t>Children</w:t>
      </w:r>
      <w:r>
        <w:t xml:space="preserve"> </w:t>
      </w:r>
      <w:r w:rsidRPr="004A08B6">
        <w:t>of</w:t>
      </w:r>
      <w:r>
        <w:t xml:space="preserve"> </w:t>
      </w:r>
      <w:r w:rsidRPr="004A08B6">
        <w:t>Israel</w:t>
      </w:r>
      <w:r>
        <w:t xml:space="preserve"> </w:t>
      </w:r>
      <w:r w:rsidRPr="004A08B6">
        <w:t>in</w:t>
      </w:r>
      <w:r>
        <w:t xml:space="preserve"> </w:t>
      </w:r>
      <w:r w:rsidRPr="004A08B6">
        <w:t>the</w:t>
      </w:r>
      <w:r>
        <w:t xml:space="preserve"> </w:t>
      </w:r>
      <w:r w:rsidRPr="004A08B6">
        <w:t>Wilderness</w:t>
      </w:r>
    </w:p>
    <w:p w14:paraId="626345EF" w14:textId="0A78C986" w:rsidR="008F5F61" w:rsidRDefault="008F5F61" w:rsidP="008F5F61">
      <w:pPr>
        <w:pStyle w:val="OutlinedBullet"/>
        <w:numPr>
          <w:ilvl w:val="0"/>
          <w:numId w:val="0"/>
        </w:numPr>
        <w:spacing w:before="180" w:after="0"/>
        <w:ind w:left="648" w:hanging="360"/>
      </w:pPr>
      <w:r>
        <w:rPr>
          <w:noProof/>
        </w:rPr>
        <mc:AlternateContent>
          <mc:Choice Requires="wps">
            <w:drawing>
              <wp:anchor distT="45720" distB="45720" distL="114300" distR="114300" simplePos="0" relativeHeight="251659264" behindDoc="0" locked="0" layoutInCell="1" allowOverlap="1" wp14:anchorId="5A6E4E5C" wp14:editId="25A34572">
                <wp:simplePos x="0" y="0"/>
                <wp:positionH relativeFrom="column">
                  <wp:posOffset>1091812</wp:posOffset>
                </wp:positionH>
                <wp:positionV relativeFrom="paragraph">
                  <wp:posOffset>160238</wp:posOffset>
                </wp:positionV>
                <wp:extent cx="3977640" cy="1404620"/>
                <wp:effectExtent l="133350" t="114300" r="137160" b="1092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7640" cy="1404620"/>
                        </a:xfrm>
                        <a:prstGeom prst="rect">
                          <a:avLst/>
                        </a:prstGeom>
                        <a:solidFill>
                          <a:srgbClr val="F29C9C"/>
                        </a:solidFill>
                        <a:ln w="28575">
                          <a:solidFill>
                            <a:srgbClr val="EA5757"/>
                          </a:solidFill>
                          <a:miter lim="800000"/>
                          <a:headEnd/>
                          <a:tailEnd/>
                        </a:ln>
                        <a:effectLst>
                          <a:outerShdw blurRad="63500" sx="102000" sy="102000" algn="ctr" rotWithShape="0">
                            <a:prstClr val="black">
                              <a:alpha val="40000"/>
                            </a:prstClr>
                          </a:outerShdw>
                        </a:effectLst>
                      </wps:spPr>
                      <wps:txbx>
                        <w:txbxContent>
                          <w:p w14:paraId="6D8FAE41" w14:textId="77777777" w:rsidR="008F5F61" w:rsidRPr="00D66533" w:rsidRDefault="008F5F61" w:rsidP="006277F0">
                            <w:pPr>
                              <w:pStyle w:val="OutlineBullet1"/>
                              <w:numPr>
                                <w:ilvl w:val="0"/>
                                <w:numId w:val="14"/>
                              </w:numPr>
                              <w:spacing w:line="240" w:lineRule="exact"/>
                              <w:ind w:left="360"/>
                              <w:jc w:val="left"/>
                            </w:pPr>
                            <w:r w:rsidRPr="00D66533">
                              <w:t>Exodus 14:10-12</w:t>
                            </w:r>
                            <w:r>
                              <w:tab/>
                            </w:r>
                            <w:r w:rsidRPr="00D66533">
                              <w:t xml:space="preserve">When they saw the Egyptian army pursuing them at the Red Sea. </w:t>
                            </w:r>
                          </w:p>
                          <w:p w14:paraId="3C1CF2C4" w14:textId="77777777" w:rsidR="008F5F61" w:rsidRPr="00D66533" w:rsidRDefault="008F5F61" w:rsidP="006277F0">
                            <w:pPr>
                              <w:pStyle w:val="OutlineBullet1"/>
                              <w:numPr>
                                <w:ilvl w:val="0"/>
                                <w:numId w:val="14"/>
                              </w:numPr>
                              <w:spacing w:line="240" w:lineRule="exact"/>
                              <w:ind w:left="360"/>
                              <w:jc w:val="left"/>
                            </w:pPr>
                            <w:r w:rsidRPr="00D66533">
                              <w:t>Exodus 15:23-24</w:t>
                            </w:r>
                            <w:r>
                              <w:tab/>
                            </w:r>
                            <w:r w:rsidRPr="00D66533">
                              <w:t xml:space="preserve">At Marah, when they found the water bitter. </w:t>
                            </w:r>
                          </w:p>
                          <w:p w14:paraId="3D9A2C7C" w14:textId="77777777" w:rsidR="008F5F61" w:rsidRPr="00D66533" w:rsidRDefault="008F5F61" w:rsidP="006277F0">
                            <w:pPr>
                              <w:pStyle w:val="OutlineBullet1"/>
                              <w:numPr>
                                <w:ilvl w:val="0"/>
                                <w:numId w:val="14"/>
                              </w:numPr>
                              <w:spacing w:line="240" w:lineRule="exact"/>
                              <w:ind w:left="360"/>
                              <w:jc w:val="left"/>
                            </w:pPr>
                            <w:r w:rsidRPr="00D66533">
                              <w:t>Exodus 16:1-3</w:t>
                            </w:r>
                            <w:r>
                              <w:tab/>
                            </w:r>
                            <w:r w:rsidRPr="00D66533">
                              <w:t xml:space="preserve">Complained about a lack of food. </w:t>
                            </w:r>
                          </w:p>
                          <w:p w14:paraId="5EA95E5F" w14:textId="77777777" w:rsidR="008F5F61" w:rsidRPr="00D66533" w:rsidRDefault="008F5F61" w:rsidP="006277F0">
                            <w:pPr>
                              <w:pStyle w:val="OutlineBullet1"/>
                              <w:numPr>
                                <w:ilvl w:val="0"/>
                                <w:numId w:val="14"/>
                              </w:numPr>
                              <w:spacing w:line="240" w:lineRule="exact"/>
                              <w:ind w:left="360"/>
                              <w:jc w:val="left"/>
                            </w:pPr>
                            <w:r w:rsidRPr="00D66533">
                              <w:t>Exodus 17:1-4</w:t>
                            </w:r>
                            <w:r>
                              <w:tab/>
                            </w:r>
                            <w:r w:rsidRPr="00D66533">
                              <w:t xml:space="preserve">Complained about a lack of water at </w:t>
                            </w:r>
                            <w:r>
                              <w:t>Rephidim</w:t>
                            </w:r>
                            <w:r w:rsidRPr="00D66533">
                              <w:t xml:space="preserve">. </w:t>
                            </w:r>
                          </w:p>
                          <w:p w14:paraId="22964DBC" w14:textId="77777777" w:rsidR="008F5F61" w:rsidRPr="00D66533" w:rsidRDefault="008F5F61" w:rsidP="006277F0">
                            <w:pPr>
                              <w:pStyle w:val="OutlineBullet1"/>
                              <w:numPr>
                                <w:ilvl w:val="0"/>
                                <w:numId w:val="14"/>
                              </w:numPr>
                              <w:spacing w:line="240" w:lineRule="exact"/>
                              <w:ind w:left="360"/>
                              <w:jc w:val="left"/>
                            </w:pPr>
                            <w:r w:rsidRPr="00D66533">
                              <w:t>Exodus 32:1-35</w:t>
                            </w:r>
                            <w:r>
                              <w:tab/>
                            </w:r>
                            <w:r w:rsidRPr="00D66533">
                              <w:t xml:space="preserve">Demanded Aaron make them a golden calf. </w:t>
                            </w:r>
                          </w:p>
                          <w:p w14:paraId="7B30FC5C" w14:textId="77777777" w:rsidR="008F5F61" w:rsidRPr="00D66533" w:rsidRDefault="008F5F61" w:rsidP="006277F0">
                            <w:pPr>
                              <w:pStyle w:val="OutlineBullet1"/>
                              <w:numPr>
                                <w:ilvl w:val="0"/>
                                <w:numId w:val="14"/>
                              </w:numPr>
                              <w:spacing w:line="240" w:lineRule="exact"/>
                              <w:ind w:left="360"/>
                              <w:jc w:val="left"/>
                            </w:pPr>
                            <w:r w:rsidRPr="00D66533">
                              <w:t>Numbers 11:1-3</w:t>
                            </w:r>
                            <w:r>
                              <w:tab/>
                            </w:r>
                            <w:r w:rsidRPr="00D66533">
                              <w:t xml:space="preserve">Complained about their food being manna and quail. </w:t>
                            </w:r>
                          </w:p>
                          <w:p w14:paraId="214E582D" w14:textId="77777777" w:rsidR="008F5F61" w:rsidRPr="00D66533" w:rsidRDefault="008F5F61" w:rsidP="006277F0">
                            <w:pPr>
                              <w:pStyle w:val="OutlineBullet1"/>
                              <w:numPr>
                                <w:ilvl w:val="0"/>
                                <w:numId w:val="14"/>
                              </w:numPr>
                              <w:spacing w:line="240" w:lineRule="exact"/>
                              <w:ind w:left="360"/>
                              <w:jc w:val="left"/>
                            </w:pPr>
                            <w:r w:rsidRPr="00D66533">
                              <w:t>Numbers 11:4-34</w:t>
                            </w:r>
                            <w:r>
                              <w:tab/>
                            </w:r>
                            <w:r w:rsidRPr="00D66533">
                              <w:t xml:space="preserve">Complained about their hardships in the wilderness. </w:t>
                            </w:r>
                          </w:p>
                          <w:p w14:paraId="55996879" w14:textId="77777777" w:rsidR="008F5F61" w:rsidRPr="00D66533" w:rsidRDefault="008F5F61" w:rsidP="006277F0">
                            <w:pPr>
                              <w:pStyle w:val="OutlineBullet1"/>
                              <w:numPr>
                                <w:ilvl w:val="0"/>
                                <w:numId w:val="14"/>
                              </w:numPr>
                              <w:spacing w:line="240" w:lineRule="exact"/>
                              <w:ind w:left="360"/>
                              <w:jc w:val="left"/>
                            </w:pPr>
                            <w:r w:rsidRPr="00D66533">
                              <w:t>Numbers 14</w:t>
                            </w:r>
                            <w:r>
                              <w:tab/>
                            </w:r>
                            <w:r w:rsidRPr="00D66533">
                              <w:t xml:space="preserve">Questioned God's ability to lead them. </w:t>
                            </w:r>
                          </w:p>
                          <w:p w14:paraId="7949D7A6" w14:textId="77777777" w:rsidR="008F5F61" w:rsidRPr="00D66533" w:rsidRDefault="008F5F61" w:rsidP="006277F0">
                            <w:pPr>
                              <w:pStyle w:val="OutlineBullet1"/>
                              <w:numPr>
                                <w:ilvl w:val="0"/>
                                <w:numId w:val="14"/>
                              </w:numPr>
                              <w:spacing w:line="240" w:lineRule="exact"/>
                              <w:ind w:left="360"/>
                              <w:jc w:val="left"/>
                            </w:pPr>
                            <w:r w:rsidRPr="00D66533">
                              <w:t>Numbers 20:1-13</w:t>
                            </w:r>
                            <w:r>
                              <w:tab/>
                            </w:r>
                            <w:r w:rsidRPr="00D66533">
                              <w:t xml:space="preserve">Questioned God about providing water at Kadesh. </w:t>
                            </w:r>
                          </w:p>
                          <w:p w14:paraId="20E2F883" w14:textId="77777777" w:rsidR="008F5F61" w:rsidRPr="00D66533" w:rsidRDefault="008F5F61" w:rsidP="006277F0">
                            <w:pPr>
                              <w:pStyle w:val="OutlineBullet1"/>
                              <w:numPr>
                                <w:ilvl w:val="0"/>
                                <w:numId w:val="14"/>
                              </w:numPr>
                              <w:spacing w:line="240" w:lineRule="exact"/>
                              <w:ind w:left="360"/>
                              <w:jc w:val="left"/>
                            </w:pPr>
                            <w:r w:rsidRPr="00D66533">
                              <w:t>Numbers 21:4-9</w:t>
                            </w:r>
                            <w:r>
                              <w:tab/>
                            </w:r>
                            <w:r w:rsidRPr="00D66533">
                              <w:t xml:space="preserve">Complained about the hardships of their journey.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6E4E5C" id="_x0000_t202" coordsize="21600,21600" o:spt="202" path="m,l,21600r21600,l21600,xe">
                <v:stroke joinstyle="miter"/>
                <v:path gradientshapeok="t" o:connecttype="rect"/>
              </v:shapetype>
              <v:shape id="Text Box 2" o:spid="_x0000_s1026" type="#_x0000_t202" style="position:absolute;left:0;text-align:left;margin-left:85.95pt;margin-top:12.6pt;width:313.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VqZgQIAAPsEAAAOAAAAZHJzL2Uyb0RvYy54bWysVE1v2zAMvQ/YfxB0X22n+TTqFF3aDAO6&#10;D6wddqZlORYqS5qkxE5//Sg5SYNuuwzzwaBE6ol8j9TVdd9KsuPWCa0Kml2klHDFdCXUpqDfH9fv&#10;5pQ4D6oCqRUv6J47er18++aqMzkf6UbLiluCIMrlnSlo473Jk8SxhrfgLrThCp21ti14XNpNUlno&#10;EL2VyShNp0mnbWWsZtw53L0dnHQZ8euaM/+lrh33RBYUc/Pxb+O/DP9keQX5xoJpBDukAf+QRQtC&#10;4aUnqFvwQLZW/AbVCma107W/YLpNdF0LxmMNWE2WvqrmoQHDYy1IjjMnmtz/g2Wfd18tEVVBR9mM&#10;EgUtivTIe0/e656MAj+dcTmGPRgM9D1uo86xVmfuNXtyROlVA2rDb6zVXcOhwvyycDI5OzrguABS&#10;dp90hdfA1usI1Ne2DeQhHQTRUaf9SZuQCsPNy8VsNh2ji6EvG6fj6Siql0B+PG6s8x+4bkkwCmpR&#10;/AgPu3vnQzqQH0PCbU5LUa2FlHFhN+VKWrIDbJT1aLFarGIFr8KkIh1SNZ/MJgMFf8W4u8GY2Z8w&#10;WuGx5aVoCzpPwxeCIA/E3akq2h6EHGzMWarg5rGZsZCw0FuEeGiqjpRya78Byje9nCAScUGdFCcj&#10;2IGpgw1yg/PJvKXEav9D+CY2V6A5AAZeTuWXEtjTwJw0DQycjI+ZHljE6MjoKZW4Ossyih/0HpT3&#10;fdljbaEjSl3tsQ0wj6g1vh5oNNo+U9LhJBbU/dyC5ZTIjwpbaZGNg+4+LsaTGepO7LmnPPeAYghV&#10;UE/JYK58HPdQpTM32HJrEZvhJZNDo+KExRoOr0EY4fN1jHp5s5a/AAAA//8DAFBLAwQUAAYACAAA&#10;ACEABi0izOAAAAAKAQAADwAAAGRycy9kb3ducmV2LnhtbEyPwU7DMAyG70i8Q2Qkbixd2dq1NJ0Q&#10;2iQuHOgmxNFrsraicUqTbeXtMadx/O1Pvz8X68n24mxG3zlSMJ9FIAzVTnfUKNjvtg8rED4gaewd&#10;GQU/xsO6vL0pMNfuQu/mXIVGcAn5HBW0IQy5lL5ujUU/c4Mh3h3daDFwHBupR7xwue1lHEWJtNgR&#10;X2hxMC+tqb+qk1VQ4Wei97ST30n6ts2OG7f82LwqdX83PT+BCGYKVxj+9FkdSnY6uBNpL3rO6Txj&#10;VEG8jEEwkGarRxAHHiySBciykP9fKH8BAAD//wMAUEsBAi0AFAAGAAgAAAAhALaDOJL+AAAA4QEA&#10;ABMAAAAAAAAAAAAAAAAAAAAAAFtDb250ZW50X1R5cGVzXS54bWxQSwECLQAUAAYACAAAACEAOP0h&#10;/9YAAACUAQAACwAAAAAAAAAAAAAAAAAvAQAAX3JlbHMvLnJlbHNQSwECLQAUAAYACAAAACEAclFa&#10;mYECAAD7BAAADgAAAAAAAAAAAAAAAAAuAgAAZHJzL2Uyb0RvYy54bWxQSwECLQAUAAYACAAAACEA&#10;Bi0izOAAAAAKAQAADwAAAAAAAAAAAAAAAADbBAAAZHJzL2Rvd25yZXYueG1sUEsFBgAAAAAEAAQA&#10;8wAAAOgFAAAAAA==&#10;" fillcolor="#f29c9c" strokecolor="#ea5757" strokeweight="2.25pt">
                <v:shadow on="t" type="perspective" color="black" opacity="26214f" offset="0,0" matrix="66847f,,,66847f"/>
                <v:textbox style="mso-fit-shape-to-text:t">
                  <w:txbxContent>
                    <w:p w14:paraId="6D8FAE41" w14:textId="77777777" w:rsidR="008F5F61" w:rsidRPr="00D66533" w:rsidRDefault="008F5F61" w:rsidP="006277F0">
                      <w:pPr>
                        <w:pStyle w:val="OutlineBullet1"/>
                        <w:numPr>
                          <w:ilvl w:val="0"/>
                          <w:numId w:val="14"/>
                        </w:numPr>
                        <w:spacing w:line="240" w:lineRule="exact"/>
                        <w:ind w:left="360"/>
                        <w:jc w:val="left"/>
                      </w:pPr>
                      <w:r w:rsidRPr="00D66533">
                        <w:t>Exodus 14:10-12</w:t>
                      </w:r>
                      <w:r>
                        <w:tab/>
                      </w:r>
                      <w:r w:rsidRPr="00D66533">
                        <w:t xml:space="preserve">When they saw the Egyptian army pursuing them at the Red Sea. </w:t>
                      </w:r>
                    </w:p>
                    <w:p w14:paraId="3C1CF2C4" w14:textId="77777777" w:rsidR="008F5F61" w:rsidRPr="00D66533" w:rsidRDefault="008F5F61" w:rsidP="006277F0">
                      <w:pPr>
                        <w:pStyle w:val="OutlineBullet1"/>
                        <w:numPr>
                          <w:ilvl w:val="0"/>
                          <w:numId w:val="14"/>
                        </w:numPr>
                        <w:spacing w:line="240" w:lineRule="exact"/>
                        <w:ind w:left="360"/>
                        <w:jc w:val="left"/>
                      </w:pPr>
                      <w:r w:rsidRPr="00D66533">
                        <w:t>Exodus 15:23-24</w:t>
                      </w:r>
                      <w:r>
                        <w:tab/>
                      </w:r>
                      <w:r w:rsidRPr="00D66533">
                        <w:t xml:space="preserve">At Marah, when they found the water bitter. </w:t>
                      </w:r>
                    </w:p>
                    <w:p w14:paraId="3D9A2C7C" w14:textId="77777777" w:rsidR="008F5F61" w:rsidRPr="00D66533" w:rsidRDefault="008F5F61" w:rsidP="006277F0">
                      <w:pPr>
                        <w:pStyle w:val="OutlineBullet1"/>
                        <w:numPr>
                          <w:ilvl w:val="0"/>
                          <w:numId w:val="14"/>
                        </w:numPr>
                        <w:spacing w:line="240" w:lineRule="exact"/>
                        <w:ind w:left="360"/>
                        <w:jc w:val="left"/>
                      </w:pPr>
                      <w:r w:rsidRPr="00D66533">
                        <w:t>Exodus 16:1-3</w:t>
                      </w:r>
                      <w:r>
                        <w:tab/>
                      </w:r>
                      <w:r w:rsidRPr="00D66533">
                        <w:t xml:space="preserve">Complained about a lack of food. </w:t>
                      </w:r>
                    </w:p>
                    <w:p w14:paraId="5EA95E5F" w14:textId="77777777" w:rsidR="008F5F61" w:rsidRPr="00D66533" w:rsidRDefault="008F5F61" w:rsidP="006277F0">
                      <w:pPr>
                        <w:pStyle w:val="OutlineBullet1"/>
                        <w:numPr>
                          <w:ilvl w:val="0"/>
                          <w:numId w:val="14"/>
                        </w:numPr>
                        <w:spacing w:line="240" w:lineRule="exact"/>
                        <w:ind w:left="360"/>
                        <w:jc w:val="left"/>
                      </w:pPr>
                      <w:r w:rsidRPr="00D66533">
                        <w:t>Exodus 17:1-4</w:t>
                      </w:r>
                      <w:r>
                        <w:tab/>
                      </w:r>
                      <w:r w:rsidRPr="00D66533">
                        <w:t xml:space="preserve">Complained about a lack of water at </w:t>
                      </w:r>
                      <w:r>
                        <w:t>Rephidim</w:t>
                      </w:r>
                      <w:r w:rsidRPr="00D66533">
                        <w:t xml:space="preserve">. </w:t>
                      </w:r>
                    </w:p>
                    <w:p w14:paraId="22964DBC" w14:textId="77777777" w:rsidR="008F5F61" w:rsidRPr="00D66533" w:rsidRDefault="008F5F61" w:rsidP="006277F0">
                      <w:pPr>
                        <w:pStyle w:val="OutlineBullet1"/>
                        <w:numPr>
                          <w:ilvl w:val="0"/>
                          <w:numId w:val="14"/>
                        </w:numPr>
                        <w:spacing w:line="240" w:lineRule="exact"/>
                        <w:ind w:left="360"/>
                        <w:jc w:val="left"/>
                      </w:pPr>
                      <w:r w:rsidRPr="00D66533">
                        <w:t>Exodus 32:1-35</w:t>
                      </w:r>
                      <w:r>
                        <w:tab/>
                      </w:r>
                      <w:r w:rsidRPr="00D66533">
                        <w:t xml:space="preserve">Demanded Aaron make them a golden calf. </w:t>
                      </w:r>
                    </w:p>
                    <w:p w14:paraId="7B30FC5C" w14:textId="77777777" w:rsidR="008F5F61" w:rsidRPr="00D66533" w:rsidRDefault="008F5F61" w:rsidP="006277F0">
                      <w:pPr>
                        <w:pStyle w:val="OutlineBullet1"/>
                        <w:numPr>
                          <w:ilvl w:val="0"/>
                          <w:numId w:val="14"/>
                        </w:numPr>
                        <w:spacing w:line="240" w:lineRule="exact"/>
                        <w:ind w:left="360"/>
                        <w:jc w:val="left"/>
                      </w:pPr>
                      <w:r w:rsidRPr="00D66533">
                        <w:t>Numbers 11:1-3</w:t>
                      </w:r>
                      <w:r>
                        <w:tab/>
                      </w:r>
                      <w:r w:rsidRPr="00D66533">
                        <w:t xml:space="preserve">Complained about their food being manna and quail. </w:t>
                      </w:r>
                    </w:p>
                    <w:p w14:paraId="214E582D" w14:textId="77777777" w:rsidR="008F5F61" w:rsidRPr="00D66533" w:rsidRDefault="008F5F61" w:rsidP="006277F0">
                      <w:pPr>
                        <w:pStyle w:val="OutlineBullet1"/>
                        <w:numPr>
                          <w:ilvl w:val="0"/>
                          <w:numId w:val="14"/>
                        </w:numPr>
                        <w:spacing w:line="240" w:lineRule="exact"/>
                        <w:ind w:left="360"/>
                        <w:jc w:val="left"/>
                      </w:pPr>
                      <w:r w:rsidRPr="00D66533">
                        <w:t>Numbers 11:4-34</w:t>
                      </w:r>
                      <w:r>
                        <w:tab/>
                      </w:r>
                      <w:r w:rsidRPr="00D66533">
                        <w:t xml:space="preserve">Complained about their hardships in the wilderness. </w:t>
                      </w:r>
                    </w:p>
                    <w:p w14:paraId="55996879" w14:textId="77777777" w:rsidR="008F5F61" w:rsidRPr="00D66533" w:rsidRDefault="008F5F61" w:rsidP="006277F0">
                      <w:pPr>
                        <w:pStyle w:val="OutlineBullet1"/>
                        <w:numPr>
                          <w:ilvl w:val="0"/>
                          <w:numId w:val="14"/>
                        </w:numPr>
                        <w:spacing w:line="240" w:lineRule="exact"/>
                        <w:ind w:left="360"/>
                        <w:jc w:val="left"/>
                      </w:pPr>
                      <w:r w:rsidRPr="00D66533">
                        <w:t>Numbers 14</w:t>
                      </w:r>
                      <w:r>
                        <w:tab/>
                      </w:r>
                      <w:r w:rsidRPr="00D66533">
                        <w:t xml:space="preserve">Questioned God's ability to lead them. </w:t>
                      </w:r>
                    </w:p>
                    <w:p w14:paraId="7949D7A6" w14:textId="77777777" w:rsidR="008F5F61" w:rsidRPr="00D66533" w:rsidRDefault="008F5F61" w:rsidP="006277F0">
                      <w:pPr>
                        <w:pStyle w:val="OutlineBullet1"/>
                        <w:numPr>
                          <w:ilvl w:val="0"/>
                          <w:numId w:val="14"/>
                        </w:numPr>
                        <w:spacing w:line="240" w:lineRule="exact"/>
                        <w:ind w:left="360"/>
                        <w:jc w:val="left"/>
                      </w:pPr>
                      <w:r w:rsidRPr="00D66533">
                        <w:t>Numbers 20:1-13</w:t>
                      </w:r>
                      <w:r>
                        <w:tab/>
                      </w:r>
                      <w:r w:rsidRPr="00D66533">
                        <w:t xml:space="preserve">Questioned God about providing water at Kadesh. </w:t>
                      </w:r>
                    </w:p>
                    <w:p w14:paraId="20E2F883" w14:textId="77777777" w:rsidR="008F5F61" w:rsidRPr="00D66533" w:rsidRDefault="008F5F61" w:rsidP="006277F0">
                      <w:pPr>
                        <w:pStyle w:val="OutlineBullet1"/>
                        <w:numPr>
                          <w:ilvl w:val="0"/>
                          <w:numId w:val="14"/>
                        </w:numPr>
                        <w:spacing w:line="240" w:lineRule="exact"/>
                        <w:ind w:left="360"/>
                        <w:jc w:val="left"/>
                      </w:pPr>
                      <w:r w:rsidRPr="00D66533">
                        <w:t>Numbers 21:4-9</w:t>
                      </w:r>
                      <w:r>
                        <w:tab/>
                      </w:r>
                      <w:r w:rsidRPr="00D66533">
                        <w:t xml:space="preserve">Complained about the hardships of their journey. </w:t>
                      </w:r>
                    </w:p>
                  </w:txbxContent>
                </v:textbox>
              </v:shape>
            </w:pict>
          </mc:Fallback>
        </mc:AlternateContent>
      </w:r>
    </w:p>
    <w:p w14:paraId="157EBD64" w14:textId="58AF6345" w:rsidR="008F5F61" w:rsidRDefault="008F5F61" w:rsidP="008F5F61">
      <w:pPr>
        <w:pStyle w:val="OutlinedBullet"/>
        <w:numPr>
          <w:ilvl w:val="0"/>
          <w:numId w:val="0"/>
        </w:numPr>
        <w:spacing w:before="180" w:after="0"/>
        <w:ind w:left="648" w:hanging="360"/>
      </w:pPr>
    </w:p>
    <w:p w14:paraId="3A345775" w14:textId="5D081036" w:rsidR="008F5F61" w:rsidRDefault="008F5F61" w:rsidP="008F5F61">
      <w:pPr>
        <w:pStyle w:val="OutlinedBullet"/>
        <w:numPr>
          <w:ilvl w:val="0"/>
          <w:numId w:val="0"/>
        </w:numPr>
        <w:spacing w:before="180" w:after="0"/>
        <w:ind w:left="648" w:hanging="360"/>
      </w:pPr>
    </w:p>
    <w:p w14:paraId="050BEAD7" w14:textId="77777777" w:rsidR="008F5F61" w:rsidRDefault="008F5F61" w:rsidP="008F5F61">
      <w:pPr>
        <w:pStyle w:val="OutlinedBullet"/>
        <w:numPr>
          <w:ilvl w:val="0"/>
          <w:numId w:val="0"/>
        </w:numPr>
        <w:spacing w:before="180" w:after="0"/>
        <w:ind w:left="648" w:hanging="360"/>
      </w:pPr>
    </w:p>
    <w:p w14:paraId="353CEA96" w14:textId="77777777" w:rsidR="008F5F61" w:rsidRDefault="008F5F61" w:rsidP="008F5F61">
      <w:pPr>
        <w:pStyle w:val="OutlinedBullet"/>
        <w:numPr>
          <w:ilvl w:val="0"/>
          <w:numId w:val="0"/>
        </w:numPr>
        <w:spacing w:before="180" w:after="0"/>
        <w:ind w:left="648" w:hanging="360"/>
      </w:pPr>
    </w:p>
    <w:p w14:paraId="7D0043F8" w14:textId="77777777" w:rsidR="008F5F61" w:rsidRDefault="008F5F61" w:rsidP="008F5F61">
      <w:pPr>
        <w:pStyle w:val="OutlinedBullet"/>
        <w:numPr>
          <w:ilvl w:val="0"/>
          <w:numId w:val="0"/>
        </w:numPr>
        <w:spacing w:before="180" w:after="0"/>
        <w:ind w:left="648" w:hanging="360"/>
      </w:pPr>
    </w:p>
    <w:p w14:paraId="0E3C8C3D" w14:textId="2FD710E9" w:rsidR="008F5F61" w:rsidRDefault="008F5F61" w:rsidP="008F5F61">
      <w:pPr>
        <w:pStyle w:val="OutlinedBullet"/>
        <w:numPr>
          <w:ilvl w:val="0"/>
          <w:numId w:val="0"/>
        </w:numPr>
        <w:spacing w:before="180" w:after="0"/>
        <w:ind w:left="648" w:hanging="360"/>
      </w:pPr>
    </w:p>
    <w:p w14:paraId="38876A09" w14:textId="3DFBAFCA" w:rsidR="008F5F61" w:rsidRDefault="008F5F61" w:rsidP="008F5F61">
      <w:pPr>
        <w:pStyle w:val="OutlinedBullet"/>
        <w:numPr>
          <w:ilvl w:val="0"/>
          <w:numId w:val="0"/>
        </w:numPr>
        <w:spacing w:before="180" w:after="0"/>
        <w:ind w:left="648" w:hanging="360"/>
      </w:pPr>
    </w:p>
    <w:p w14:paraId="5D7F66E6" w14:textId="77777777" w:rsidR="008F5F61" w:rsidRPr="004A08B6" w:rsidRDefault="008F5F61" w:rsidP="008F5F61">
      <w:pPr>
        <w:pStyle w:val="OutlinedBullet"/>
        <w:numPr>
          <w:ilvl w:val="0"/>
          <w:numId w:val="0"/>
        </w:numPr>
        <w:spacing w:before="180" w:after="0"/>
        <w:ind w:left="648" w:hanging="360"/>
      </w:pPr>
    </w:p>
    <w:p w14:paraId="43DCBF7A" w14:textId="77777777" w:rsidR="008F5F61" w:rsidRPr="008F5F61" w:rsidRDefault="008F5F61" w:rsidP="008F5F61">
      <w:pPr>
        <w:pStyle w:val="OutlinedBullet"/>
        <w:spacing w:before="120" w:after="120" w:line="300" w:lineRule="exact"/>
        <w:ind w:left="648"/>
        <w:jc w:val="left"/>
      </w:pPr>
      <w:r w:rsidRPr="008F5F61">
        <w:t>Some Root Causes of Complaining</w:t>
      </w:r>
    </w:p>
    <w:p w14:paraId="06AA7175" w14:textId="77777777" w:rsidR="008F5F61" w:rsidRPr="008F5F61" w:rsidRDefault="008F5F61" w:rsidP="006277F0">
      <w:pPr>
        <w:pStyle w:val="OutlineBullet2"/>
        <w:numPr>
          <w:ilvl w:val="0"/>
          <w:numId w:val="12"/>
        </w:numPr>
        <w:spacing w:before="60" w:after="0" w:line="120" w:lineRule="atLeast"/>
        <w:ind w:left="648"/>
        <w:contextualSpacing w:val="0"/>
        <w:jc w:val="left"/>
        <w:rPr>
          <w:color w:val="000000" w:themeColor="text1"/>
        </w:rPr>
      </w:pPr>
      <w:r w:rsidRPr="008F5F61">
        <w:rPr>
          <w:color w:val="000000" w:themeColor="text1"/>
        </w:rPr>
        <w:t>Pain or discomfort</w:t>
      </w:r>
    </w:p>
    <w:p w14:paraId="53CF4994" w14:textId="70CBF8FC" w:rsidR="008F5F61" w:rsidRPr="008F5F61" w:rsidRDefault="008F5F61" w:rsidP="00FB1CC0">
      <w:pPr>
        <w:pStyle w:val="OutlineScripture"/>
        <w:spacing w:line="120" w:lineRule="atLeast"/>
        <w:jc w:val="left"/>
        <w:rPr>
          <w:color w:val="000000" w:themeColor="text1"/>
        </w:rPr>
      </w:pPr>
      <w:r w:rsidRPr="008F5F61">
        <w:rPr>
          <w:color w:val="000000" w:themeColor="text1"/>
        </w:rPr>
        <w:t>“Endure suffering along with me, as a good soldier of Christ Jesus.  Soldiers don’t get tied up in the affairs of civilian life, for then they cannot please the officer who enlisted them.”  2 Timothy 2:3-4 (NLT)</w:t>
      </w:r>
    </w:p>
    <w:p w14:paraId="524695D2" w14:textId="77777777" w:rsidR="008F5F61" w:rsidRPr="008F5F61" w:rsidRDefault="008F5F61" w:rsidP="006277F0">
      <w:pPr>
        <w:pStyle w:val="OutlineBullet2"/>
        <w:numPr>
          <w:ilvl w:val="0"/>
          <w:numId w:val="12"/>
        </w:numPr>
        <w:spacing w:before="60" w:after="0" w:line="120" w:lineRule="atLeast"/>
        <w:ind w:left="648"/>
        <w:contextualSpacing w:val="0"/>
        <w:jc w:val="left"/>
        <w:rPr>
          <w:color w:val="000000" w:themeColor="text1"/>
        </w:rPr>
      </w:pPr>
      <w:r w:rsidRPr="008F5F61">
        <w:rPr>
          <w:color w:val="000000" w:themeColor="text1"/>
        </w:rPr>
        <w:t>Being inconvenienced</w:t>
      </w:r>
    </w:p>
    <w:p w14:paraId="78EE7812" w14:textId="77777777" w:rsidR="008F5F61" w:rsidRPr="008F5F61" w:rsidRDefault="008F5F61" w:rsidP="00FB1CC0">
      <w:pPr>
        <w:pStyle w:val="OutlineScripture"/>
        <w:spacing w:line="120" w:lineRule="atLeast"/>
        <w:jc w:val="left"/>
        <w:rPr>
          <w:color w:val="000000" w:themeColor="text1"/>
          <w:spacing w:val="-2"/>
        </w:rPr>
      </w:pPr>
      <w:r w:rsidRPr="008F5F61">
        <w:rPr>
          <w:color w:val="000000" w:themeColor="text1"/>
          <w:spacing w:val="-2"/>
        </w:rPr>
        <w:t>“Then Jesus said to His disciples, ‘If any of you wants to be My follower, you must give up your own way, take up your cross, and follow Me.’”  Matthew 16:24 (NLT)</w:t>
      </w:r>
    </w:p>
    <w:p w14:paraId="6F81421F" w14:textId="77777777" w:rsidR="008F5F61" w:rsidRPr="008F5F61" w:rsidRDefault="008F5F61" w:rsidP="006277F0">
      <w:pPr>
        <w:pStyle w:val="OutlineBullet2"/>
        <w:numPr>
          <w:ilvl w:val="0"/>
          <w:numId w:val="12"/>
        </w:numPr>
        <w:spacing w:before="60" w:after="0" w:line="120" w:lineRule="atLeast"/>
        <w:ind w:left="648"/>
        <w:contextualSpacing w:val="0"/>
        <w:jc w:val="left"/>
        <w:rPr>
          <w:color w:val="000000" w:themeColor="text1"/>
        </w:rPr>
      </w:pPr>
      <w:r w:rsidRPr="008F5F61">
        <w:rPr>
          <w:color w:val="000000" w:themeColor="text1"/>
        </w:rPr>
        <w:t>Having to wait</w:t>
      </w:r>
    </w:p>
    <w:p w14:paraId="4CD29B91" w14:textId="332F40D2" w:rsidR="008F5F61" w:rsidRPr="008F5F61" w:rsidRDefault="008F5F61" w:rsidP="00FB1CC0">
      <w:pPr>
        <w:pStyle w:val="OutlineScripture"/>
        <w:spacing w:line="120" w:lineRule="atLeast"/>
        <w:jc w:val="left"/>
        <w:rPr>
          <w:color w:val="000000" w:themeColor="text1"/>
        </w:rPr>
      </w:pPr>
      <w:r w:rsidRPr="008F5F61">
        <w:rPr>
          <w:color w:val="000000" w:themeColor="text1"/>
        </w:rPr>
        <w:t>“Always be humble and gentle. Be patient with each other, making allowance for each other’s faults because of your love.”  Ephesians 4:2 (NLT)</w:t>
      </w:r>
    </w:p>
    <w:p w14:paraId="46A6F0B4" w14:textId="77777777" w:rsidR="008F5F61" w:rsidRPr="008F5F61" w:rsidRDefault="008F5F61" w:rsidP="006277F0">
      <w:pPr>
        <w:pStyle w:val="OutlineBullet2"/>
        <w:numPr>
          <w:ilvl w:val="0"/>
          <w:numId w:val="12"/>
        </w:numPr>
        <w:spacing w:before="60" w:after="0" w:line="120" w:lineRule="atLeast"/>
        <w:ind w:left="648"/>
        <w:contextualSpacing w:val="0"/>
        <w:jc w:val="left"/>
        <w:rPr>
          <w:color w:val="000000" w:themeColor="text1"/>
        </w:rPr>
      </w:pPr>
      <w:r w:rsidRPr="008F5F61">
        <w:rPr>
          <w:color w:val="000000" w:themeColor="text1"/>
        </w:rPr>
        <w:t>Lack of trust in God / Fear</w:t>
      </w:r>
    </w:p>
    <w:p w14:paraId="0D6CF9DE" w14:textId="608313A4" w:rsidR="008F5F61" w:rsidRPr="008F5F61" w:rsidRDefault="008F5F61" w:rsidP="00FB1CC0">
      <w:pPr>
        <w:pStyle w:val="OutlineScripture"/>
        <w:spacing w:after="60" w:line="120" w:lineRule="atLeast"/>
        <w:jc w:val="left"/>
        <w:rPr>
          <w:color w:val="000000" w:themeColor="text1"/>
        </w:rPr>
      </w:pPr>
      <w:r w:rsidRPr="008F5F61">
        <w:rPr>
          <w:color w:val="000000" w:themeColor="text1"/>
          <w:spacing w:val="-2"/>
        </w:rPr>
        <w:t>“Trust in the LORD with all your heart; do not depend on your own understanding.”</w:t>
      </w:r>
      <w:r w:rsidRPr="008F5F61">
        <w:rPr>
          <w:color w:val="000000" w:themeColor="text1"/>
        </w:rPr>
        <w:t xml:space="preserve">  Proverbs 3:5 (NLT)</w:t>
      </w:r>
    </w:p>
    <w:p w14:paraId="28BA7046" w14:textId="33BE0FB5" w:rsidR="008F5F61" w:rsidRPr="008F5F61" w:rsidRDefault="008F5F61" w:rsidP="00FB1CC0">
      <w:pPr>
        <w:pStyle w:val="OutlineScripture"/>
        <w:spacing w:line="120" w:lineRule="atLeast"/>
        <w:jc w:val="left"/>
        <w:rPr>
          <w:color w:val="000000" w:themeColor="text1"/>
        </w:rPr>
      </w:pPr>
      <w:r w:rsidRPr="008F5F61">
        <w:rPr>
          <w:color w:val="000000" w:themeColor="text1"/>
        </w:rPr>
        <w:t>[Jesus] “I have told you all this so that you may have peace in Me. Here on earth you will have many trials and sorrows. But take heart, because I have overcome the world.”  John 16:33 (NLT)</w:t>
      </w:r>
    </w:p>
    <w:p w14:paraId="1371F0DE" w14:textId="77777777" w:rsidR="008F5F61" w:rsidRPr="008F5F61" w:rsidRDefault="008F5F61" w:rsidP="006277F0">
      <w:pPr>
        <w:pStyle w:val="OutlineBullet2"/>
        <w:numPr>
          <w:ilvl w:val="0"/>
          <w:numId w:val="12"/>
        </w:numPr>
        <w:spacing w:before="60" w:after="0" w:line="120" w:lineRule="atLeast"/>
        <w:ind w:left="648"/>
        <w:contextualSpacing w:val="0"/>
        <w:jc w:val="left"/>
        <w:rPr>
          <w:color w:val="000000" w:themeColor="text1"/>
        </w:rPr>
      </w:pPr>
      <w:r w:rsidRPr="008F5F61">
        <w:rPr>
          <w:color w:val="000000" w:themeColor="text1"/>
        </w:rPr>
        <w:t>Selfish worldview</w:t>
      </w:r>
    </w:p>
    <w:p w14:paraId="15323A69" w14:textId="7A8A31D1" w:rsidR="008F5F61" w:rsidRDefault="008F5F61" w:rsidP="00FB1CC0">
      <w:pPr>
        <w:pStyle w:val="OutlineScripture"/>
        <w:spacing w:after="60" w:line="120" w:lineRule="atLeast"/>
        <w:jc w:val="left"/>
        <w:rPr>
          <w:color w:val="000000" w:themeColor="text1"/>
        </w:rPr>
      </w:pPr>
      <w:r w:rsidRPr="008F5F61">
        <w:rPr>
          <w:color w:val="000000" w:themeColor="text1"/>
        </w:rPr>
        <w:t>“But seek ye first the kingdom of God, and His righteousness; and all these things shall be added unto you.”                                                    Matthew 6:33 (KJV)</w:t>
      </w:r>
    </w:p>
    <w:p w14:paraId="22A620EE" w14:textId="5A4A03A1" w:rsidR="00FB1CC0" w:rsidRDefault="00FB1CC0" w:rsidP="00FB1CC0">
      <w:pPr>
        <w:pStyle w:val="OutlineScripture"/>
        <w:spacing w:after="60" w:line="120" w:lineRule="atLeast"/>
        <w:jc w:val="left"/>
        <w:rPr>
          <w:color w:val="000000" w:themeColor="text1"/>
        </w:rPr>
      </w:pPr>
    </w:p>
    <w:p w14:paraId="647A2807" w14:textId="77777777" w:rsidR="00FB1CC0" w:rsidRPr="008F5F61" w:rsidRDefault="00FB1CC0" w:rsidP="00FB1CC0">
      <w:pPr>
        <w:pStyle w:val="OutlineScripture"/>
        <w:spacing w:after="60" w:line="120" w:lineRule="atLeast"/>
        <w:jc w:val="left"/>
        <w:rPr>
          <w:color w:val="000000" w:themeColor="text1"/>
        </w:rPr>
      </w:pPr>
    </w:p>
    <w:p w14:paraId="42F785BE" w14:textId="77777777" w:rsidR="008F5F61" w:rsidRPr="008F5F61" w:rsidRDefault="008F5F61" w:rsidP="00FB1CC0">
      <w:pPr>
        <w:pStyle w:val="OutlinedBullet"/>
        <w:spacing w:after="120" w:line="300" w:lineRule="exact"/>
        <w:ind w:left="648"/>
        <w:jc w:val="left"/>
      </w:pPr>
      <w:r w:rsidRPr="008F5F61">
        <w:lastRenderedPageBreak/>
        <w:t>How to Train to Not Complain</w:t>
      </w:r>
    </w:p>
    <w:p w14:paraId="2CD29B52" w14:textId="16D1C4AE" w:rsidR="008F5F61" w:rsidRPr="008F5F61" w:rsidRDefault="00FB1CC0" w:rsidP="006277F0">
      <w:pPr>
        <w:pStyle w:val="OutlineBullet2"/>
        <w:numPr>
          <w:ilvl w:val="0"/>
          <w:numId w:val="16"/>
        </w:numPr>
        <w:spacing w:after="0" w:line="240" w:lineRule="exact"/>
        <w:ind w:left="648"/>
        <w:contextualSpacing w:val="0"/>
        <w:jc w:val="left"/>
        <w:rPr>
          <w:color w:val="000000" w:themeColor="text1"/>
        </w:rPr>
      </w:pPr>
      <w:r w:rsidRPr="00FB1CC0">
        <w:rPr>
          <w:b/>
          <w:color w:val="C00000"/>
          <w:u w:val="single"/>
        </w:rPr>
        <w:t>RECOGNIZE</w:t>
      </w:r>
      <w:r>
        <w:rPr>
          <w:color w:val="000000" w:themeColor="text1"/>
        </w:rPr>
        <w:t xml:space="preserve"> </w:t>
      </w:r>
      <w:r w:rsidR="008F5F61" w:rsidRPr="008F5F61">
        <w:rPr>
          <w:color w:val="000000" w:themeColor="text1"/>
        </w:rPr>
        <w:t>when I fall into the habit of complaining</w:t>
      </w:r>
    </w:p>
    <w:p w14:paraId="269D75B4" w14:textId="77777777" w:rsidR="008F5F61" w:rsidRPr="008F5F61" w:rsidRDefault="008F5F61" w:rsidP="00FB1CC0">
      <w:pPr>
        <w:pStyle w:val="OutlineScripture"/>
        <w:spacing w:before="120" w:line="220" w:lineRule="exact"/>
        <w:jc w:val="left"/>
        <w:rPr>
          <w:color w:val="000000" w:themeColor="text1"/>
          <w:spacing w:val="-4"/>
        </w:rPr>
      </w:pPr>
      <w:r w:rsidRPr="008F5F61">
        <w:rPr>
          <w:color w:val="000000" w:themeColor="text1"/>
          <w:spacing w:val="-4"/>
        </w:rPr>
        <w:t>“Fools think their own way is right, but the wise listen to others.” Proverbs 12:15 (NLT)</w:t>
      </w:r>
    </w:p>
    <w:p w14:paraId="01B936DD" w14:textId="4071E78F" w:rsidR="008F5F61" w:rsidRPr="008F5F61" w:rsidRDefault="00FB1CC0" w:rsidP="006277F0">
      <w:pPr>
        <w:pStyle w:val="OutlineBullet2"/>
        <w:numPr>
          <w:ilvl w:val="0"/>
          <w:numId w:val="16"/>
        </w:numPr>
        <w:spacing w:after="0" w:line="240" w:lineRule="exact"/>
        <w:ind w:left="648"/>
        <w:contextualSpacing w:val="0"/>
        <w:jc w:val="left"/>
        <w:rPr>
          <w:color w:val="000000" w:themeColor="text1"/>
        </w:rPr>
      </w:pPr>
      <w:r w:rsidRPr="00FB1CC0">
        <w:rPr>
          <w:b/>
          <w:color w:val="C00000"/>
          <w:u w:val="single"/>
        </w:rPr>
        <w:t>PRACTICE</w:t>
      </w:r>
      <w:r w:rsidR="008F5F61" w:rsidRPr="008F5F61">
        <w:rPr>
          <w:color w:val="000000" w:themeColor="text1"/>
        </w:rPr>
        <w:t xml:space="preserve"> showing </w:t>
      </w:r>
      <w:r w:rsidRPr="00FB1CC0">
        <w:rPr>
          <w:b/>
          <w:color w:val="C00000"/>
          <w:u w:val="single"/>
        </w:rPr>
        <w:t>GRATITUDE</w:t>
      </w:r>
      <w:r>
        <w:rPr>
          <w:color w:val="000000" w:themeColor="text1"/>
        </w:rPr>
        <w:t xml:space="preserve"> </w:t>
      </w:r>
      <w:r w:rsidR="008F5F61" w:rsidRPr="008F5F61">
        <w:rPr>
          <w:color w:val="000000" w:themeColor="text1"/>
        </w:rPr>
        <w:t>every day.</w:t>
      </w:r>
    </w:p>
    <w:p w14:paraId="397A5FCD" w14:textId="09077E25" w:rsidR="008F5F61" w:rsidRPr="008F5F61" w:rsidRDefault="008F5F61" w:rsidP="00FB1CC0">
      <w:pPr>
        <w:pStyle w:val="OutlineScripture"/>
        <w:spacing w:before="120" w:after="60" w:line="220" w:lineRule="exact"/>
        <w:jc w:val="left"/>
        <w:rPr>
          <w:color w:val="000000" w:themeColor="text1"/>
        </w:rPr>
      </w:pPr>
      <w:r w:rsidRPr="008F5F61">
        <w:rPr>
          <w:color w:val="000000" w:themeColor="text1"/>
        </w:rPr>
        <w:t xml:space="preserve">“Be thankful in all circumstances, for this is God’s will for you who belong to Christ Jesus.” </w:t>
      </w:r>
      <w:r w:rsidR="00FB1CC0">
        <w:rPr>
          <w:color w:val="000000" w:themeColor="text1"/>
        </w:rPr>
        <w:br/>
      </w:r>
      <w:r w:rsidRPr="008F5F61">
        <w:rPr>
          <w:color w:val="000000" w:themeColor="text1"/>
        </w:rPr>
        <w:t>1 Thessalonians 5:18 (NLT)</w:t>
      </w:r>
    </w:p>
    <w:p w14:paraId="26BA1910" w14:textId="346B6282" w:rsidR="008F5F61" w:rsidRPr="008F5F61" w:rsidRDefault="008F5F61" w:rsidP="006277F0">
      <w:pPr>
        <w:pStyle w:val="OutlineBullet2"/>
        <w:numPr>
          <w:ilvl w:val="0"/>
          <w:numId w:val="16"/>
        </w:numPr>
        <w:spacing w:after="0" w:line="210" w:lineRule="exact"/>
        <w:ind w:left="648"/>
        <w:contextualSpacing w:val="0"/>
        <w:jc w:val="left"/>
        <w:rPr>
          <w:color w:val="000000" w:themeColor="text1"/>
        </w:rPr>
      </w:pPr>
      <w:r w:rsidRPr="008F5F61">
        <w:rPr>
          <w:color w:val="000000" w:themeColor="text1"/>
        </w:rPr>
        <w:t xml:space="preserve">Adopt God’s </w:t>
      </w:r>
      <w:r w:rsidR="00FB1CC0" w:rsidRPr="00FB1CC0">
        <w:rPr>
          <w:b/>
          <w:color w:val="C00000"/>
          <w:u w:val="single"/>
        </w:rPr>
        <w:t>WORLDVIEW</w:t>
      </w:r>
    </w:p>
    <w:p w14:paraId="16B50658" w14:textId="39C10F0C" w:rsidR="00FB1CC0" w:rsidRPr="008F5F61" w:rsidRDefault="008F5F61" w:rsidP="00FB1CC0">
      <w:pPr>
        <w:pStyle w:val="OutlineScripture"/>
        <w:spacing w:after="60" w:line="220" w:lineRule="exact"/>
        <w:jc w:val="left"/>
        <w:rPr>
          <w:color w:val="000000" w:themeColor="text1"/>
        </w:rPr>
      </w:pPr>
      <w:r w:rsidRPr="008F5F61">
        <w:rPr>
          <w:color w:val="000000" w:themeColor="text1"/>
        </w:rPr>
        <w:t xml:space="preserve">“For our present troubles are small and won’t last very long. Yet they produce for us a glory that vastly outweighs them and will last forever!  </w:t>
      </w:r>
      <w:proofErr w:type="gramStart"/>
      <w:r w:rsidRPr="008F5F61">
        <w:rPr>
          <w:color w:val="000000" w:themeColor="text1"/>
        </w:rPr>
        <w:t>So</w:t>
      </w:r>
      <w:proofErr w:type="gramEnd"/>
      <w:r w:rsidRPr="008F5F61">
        <w:rPr>
          <w:color w:val="000000" w:themeColor="text1"/>
        </w:rPr>
        <w:t xml:space="preserve"> we don’t look at the troubles we can see now; rather, we fix our gaze on things that cannot be seen. For the things we see now will soon be gone, but the things we cannot see will last forever.”                                                                   2 Corinthians 4:17-18 (NLT)</w:t>
      </w:r>
    </w:p>
    <w:tbl>
      <w:tblPr>
        <w:tblStyle w:val="TableGrid"/>
        <w:tblpPr w:leftFromText="180" w:rightFromText="180" w:vertAnchor="text" w:horzAnchor="page" w:tblpX="1766" w:tblpY="656"/>
        <w:tblW w:w="7635" w:type="dxa"/>
        <w:tblInd w:w="0" w:type="dxa"/>
        <w:tblBorders>
          <w:top w:val="double" w:sz="4" w:space="0" w:color="EA5757"/>
          <w:left w:val="double" w:sz="4" w:space="0" w:color="EA5757"/>
          <w:bottom w:val="double" w:sz="4" w:space="0" w:color="EA5757"/>
          <w:right w:val="double" w:sz="4" w:space="0" w:color="EA5757"/>
          <w:insideH w:val="double" w:sz="4" w:space="0" w:color="EA5757"/>
          <w:insideV w:val="double" w:sz="4" w:space="0" w:color="EA5757"/>
        </w:tblBorders>
        <w:shd w:val="clear" w:color="auto" w:fill="EA5757"/>
        <w:tblLook w:val="04A0" w:firstRow="1" w:lastRow="0" w:firstColumn="1" w:lastColumn="0" w:noHBand="0" w:noVBand="1"/>
      </w:tblPr>
      <w:tblGrid>
        <w:gridCol w:w="3315"/>
        <w:gridCol w:w="4320"/>
      </w:tblGrid>
      <w:tr w:rsidR="00FB1CC0" w:rsidRPr="008F5F61" w14:paraId="26E9E816" w14:textId="77777777" w:rsidTr="00FB1CC0">
        <w:tc>
          <w:tcPr>
            <w:tcW w:w="7635" w:type="dxa"/>
            <w:gridSpan w:val="2"/>
            <w:shd w:val="clear" w:color="auto" w:fill="F29C9C"/>
          </w:tcPr>
          <w:p w14:paraId="17335253" w14:textId="77777777" w:rsidR="00FB1CC0" w:rsidRPr="008F5F61" w:rsidRDefault="00FB1CC0" w:rsidP="00FB1CC0">
            <w:pPr>
              <w:pStyle w:val="OutlineBullet3"/>
              <w:numPr>
                <w:ilvl w:val="0"/>
                <w:numId w:val="0"/>
              </w:numPr>
              <w:spacing w:before="60" w:line="200" w:lineRule="exact"/>
              <w:rPr>
                <w:b w:val="0"/>
                <w:color w:val="000000" w:themeColor="text1"/>
                <w:sz w:val="19"/>
                <w:szCs w:val="19"/>
              </w:rPr>
            </w:pPr>
            <w:r w:rsidRPr="008F5F61">
              <w:rPr>
                <w:color w:val="000000" w:themeColor="text1"/>
                <w:sz w:val="19"/>
                <w:szCs w:val="19"/>
              </w:rPr>
              <w:t>Paul’s “small troubles” 2 Corinthians 11:24-28</w:t>
            </w:r>
          </w:p>
        </w:tc>
      </w:tr>
      <w:tr w:rsidR="00FB1CC0" w:rsidRPr="008F5F61" w14:paraId="4E0878D0" w14:textId="77777777" w:rsidTr="00FB1CC0">
        <w:tc>
          <w:tcPr>
            <w:tcW w:w="3315" w:type="dxa"/>
            <w:shd w:val="clear" w:color="auto" w:fill="F29C9C"/>
          </w:tcPr>
          <w:p w14:paraId="767954BA" w14:textId="77777777" w:rsidR="00FB1CC0" w:rsidRPr="008F5F61" w:rsidRDefault="00FB1CC0" w:rsidP="006277F0">
            <w:pPr>
              <w:pStyle w:val="OutlineBullet1"/>
              <w:numPr>
                <w:ilvl w:val="0"/>
                <w:numId w:val="14"/>
              </w:numPr>
              <w:spacing w:line="240" w:lineRule="exact"/>
              <w:ind w:left="360" w:right="144"/>
              <w:jc w:val="left"/>
            </w:pPr>
            <w:r w:rsidRPr="008F5F61">
              <w:t>5 times received 39 lashes</w:t>
            </w:r>
          </w:p>
        </w:tc>
        <w:tc>
          <w:tcPr>
            <w:tcW w:w="4320" w:type="dxa"/>
            <w:shd w:val="clear" w:color="auto" w:fill="F29C9C"/>
          </w:tcPr>
          <w:p w14:paraId="27B46160" w14:textId="77777777" w:rsidR="00FB1CC0" w:rsidRPr="008F5F61" w:rsidRDefault="00FB1CC0" w:rsidP="006277F0">
            <w:pPr>
              <w:pStyle w:val="OutlineBullet1"/>
              <w:numPr>
                <w:ilvl w:val="0"/>
                <w:numId w:val="14"/>
              </w:numPr>
              <w:spacing w:line="240" w:lineRule="exact"/>
              <w:ind w:left="360" w:right="144"/>
              <w:jc w:val="left"/>
            </w:pPr>
            <w:r w:rsidRPr="008F5F61">
              <w:t>Dangers from rivers, robbers, the wilderness</w:t>
            </w:r>
          </w:p>
        </w:tc>
      </w:tr>
      <w:tr w:rsidR="00FB1CC0" w:rsidRPr="008F5F61" w14:paraId="39AFD1BE" w14:textId="77777777" w:rsidTr="00FB1CC0">
        <w:tc>
          <w:tcPr>
            <w:tcW w:w="3315" w:type="dxa"/>
            <w:shd w:val="clear" w:color="auto" w:fill="F29C9C"/>
          </w:tcPr>
          <w:p w14:paraId="360FB4B5" w14:textId="77777777" w:rsidR="00FB1CC0" w:rsidRPr="008F5F61" w:rsidRDefault="00FB1CC0" w:rsidP="006277F0">
            <w:pPr>
              <w:pStyle w:val="OutlineBullet1"/>
              <w:numPr>
                <w:ilvl w:val="0"/>
                <w:numId w:val="14"/>
              </w:numPr>
              <w:spacing w:line="240" w:lineRule="exact"/>
              <w:ind w:left="360" w:right="144"/>
              <w:jc w:val="left"/>
            </w:pPr>
            <w:r w:rsidRPr="008F5F61">
              <w:t>3 times beaten with rods</w:t>
            </w:r>
          </w:p>
        </w:tc>
        <w:tc>
          <w:tcPr>
            <w:tcW w:w="4320" w:type="dxa"/>
            <w:shd w:val="clear" w:color="auto" w:fill="F29C9C"/>
          </w:tcPr>
          <w:p w14:paraId="139441DF" w14:textId="77777777" w:rsidR="00FB1CC0" w:rsidRPr="008F5F61" w:rsidRDefault="00FB1CC0" w:rsidP="006277F0">
            <w:pPr>
              <w:pStyle w:val="OutlineBullet1"/>
              <w:numPr>
                <w:ilvl w:val="0"/>
                <w:numId w:val="14"/>
              </w:numPr>
              <w:spacing w:line="240" w:lineRule="exact"/>
              <w:ind w:left="360" w:right="144"/>
              <w:jc w:val="left"/>
            </w:pPr>
            <w:r w:rsidRPr="008F5F61">
              <w:t>Hunger, thirst, cold</w:t>
            </w:r>
          </w:p>
        </w:tc>
      </w:tr>
      <w:tr w:rsidR="00FB1CC0" w:rsidRPr="008F5F61" w14:paraId="78A59943" w14:textId="77777777" w:rsidTr="00FB1CC0">
        <w:tc>
          <w:tcPr>
            <w:tcW w:w="3315" w:type="dxa"/>
            <w:shd w:val="clear" w:color="auto" w:fill="F29C9C"/>
          </w:tcPr>
          <w:p w14:paraId="290E35AD" w14:textId="77777777" w:rsidR="00FB1CC0" w:rsidRPr="008F5F61" w:rsidRDefault="00FB1CC0" w:rsidP="006277F0">
            <w:pPr>
              <w:pStyle w:val="OutlineBullet1"/>
              <w:numPr>
                <w:ilvl w:val="0"/>
                <w:numId w:val="14"/>
              </w:numPr>
              <w:spacing w:line="240" w:lineRule="exact"/>
              <w:ind w:left="360" w:right="144"/>
              <w:jc w:val="left"/>
            </w:pPr>
            <w:r w:rsidRPr="008F5F61">
              <w:t xml:space="preserve">3 shipwrecks </w:t>
            </w:r>
          </w:p>
        </w:tc>
        <w:tc>
          <w:tcPr>
            <w:tcW w:w="4320" w:type="dxa"/>
            <w:shd w:val="clear" w:color="auto" w:fill="F29C9C"/>
          </w:tcPr>
          <w:p w14:paraId="212DE48C" w14:textId="77777777" w:rsidR="00FB1CC0" w:rsidRPr="008F5F61" w:rsidRDefault="00FB1CC0" w:rsidP="006277F0">
            <w:pPr>
              <w:pStyle w:val="OutlineBullet1"/>
              <w:numPr>
                <w:ilvl w:val="0"/>
                <w:numId w:val="14"/>
              </w:numPr>
              <w:spacing w:line="240" w:lineRule="exact"/>
              <w:ind w:left="360" w:right="144"/>
              <w:jc w:val="left"/>
            </w:pPr>
            <w:r w:rsidRPr="008F5F61">
              <w:t>More</w:t>
            </w:r>
          </w:p>
        </w:tc>
      </w:tr>
    </w:tbl>
    <w:p w14:paraId="78D3F727" w14:textId="77777777" w:rsidR="00FB1CC0" w:rsidRDefault="00FB1CC0" w:rsidP="00FB1CC0">
      <w:pPr>
        <w:pStyle w:val="OutlineBullet2"/>
        <w:numPr>
          <w:ilvl w:val="0"/>
          <w:numId w:val="0"/>
        </w:numPr>
        <w:spacing w:before="960" w:after="0" w:line="210" w:lineRule="exact"/>
        <w:ind w:left="288"/>
        <w:contextualSpacing w:val="0"/>
        <w:jc w:val="left"/>
        <w:rPr>
          <w:color w:val="000000" w:themeColor="text1"/>
        </w:rPr>
      </w:pPr>
    </w:p>
    <w:p w14:paraId="601688EA" w14:textId="77777777" w:rsidR="00FB1CC0" w:rsidRDefault="00FB1CC0" w:rsidP="00FB1CC0">
      <w:pPr>
        <w:pStyle w:val="OutlineBullet2"/>
        <w:numPr>
          <w:ilvl w:val="0"/>
          <w:numId w:val="0"/>
        </w:numPr>
        <w:spacing w:before="960" w:after="0" w:line="210" w:lineRule="exact"/>
        <w:ind w:left="288"/>
        <w:contextualSpacing w:val="0"/>
        <w:jc w:val="left"/>
        <w:rPr>
          <w:color w:val="000000" w:themeColor="text1"/>
        </w:rPr>
      </w:pPr>
    </w:p>
    <w:p w14:paraId="7FEC060B" w14:textId="1E147596" w:rsidR="008F5F61" w:rsidRPr="008F5F61" w:rsidRDefault="00FB1CC0" w:rsidP="006277F0">
      <w:pPr>
        <w:pStyle w:val="OutlineBullet2"/>
        <w:numPr>
          <w:ilvl w:val="0"/>
          <w:numId w:val="16"/>
        </w:numPr>
        <w:spacing w:before="480" w:after="0" w:line="240" w:lineRule="exact"/>
        <w:ind w:left="648"/>
        <w:contextualSpacing w:val="0"/>
        <w:jc w:val="left"/>
        <w:rPr>
          <w:color w:val="000000" w:themeColor="text1"/>
        </w:rPr>
      </w:pPr>
      <w:r w:rsidRPr="00FB1CC0">
        <w:rPr>
          <w:b/>
          <w:color w:val="C00000"/>
          <w:u w:val="single"/>
        </w:rPr>
        <w:t xml:space="preserve">PRACTICE </w:t>
      </w:r>
      <w:r w:rsidR="008F5F61" w:rsidRPr="008F5F61">
        <w:rPr>
          <w:color w:val="000000" w:themeColor="text1"/>
        </w:rPr>
        <w:t xml:space="preserve">speaking for </w:t>
      </w:r>
      <w:r w:rsidRPr="00FB1CC0">
        <w:rPr>
          <w:b/>
          <w:color w:val="C00000"/>
          <w:u w:val="single"/>
        </w:rPr>
        <w:t>ENCOURAGEMENT</w:t>
      </w:r>
    </w:p>
    <w:p w14:paraId="1CB0CDC2" w14:textId="297EFD42" w:rsidR="008F5F61" w:rsidRPr="008F5F61" w:rsidRDefault="008F5F61" w:rsidP="008F5F61">
      <w:pPr>
        <w:pStyle w:val="OutlineScripture"/>
        <w:spacing w:after="60" w:line="220" w:lineRule="exact"/>
        <w:jc w:val="left"/>
        <w:rPr>
          <w:color w:val="000000" w:themeColor="text1"/>
          <w:spacing w:val="-6"/>
        </w:rPr>
      </w:pPr>
      <w:r w:rsidRPr="008F5F61">
        <w:rPr>
          <w:color w:val="000000" w:themeColor="text1"/>
          <w:spacing w:val="-6"/>
        </w:rPr>
        <w:t>“Don’t use foul or abusive language. Let everything you say be good and helpful, so that your words will be an encouragement to those who hear them.”  Ephesians 4:29 (NLT)</w:t>
      </w:r>
    </w:p>
    <w:p w14:paraId="45D24565" w14:textId="77777777" w:rsidR="008F5F61" w:rsidRPr="008F5F61" w:rsidRDefault="008F5F61" w:rsidP="00FB1CC0">
      <w:pPr>
        <w:pStyle w:val="OutlinedBullet"/>
        <w:spacing w:before="240" w:after="120" w:line="300" w:lineRule="exact"/>
        <w:ind w:left="648"/>
        <w:jc w:val="left"/>
      </w:pPr>
      <w:r w:rsidRPr="008F5F61">
        <w:t>Advice for Travelers</w:t>
      </w:r>
    </w:p>
    <w:p w14:paraId="2EBD1D31" w14:textId="3453E826" w:rsidR="008F5F61" w:rsidRPr="00FB1CC0" w:rsidRDefault="008F5F61" w:rsidP="006277F0">
      <w:pPr>
        <w:pStyle w:val="OutlineBullet2"/>
        <w:numPr>
          <w:ilvl w:val="0"/>
          <w:numId w:val="15"/>
        </w:numPr>
        <w:spacing w:before="60" w:after="0" w:line="240" w:lineRule="exact"/>
        <w:ind w:left="648"/>
        <w:contextualSpacing w:val="0"/>
        <w:jc w:val="left"/>
        <w:rPr>
          <w:b/>
          <w:color w:val="000000" w:themeColor="text1"/>
          <w:u w:val="single"/>
        </w:rPr>
      </w:pPr>
      <w:r w:rsidRPr="00FB1CC0">
        <w:rPr>
          <w:color w:val="000000" w:themeColor="text1"/>
        </w:rPr>
        <w:t xml:space="preserve">Be </w:t>
      </w:r>
      <w:r w:rsidR="00FB1CC0" w:rsidRPr="00FB1CC0">
        <w:rPr>
          <w:b/>
          <w:color w:val="C00000"/>
          <w:u w:val="single"/>
        </w:rPr>
        <w:t>FLEXIBLE</w:t>
      </w:r>
    </w:p>
    <w:p w14:paraId="2815B10D" w14:textId="77C86B2B" w:rsidR="008F5F61" w:rsidRPr="008F5F61" w:rsidRDefault="008F5F61" w:rsidP="00FB1CC0">
      <w:pPr>
        <w:pStyle w:val="OutlineScripture"/>
        <w:spacing w:after="240" w:line="220" w:lineRule="exact"/>
        <w:jc w:val="left"/>
        <w:rPr>
          <w:color w:val="000000" w:themeColor="text1"/>
        </w:rPr>
      </w:pPr>
      <w:r w:rsidRPr="008F5F61">
        <w:rPr>
          <w:color w:val="000000" w:themeColor="text1"/>
        </w:rPr>
        <w:t>“Next Paul and Silas traveled through the area of Phrygia and Galatia, because the Holy Spirit had prevented them from preaching the word in the province of Asia at that time.”  Acts 16:6 (NLT)</w:t>
      </w:r>
    </w:p>
    <w:p w14:paraId="633607CD" w14:textId="5FE4763C" w:rsidR="008F5F61" w:rsidRPr="008F5F61" w:rsidRDefault="008F5F61" w:rsidP="006277F0">
      <w:pPr>
        <w:pStyle w:val="OutlineBullet2"/>
        <w:numPr>
          <w:ilvl w:val="0"/>
          <w:numId w:val="15"/>
        </w:numPr>
        <w:spacing w:before="360" w:after="0" w:line="210" w:lineRule="exact"/>
        <w:ind w:left="648"/>
        <w:contextualSpacing w:val="0"/>
        <w:jc w:val="left"/>
        <w:rPr>
          <w:color w:val="000000" w:themeColor="text1"/>
        </w:rPr>
      </w:pPr>
      <w:r w:rsidRPr="008F5F61">
        <w:rPr>
          <w:color w:val="000000" w:themeColor="text1"/>
        </w:rPr>
        <w:t xml:space="preserve">Be </w:t>
      </w:r>
      <w:r w:rsidR="00FB1CC0" w:rsidRPr="00FB1CC0">
        <w:rPr>
          <w:b/>
          <w:color w:val="C00000"/>
          <w:u w:val="single"/>
        </w:rPr>
        <w:t>PLEASANT</w:t>
      </w:r>
    </w:p>
    <w:p w14:paraId="2AD639A3" w14:textId="7A00FD11" w:rsidR="008F5F61" w:rsidRPr="008F5F61" w:rsidRDefault="008F5F61" w:rsidP="008F5F61">
      <w:pPr>
        <w:pStyle w:val="OutlineScripture"/>
        <w:spacing w:line="220" w:lineRule="exact"/>
        <w:jc w:val="left"/>
        <w:rPr>
          <w:color w:val="000000" w:themeColor="text1"/>
        </w:rPr>
      </w:pPr>
      <w:r w:rsidRPr="008F5F61">
        <w:rPr>
          <w:color w:val="000000" w:themeColor="text1"/>
        </w:rPr>
        <w:t>“Since God chose you to be the holy people He loves, you must clothe yourselves with tenderhearted mercy, kindness, humility, gentleness, and patience.”  Colossians 3:12 (NLT)</w:t>
      </w:r>
    </w:p>
    <w:p w14:paraId="776DE6D9" w14:textId="77DFED21" w:rsidR="008F5F61" w:rsidRPr="008F5F61" w:rsidRDefault="008F5F61" w:rsidP="006277F0">
      <w:pPr>
        <w:pStyle w:val="OutlineBullet2"/>
        <w:numPr>
          <w:ilvl w:val="0"/>
          <w:numId w:val="15"/>
        </w:numPr>
        <w:spacing w:before="360" w:after="0" w:line="210" w:lineRule="exact"/>
        <w:ind w:left="648"/>
        <w:contextualSpacing w:val="0"/>
        <w:jc w:val="left"/>
        <w:rPr>
          <w:color w:val="000000" w:themeColor="text1"/>
        </w:rPr>
      </w:pPr>
      <w:r w:rsidRPr="008F5F61">
        <w:rPr>
          <w:color w:val="000000" w:themeColor="text1"/>
        </w:rPr>
        <w:t>Enjoy the</w:t>
      </w:r>
      <w:r w:rsidR="00FB1CC0">
        <w:rPr>
          <w:color w:val="000000" w:themeColor="text1"/>
        </w:rPr>
        <w:t xml:space="preserve"> </w:t>
      </w:r>
      <w:r w:rsidR="00FB1CC0" w:rsidRPr="00FB1CC0">
        <w:rPr>
          <w:b/>
          <w:color w:val="C00000"/>
          <w:u w:val="single"/>
        </w:rPr>
        <w:t>JOURNEY</w:t>
      </w:r>
    </w:p>
    <w:p w14:paraId="4E3DFB5B" w14:textId="6458510D" w:rsidR="008F5F61" w:rsidRPr="008F5F61" w:rsidRDefault="008F5F61" w:rsidP="008F5F61">
      <w:pPr>
        <w:pStyle w:val="OutlineScripture"/>
        <w:spacing w:after="60" w:line="220" w:lineRule="exact"/>
        <w:jc w:val="left"/>
        <w:rPr>
          <w:color w:val="000000" w:themeColor="text1"/>
        </w:rPr>
      </w:pPr>
      <w:r w:rsidRPr="008F5F61">
        <w:rPr>
          <w:color w:val="000000" w:themeColor="text1"/>
        </w:rPr>
        <w:t>[Jesus] “I have come that they may have life, and that they may have it more abundantly.”  John 10:10b (NKJV)</w:t>
      </w:r>
    </w:p>
    <w:p w14:paraId="3AE0BAE2" w14:textId="3F5523D9" w:rsidR="008F5F61" w:rsidRPr="008F5F61" w:rsidRDefault="008F5F61" w:rsidP="008F5F61">
      <w:pPr>
        <w:pStyle w:val="OutlineScripture"/>
        <w:spacing w:line="220" w:lineRule="exact"/>
        <w:jc w:val="left"/>
        <w:rPr>
          <w:color w:val="000000" w:themeColor="text1"/>
        </w:rPr>
      </w:pPr>
      <w:r w:rsidRPr="008F5F61">
        <w:rPr>
          <w:color w:val="000000" w:themeColor="text1"/>
        </w:rPr>
        <w:t>“…Don’t be dejected and sad, for the joy of the LORD is your strength!”  Nehemiah 8:10b (NLT)</w:t>
      </w:r>
    </w:p>
    <w:p w14:paraId="7249DB92" w14:textId="58311216" w:rsidR="00FE76DA" w:rsidRPr="008F5F61" w:rsidRDefault="00FE76DA" w:rsidP="008F5F61">
      <w:pPr>
        <w:pStyle w:val="OutlineTitle"/>
        <w:spacing w:after="240"/>
        <w:rPr>
          <w:color w:val="000000" w:themeColor="text1"/>
        </w:rPr>
      </w:pPr>
    </w:p>
    <w:sectPr w:rsidR="00FE76DA" w:rsidRPr="008F5F61" w:rsidSect="00A84E5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me of Thrones">
    <w:panose1 w:val="02000500000000000000"/>
    <w:charset w:val="00"/>
    <w:family w:val="auto"/>
    <w:pitch w:val="variable"/>
    <w:sig w:usb0="A00000A7" w:usb1="5000004A" w:usb2="00000000" w:usb3="00000000" w:csb0="00000111" w:csb1="00000000"/>
  </w:font>
  <w:font w:name="BigNoodleTitling">
    <w:panose1 w:val="02000708030402040100"/>
    <w:charset w:val="00"/>
    <w:family w:val="auto"/>
    <w:pitch w:val="variable"/>
    <w:sig w:usb0="A0000027" w:usb1="00000000" w:usb2="00000000" w:usb3="00000000" w:csb0="00000111" w:csb1="00000000"/>
  </w:font>
  <w:font w:name="Gulim">
    <w:altName w:val="굴림"/>
    <w:panose1 w:val="020B0600000101010101"/>
    <w:charset w:val="81"/>
    <w:family w:val="swiss"/>
    <w:pitch w:val="variable"/>
    <w:sig w:usb0="B00002AF" w:usb1="69D77CFB" w:usb2="00000030" w:usb3="00000000" w:csb0="0008009F" w:csb1="00000000"/>
  </w:font>
  <w:font w:name="Maiandra GD">
    <w:panose1 w:val="020E0502030308020204"/>
    <w:charset w:val="00"/>
    <w:family w:val="swiss"/>
    <w:pitch w:val="variable"/>
    <w:sig w:usb0="00000003" w:usb1="00000000" w:usb2="00000000" w:usb3="00000000" w:csb0="00000001" w:csb1="00000000"/>
  </w:font>
  <w:font w:name="BlackJack">
    <w:panose1 w:val="02000504030000020004"/>
    <w:charset w:val="00"/>
    <w:family w:val="auto"/>
    <w:pitch w:val="variable"/>
    <w:sig w:usb0="80000003" w:usb1="00000000" w:usb2="00000000" w:usb3="00000000" w:csb0="00000001" w:csb1="00000000"/>
  </w:font>
  <w:font w:name="Marker Makers">
    <w:panose1 w:val="02000600000000000000"/>
    <w:charset w:val="00"/>
    <w:family w:val="auto"/>
    <w:pitch w:val="variable"/>
    <w:sig w:usb0="00000007" w:usb1="10000000"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592.5pt;height:1592.5pt" o:bullet="t">
        <v:imagedata r:id="rId1" o:title="Harvest logo 4 gray green copy"/>
      </v:shape>
    </w:pict>
  </w:numPicBullet>
  <w:abstractNum w:abstractNumId="0" w15:restartNumberingAfterBreak="0">
    <w:nsid w:val="FFFFFF83"/>
    <w:multiLevelType w:val="singleLevel"/>
    <w:tmpl w:val="9818389C"/>
    <w:lvl w:ilvl="0">
      <w:start w:val="1"/>
      <w:numFmt w:val="bullet"/>
      <w:pStyle w:val="ListBullet2"/>
      <w:lvlText w:val=""/>
      <w:lvlJc w:val="left"/>
      <w:pPr>
        <w:tabs>
          <w:tab w:val="num" w:pos="4338"/>
        </w:tabs>
        <w:ind w:left="4338" w:hanging="360"/>
      </w:pPr>
      <w:rPr>
        <w:rFonts w:ascii="Symbol" w:hAnsi="Symbol" w:hint="default"/>
      </w:rPr>
    </w:lvl>
  </w:abstractNum>
  <w:abstractNum w:abstractNumId="1" w15:restartNumberingAfterBreak="0">
    <w:nsid w:val="080C68E1"/>
    <w:multiLevelType w:val="hybridMultilevel"/>
    <w:tmpl w:val="9680514E"/>
    <w:lvl w:ilvl="0" w:tplc="4C0A942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15:restartNumberingAfterBreak="0">
    <w:nsid w:val="0FAE4351"/>
    <w:multiLevelType w:val="hybridMultilevel"/>
    <w:tmpl w:val="4B56BAAA"/>
    <w:lvl w:ilvl="0" w:tplc="B32C4B0E">
      <w:start w:val="1"/>
      <w:numFmt w:val="bullet"/>
      <w:pStyle w:val="CampBullet2"/>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3D44C0"/>
    <w:multiLevelType w:val="hybridMultilevel"/>
    <w:tmpl w:val="117C0180"/>
    <w:lvl w:ilvl="0" w:tplc="04BE6342">
      <w:start w:val="1"/>
      <w:numFmt w:val="bullet"/>
      <w:pStyle w:val="OutlineNextStepsBullet"/>
      <w:lvlText w:val=""/>
      <w:lvlJc w:val="left"/>
      <w:pPr>
        <w:ind w:left="864" w:hanging="360"/>
      </w:pPr>
      <w:rPr>
        <w:rFonts w:ascii="Wingdings" w:hAnsi="Wingdings" w:hint="default"/>
        <w:color w:val="64555B"/>
      </w:rPr>
    </w:lvl>
    <w:lvl w:ilvl="1" w:tplc="F350F5B0">
      <w:start w:val="1"/>
      <w:numFmt w:val="bullet"/>
      <w:lvlText w:val=""/>
      <w:lvlJc w:val="left"/>
      <w:pPr>
        <w:tabs>
          <w:tab w:val="num" w:pos="1584"/>
        </w:tabs>
        <w:ind w:left="1584" w:hanging="360"/>
      </w:pPr>
      <w:rPr>
        <w:rFonts w:ascii="Wingdings" w:hAnsi="Wingdings" w:hint="default"/>
      </w:rPr>
    </w:lvl>
    <w:lvl w:ilvl="2" w:tplc="04090005">
      <w:start w:val="1"/>
      <w:numFmt w:val="bullet"/>
      <w:lvlText w:val=""/>
      <w:lvlJc w:val="left"/>
      <w:pPr>
        <w:tabs>
          <w:tab w:val="num" w:pos="2304"/>
        </w:tabs>
        <w:ind w:left="2304" w:hanging="360"/>
      </w:pPr>
      <w:rPr>
        <w:rFonts w:ascii="Wingdings" w:hAnsi="Wingdings" w:hint="default"/>
      </w:rPr>
    </w:lvl>
    <w:lvl w:ilvl="3" w:tplc="04090001">
      <w:start w:val="1"/>
      <w:numFmt w:val="bullet"/>
      <w:lvlText w:val=""/>
      <w:lvlJc w:val="left"/>
      <w:pPr>
        <w:tabs>
          <w:tab w:val="num" w:pos="3024"/>
        </w:tabs>
        <w:ind w:left="3024" w:hanging="360"/>
      </w:pPr>
      <w:rPr>
        <w:rFonts w:ascii="Symbol" w:hAnsi="Symbol" w:hint="default"/>
      </w:rPr>
    </w:lvl>
    <w:lvl w:ilvl="4" w:tplc="04090003">
      <w:start w:val="1"/>
      <w:numFmt w:val="bullet"/>
      <w:lvlText w:val="o"/>
      <w:lvlJc w:val="left"/>
      <w:pPr>
        <w:tabs>
          <w:tab w:val="num" w:pos="3744"/>
        </w:tabs>
        <w:ind w:left="3744" w:hanging="360"/>
      </w:pPr>
      <w:rPr>
        <w:rFonts w:ascii="Courier New" w:hAnsi="Courier New" w:cs="Courier New" w:hint="default"/>
      </w:rPr>
    </w:lvl>
    <w:lvl w:ilvl="5" w:tplc="04090005">
      <w:start w:val="1"/>
      <w:numFmt w:val="bullet"/>
      <w:lvlText w:val=""/>
      <w:lvlJc w:val="left"/>
      <w:pPr>
        <w:tabs>
          <w:tab w:val="num" w:pos="4464"/>
        </w:tabs>
        <w:ind w:left="4464" w:hanging="360"/>
      </w:pPr>
      <w:rPr>
        <w:rFonts w:ascii="Wingdings" w:hAnsi="Wingdings" w:hint="default"/>
      </w:rPr>
    </w:lvl>
    <w:lvl w:ilvl="6" w:tplc="04090001">
      <w:start w:val="1"/>
      <w:numFmt w:val="bullet"/>
      <w:lvlText w:val=""/>
      <w:lvlJc w:val="left"/>
      <w:pPr>
        <w:tabs>
          <w:tab w:val="num" w:pos="5184"/>
        </w:tabs>
        <w:ind w:left="5184" w:hanging="360"/>
      </w:pPr>
      <w:rPr>
        <w:rFonts w:ascii="Symbol" w:hAnsi="Symbol" w:hint="default"/>
      </w:rPr>
    </w:lvl>
    <w:lvl w:ilvl="7" w:tplc="04090003">
      <w:start w:val="1"/>
      <w:numFmt w:val="bullet"/>
      <w:lvlText w:val="o"/>
      <w:lvlJc w:val="left"/>
      <w:pPr>
        <w:tabs>
          <w:tab w:val="num" w:pos="5904"/>
        </w:tabs>
        <w:ind w:left="5904" w:hanging="360"/>
      </w:pPr>
      <w:rPr>
        <w:rFonts w:ascii="Courier New" w:hAnsi="Courier New" w:cs="Courier New" w:hint="default"/>
      </w:rPr>
    </w:lvl>
    <w:lvl w:ilvl="8" w:tplc="04090005">
      <w:start w:val="1"/>
      <w:numFmt w:val="bullet"/>
      <w:lvlText w:val=""/>
      <w:lvlJc w:val="left"/>
      <w:pPr>
        <w:tabs>
          <w:tab w:val="num" w:pos="6624"/>
        </w:tabs>
        <w:ind w:left="6624" w:hanging="360"/>
      </w:pPr>
      <w:rPr>
        <w:rFonts w:ascii="Wingdings" w:hAnsi="Wingdings" w:hint="default"/>
      </w:rPr>
    </w:lvl>
  </w:abstractNum>
  <w:abstractNum w:abstractNumId="4" w15:restartNumberingAfterBreak="0">
    <w:nsid w:val="22666165"/>
    <w:multiLevelType w:val="hybridMultilevel"/>
    <w:tmpl w:val="8B0837C4"/>
    <w:lvl w:ilvl="0" w:tplc="EC2E5934">
      <w:start w:val="1"/>
      <w:numFmt w:val="bullet"/>
      <w:pStyle w:val="OutlineBullet2"/>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228D27A5"/>
    <w:multiLevelType w:val="hybridMultilevel"/>
    <w:tmpl w:val="45D2DF46"/>
    <w:lvl w:ilvl="0" w:tplc="C15C6612">
      <w:start w:val="1"/>
      <w:numFmt w:val="decimal"/>
      <w:pStyle w:val="CampdBullet2"/>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6" w15:restartNumberingAfterBreak="0">
    <w:nsid w:val="22D327F4"/>
    <w:multiLevelType w:val="hybridMultilevel"/>
    <w:tmpl w:val="9294AA32"/>
    <w:lvl w:ilvl="0" w:tplc="5FE69938">
      <w:start w:val="1"/>
      <w:numFmt w:val="decimal"/>
      <w:pStyle w:val="OutlinedBullet2"/>
      <w:lvlText w:val="%1."/>
      <w:lvlJc w:val="left"/>
      <w:pPr>
        <w:ind w:left="936" w:hanging="360"/>
      </w:pPr>
      <w:rPr>
        <w:rFonts w:hint="default"/>
      </w:rPr>
    </w:lvl>
    <w:lvl w:ilvl="1" w:tplc="04090019">
      <w:start w:val="1"/>
      <w:numFmt w:val="lowerLetter"/>
      <w:lvlText w:val="%2."/>
      <w:lvlJc w:val="left"/>
      <w:pPr>
        <w:ind w:left="3114" w:hanging="360"/>
      </w:pPr>
    </w:lvl>
    <w:lvl w:ilvl="2" w:tplc="0409001B">
      <w:start w:val="1"/>
      <w:numFmt w:val="lowerRoman"/>
      <w:lvlText w:val="%3."/>
      <w:lvlJc w:val="right"/>
      <w:pPr>
        <w:ind w:left="3834" w:hanging="180"/>
      </w:pPr>
    </w:lvl>
    <w:lvl w:ilvl="3" w:tplc="0409000F" w:tentative="1">
      <w:start w:val="1"/>
      <w:numFmt w:val="decimal"/>
      <w:lvlText w:val="%4."/>
      <w:lvlJc w:val="left"/>
      <w:pPr>
        <w:ind w:left="4554" w:hanging="360"/>
      </w:pPr>
    </w:lvl>
    <w:lvl w:ilvl="4" w:tplc="04090019" w:tentative="1">
      <w:start w:val="1"/>
      <w:numFmt w:val="lowerLetter"/>
      <w:lvlText w:val="%5."/>
      <w:lvlJc w:val="left"/>
      <w:pPr>
        <w:ind w:left="5274" w:hanging="360"/>
      </w:pPr>
    </w:lvl>
    <w:lvl w:ilvl="5" w:tplc="0409001B" w:tentative="1">
      <w:start w:val="1"/>
      <w:numFmt w:val="lowerRoman"/>
      <w:lvlText w:val="%6."/>
      <w:lvlJc w:val="right"/>
      <w:pPr>
        <w:ind w:left="5994" w:hanging="180"/>
      </w:pPr>
    </w:lvl>
    <w:lvl w:ilvl="6" w:tplc="0409000F" w:tentative="1">
      <w:start w:val="1"/>
      <w:numFmt w:val="decimal"/>
      <w:lvlText w:val="%7."/>
      <w:lvlJc w:val="left"/>
      <w:pPr>
        <w:ind w:left="6714" w:hanging="360"/>
      </w:pPr>
    </w:lvl>
    <w:lvl w:ilvl="7" w:tplc="04090019" w:tentative="1">
      <w:start w:val="1"/>
      <w:numFmt w:val="lowerLetter"/>
      <w:lvlText w:val="%8."/>
      <w:lvlJc w:val="left"/>
      <w:pPr>
        <w:ind w:left="7434" w:hanging="360"/>
      </w:pPr>
    </w:lvl>
    <w:lvl w:ilvl="8" w:tplc="0409001B" w:tentative="1">
      <w:start w:val="1"/>
      <w:numFmt w:val="lowerRoman"/>
      <w:lvlText w:val="%9."/>
      <w:lvlJc w:val="right"/>
      <w:pPr>
        <w:ind w:left="8154" w:hanging="180"/>
      </w:pPr>
    </w:lvl>
  </w:abstractNum>
  <w:abstractNum w:abstractNumId="7" w15:restartNumberingAfterBreak="0">
    <w:nsid w:val="27CD2308"/>
    <w:multiLevelType w:val="hybridMultilevel"/>
    <w:tmpl w:val="50CC376A"/>
    <w:lvl w:ilvl="0" w:tplc="0324C580">
      <w:start w:val="1"/>
      <w:numFmt w:val="bullet"/>
      <w:pStyle w:val="OutlineKeyWords"/>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B2276CB"/>
    <w:multiLevelType w:val="hybridMultilevel"/>
    <w:tmpl w:val="506E1352"/>
    <w:lvl w:ilvl="0" w:tplc="5DBA1210">
      <w:start w:val="1"/>
      <w:numFmt w:val="bullet"/>
      <w:pStyle w:val="OutlineBullet1"/>
      <w:lvlText w:val=""/>
      <w:lvlPicBulletId w:val="0"/>
      <w:lvlJc w:val="left"/>
      <w:pPr>
        <w:ind w:left="1296" w:hanging="360"/>
      </w:pPr>
      <w:rPr>
        <w:rFonts w:ascii="Symbol" w:hAnsi="Symbol" w:hint="default"/>
        <w:color w:val="auto"/>
      </w:rPr>
    </w:lvl>
    <w:lvl w:ilvl="1" w:tplc="04090003">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9" w15:restartNumberingAfterBreak="0">
    <w:nsid w:val="37627A2E"/>
    <w:multiLevelType w:val="multilevel"/>
    <w:tmpl w:val="369C4F3E"/>
    <w:lvl w:ilvl="0">
      <w:start w:val="1"/>
      <w:numFmt w:val="bullet"/>
      <w:pStyle w:val="OUtlineBullet20"/>
      <w:lvlText w:val=""/>
      <w:lvlJc w:val="left"/>
      <w:pPr>
        <w:ind w:left="360" w:hanging="360"/>
      </w:pPr>
      <w:rPr>
        <w:rFonts w:ascii="Wingdings" w:hAnsi="Wingdings" w:hint="default"/>
        <w:color w:val="AA872F"/>
        <w:sz w:val="22"/>
        <w:u w:color="A0515F"/>
      </w:rPr>
    </w:lvl>
    <w:lvl w:ilvl="1">
      <w:start w:val="1"/>
      <w:numFmt w:val="bullet"/>
      <w:lvlRestart w:val="0"/>
      <w:lvlText w:val=""/>
      <w:lvlJc w:val="left"/>
      <w:pPr>
        <w:tabs>
          <w:tab w:val="num" w:pos="-735"/>
        </w:tabs>
        <w:ind w:left="489" w:hanging="936"/>
      </w:pPr>
      <w:rPr>
        <w:rFonts w:ascii="Wingdings" w:hAnsi="Wingdings" w:hint="default"/>
        <w:color w:val="663300"/>
      </w:rPr>
    </w:lvl>
    <w:lvl w:ilvl="2">
      <w:start w:val="1"/>
      <w:numFmt w:val="bullet"/>
      <w:lvlRestart w:val="0"/>
      <w:lvlText w:val=""/>
      <w:lvlJc w:val="left"/>
      <w:pPr>
        <w:tabs>
          <w:tab w:val="num" w:pos="-375"/>
        </w:tabs>
        <w:ind w:left="705" w:hanging="1080"/>
      </w:pPr>
      <w:rPr>
        <w:rFonts w:ascii="Wingdings" w:hAnsi="Wingdings" w:hint="default"/>
        <w:color w:val="663300"/>
      </w:rPr>
    </w:lvl>
    <w:lvl w:ilvl="3">
      <w:start w:val="1"/>
      <w:numFmt w:val="decimal"/>
      <w:lvlText w:val="%1.%2.%3.%4."/>
      <w:lvlJc w:val="left"/>
      <w:pPr>
        <w:tabs>
          <w:tab w:val="num" w:pos="345"/>
        </w:tabs>
        <w:ind w:left="273" w:hanging="648"/>
      </w:pPr>
    </w:lvl>
    <w:lvl w:ilvl="4">
      <w:start w:val="1"/>
      <w:numFmt w:val="decimal"/>
      <w:lvlText w:val="%1.%2.%3.%4.%5."/>
      <w:lvlJc w:val="left"/>
      <w:pPr>
        <w:tabs>
          <w:tab w:val="num" w:pos="1065"/>
        </w:tabs>
        <w:ind w:left="777" w:hanging="792"/>
      </w:pPr>
    </w:lvl>
    <w:lvl w:ilvl="5">
      <w:start w:val="1"/>
      <w:numFmt w:val="decimal"/>
      <w:lvlText w:val="%1.%2.%3.%4.%5.%6."/>
      <w:lvlJc w:val="left"/>
      <w:pPr>
        <w:tabs>
          <w:tab w:val="num" w:pos="1425"/>
        </w:tabs>
        <w:ind w:left="1281" w:hanging="936"/>
      </w:pPr>
    </w:lvl>
    <w:lvl w:ilvl="6">
      <w:start w:val="1"/>
      <w:numFmt w:val="decimal"/>
      <w:lvlText w:val="%1.%2.%3.%4.%5.%6.%7."/>
      <w:lvlJc w:val="left"/>
      <w:pPr>
        <w:tabs>
          <w:tab w:val="num" w:pos="2145"/>
        </w:tabs>
        <w:ind w:left="1785" w:hanging="1080"/>
      </w:pPr>
    </w:lvl>
    <w:lvl w:ilvl="7">
      <w:start w:val="1"/>
      <w:numFmt w:val="decimal"/>
      <w:lvlText w:val="%1.%2.%3.%4.%5.%6.%7.%8."/>
      <w:lvlJc w:val="left"/>
      <w:pPr>
        <w:tabs>
          <w:tab w:val="num" w:pos="2505"/>
        </w:tabs>
        <w:ind w:left="2289" w:hanging="1224"/>
      </w:pPr>
    </w:lvl>
    <w:lvl w:ilvl="8">
      <w:start w:val="1"/>
      <w:numFmt w:val="decimal"/>
      <w:lvlText w:val="%1.%2.%3.%4.%5.%6.%7.%8.%9."/>
      <w:lvlJc w:val="left"/>
      <w:pPr>
        <w:tabs>
          <w:tab w:val="num" w:pos="3225"/>
        </w:tabs>
        <w:ind w:left="2865" w:hanging="1440"/>
      </w:pPr>
    </w:lvl>
  </w:abstractNum>
  <w:abstractNum w:abstractNumId="10" w15:restartNumberingAfterBreak="0">
    <w:nsid w:val="472E63F2"/>
    <w:multiLevelType w:val="hybridMultilevel"/>
    <w:tmpl w:val="1284A016"/>
    <w:lvl w:ilvl="0" w:tplc="2424EBAA">
      <w:start w:val="1"/>
      <w:numFmt w:val="decimal"/>
      <w:pStyle w:val="OutlineBullet3"/>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0952E6"/>
    <w:multiLevelType w:val="hybridMultilevel"/>
    <w:tmpl w:val="F4CCF7FC"/>
    <w:lvl w:ilvl="0" w:tplc="DFD6941A">
      <w:start w:val="1"/>
      <w:numFmt w:val="decimal"/>
      <w:pStyle w:val="OutlineDQs"/>
      <w:lvlText w:val="%1."/>
      <w:lvlJc w:val="left"/>
      <w:pPr>
        <w:ind w:left="54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15:restartNumberingAfterBreak="0">
    <w:nsid w:val="672A0FAF"/>
    <w:multiLevelType w:val="hybridMultilevel"/>
    <w:tmpl w:val="ACB658A2"/>
    <w:lvl w:ilvl="0" w:tplc="C2C2354A">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6BBA011A"/>
    <w:multiLevelType w:val="hybridMultilevel"/>
    <w:tmpl w:val="2364FA2E"/>
    <w:lvl w:ilvl="0" w:tplc="46022DF2">
      <w:start w:val="1"/>
      <w:numFmt w:val="upperRoman"/>
      <w:pStyle w:val="OutlinedBullet"/>
      <w:lvlText w:val="%1."/>
      <w:lvlJc w:val="right"/>
      <w:pPr>
        <w:ind w:left="792" w:hanging="360"/>
      </w:p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11"/>
  </w:num>
  <w:num w:numId="2">
    <w:abstractNumId w:val="3"/>
  </w:num>
  <w:num w:numId="3">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13"/>
  </w:num>
  <w:num w:numId="7">
    <w:abstractNumId w:val="6"/>
  </w:num>
  <w:num w:numId="8">
    <w:abstractNumId w:val="8"/>
  </w:num>
  <w:num w:numId="9">
    <w:abstractNumId w:val="4"/>
  </w:num>
  <w:num w:numId="10">
    <w:abstractNumId w:val="0"/>
  </w:num>
  <w:num w:numId="11">
    <w:abstractNumId w:val="2"/>
  </w:num>
  <w:num w:numId="12">
    <w:abstractNumId w:val="1"/>
  </w:num>
  <w:num w:numId="13">
    <w:abstractNumId w:val="10"/>
  </w:num>
  <w:num w:numId="14">
    <w:abstractNumId w:val="12"/>
  </w:num>
  <w:num w:numId="15">
    <w:abstractNumId w:val="1"/>
    <w:lvlOverride w:ilvl="0">
      <w:startOverride w:val="1"/>
    </w:lvlOverride>
  </w:num>
  <w:num w:numId="16">
    <w:abstractNumId w:val="1"/>
    <w:lvlOverride w:ilvl="0">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B15"/>
    <w:rsid w:val="00084F65"/>
    <w:rsid w:val="00136A42"/>
    <w:rsid w:val="00171B6F"/>
    <w:rsid w:val="001A0906"/>
    <w:rsid w:val="001A58A1"/>
    <w:rsid w:val="001B54B1"/>
    <w:rsid w:val="001D7BB8"/>
    <w:rsid w:val="001E3B57"/>
    <w:rsid w:val="001F0213"/>
    <w:rsid w:val="002B0483"/>
    <w:rsid w:val="00302272"/>
    <w:rsid w:val="00322E4D"/>
    <w:rsid w:val="00324058"/>
    <w:rsid w:val="003D30A3"/>
    <w:rsid w:val="0040525D"/>
    <w:rsid w:val="004223C6"/>
    <w:rsid w:val="004443BA"/>
    <w:rsid w:val="00450E48"/>
    <w:rsid w:val="004547C6"/>
    <w:rsid w:val="00455E0F"/>
    <w:rsid w:val="004A62B9"/>
    <w:rsid w:val="004C28F8"/>
    <w:rsid w:val="004E188B"/>
    <w:rsid w:val="00525628"/>
    <w:rsid w:val="00535F85"/>
    <w:rsid w:val="00567E71"/>
    <w:rsid w:val="00572F2C"/>
    <w:rsid w:val="00580706"/>
    <w:rsid w:val="005A2B84"/>
    <w:rsid w:val="006277F0"/>
    <w:rsid w:val="00631476"/>
    <w:rsid w:val="00682D4B"/>
    <w:rsid w:val="00695E92"/>
    <w:rsid w:val="007073A8"/>
    <w:rsid w:val="00735D16"/>
    <w:rsid w:val="00791678"/>
    <w:rsid w:val="007D6283"/>
    <w:rsid w:val="008102E4"/>
    <w:rsid w:val="008A39F6"/>
    <w:rsid w:val="008F5F61"/>
    <w:rsid w:val="00907A98"/>
    <w:rsid w:val="00911B87"/>
    <w:rsid w:val="009241D5"/>
    <w:rsid w:val="00960271"/>
    <w:rsid w:val="00990B15"/>
    <w:rsid w:val="009F53E8"/>
    <w:rsid w:val="00A01E6D"/>
    <w:rsid w:val="00A25636"/>
    <w:rsid w:val="00A84E54"/>
    <w:rsid w:val="00AA1F9B"/>
    <w:rsid w:val="00BB1DD2"/>
    <w:rsid w:val="00C14EC3"/>
    <w:rsid w:val="00C20717"/>
    <w:rsid w:val="00C37F53"/>
    <w:rsid w:val="00DB68C8"/>
    <w:rsid w:val="00E2112D"/>
    <w:rsid w:val="00E71A6A"/>
    <w:rsid w:val="00E90BF9"/>
    <w:rsid w:val="00EE7715"/>
    <w:rsid w:val="00F031CA"/>
    <w:rsid w:val="00F73F59"/>
    <w:rsid w:val="00F80400"/>
    <w:rsid w:val="00F962BF"/>
    <w:rsid w:val="00FB1CC0"/>
    <w:rsid w:val="00FE7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AE75BE0"/>
  <w15:chartTrackingRefBased/>
  <w15:docId w15:val="{6A9D11BC-FF3B-47D1-B40D-4C4B20404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2E4D"/>
    <w:pPr>
      <w:spacing w:after="0" w:line="240" w:lineRule="auto"/>
      <w:jc w:val="center"/>
    </w:pPr>
    <w:rPr>
      <w:rFonts w:ascii="Arial" w:eastAsia="Times New Roman" w:hAnsi="Arial" w:cs="Times New Roman"/>
      <w:color w:val="002060"/>
      <w:sz w:val="20"/>
      <w:szCs w:val="20"/>
    </w:rPr>
  </w:style>
  <w:style w:type="paragraph" w:styleId="Heading1">
    <w:name w:val="heading 1"/>
    <w:basedOn w:val="Normal"/>
    <w:link w:val="Heading1Char"/>
    <w:uiPriority w:val="9"/>
    <w:qFormat/>
    <w:rsid w:val="00990B15"/>
    <w:pPr>
      <w:spacing w:before="100" w:beforeAutospacing="1" w:after="100" w:afterAutospacing="1"/>
      <w:outlineLvl w:val="0"/>
    </w:pPr>
    <w:rPr>
      <w:rFonts w:ascii="Times New Roman" w:hAnsi="Times New Roman"/>
      <w:b/>
      <w:bCs/>
      <w:kern w:val="36"/>
      <w:sz w:val="48"/>
      <w:szCs w:val="48"/>
    </w:rPr>
  </w:style>
  <w:style w:type="paragraph" w:styleId="Heading2">
    <w:name w:val="heading 2"/>
    <w:basedOn w:val="Normal"/>
    <w:link w:val="Heading2Char"/>
    <w:uiPriority w:val="9"/>
    <w:qFormat/>
    <w:rsid w:val="00990B15"/>
    <w:pPr>
      <w:spacing w:before="100" w:beforeAutospacing="1" w:after="100" w:afterAutospacing="1"/>
      <w:outlineLvl w:val="1"/>
    </w:pPr>
    <w:rPr>
      <w:rFonts w:ascii="Times New Roman" w:hAnsi="Times New Roman"/>
      <w:b/>
      <w:bCs/>
      <w:sz w:val="36"/>
      <w:szCs w:val="36"/>
    </w:rPr>
  </w:style>
  <w:style w:type="paragraph" w:styleId="Heading3">
    <w:name w:val="heading 3"/>
    <w:basedOn w:val="Normal"/>
    <w:link w:val="Heading3Char"/>
    <w:uiPriority w:val="9"/>
    <w:qFormat/>
    <w:rsid w:val="00990B15"/>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B1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90B1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90B1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90B15"/>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990B15"/>
    <w:rPr>
      <w:b/>
      <w:bCs/>
    </w:rPr>
  </w:style>
  <w:style w:type="paragraph" w:customStyle="1" w:styleId="OutlineDQs">
    <w:name w:val="Outline_DQs"/>
    <w:basedOn w:val="Normal"/>
    <w:qFormat/>
    <w:rsid w:val="00990B15"/>
    <w:pPr>
      <w:widowControl w:val="0"/>
      <w:numPr>
        <w:numId w:val="1"/>
      </w:numPr>
      <w:tabs>
        <w:tab w:val="left" w:pos="216"/>
        <w:tab w:val="left" w:pos="360"/>
        <w:tab w:val="left" w:pos="504"/>
      </w:tabs>
      <w:spacing w:before="120" w:after="60" w:line="260" w:lineRule="exact"/>
      <w:ind w:left="504"/>
    </w:pPr>
    <w:rPr>
      <w:rFonts w:ascii="Arial Narrow" w:hAnsi="Arial Narrow"/>
      <w:iCs/>
      <w:color w:val="7F7F7F" w:themeColor="text1" w:themeTint="80"/>
      <w:szCs w:val="32"/>
    </w:rPr>
  </w:style>
  <w:style w:type="paragraph" w:styleId="ListParagraph">
    <w:name w:val="List Paragraph"/>
    <w:basedOn w:val="Normal"/>
    <w:uiPriority w:val="34"/>
    <w:qFormat/>
    <w:rsid w:val="001F0213"/>
    <w:pPr>
      <w:ind w:left="720"/>
      <w:contextualSpacing/>
    </w:pPr>
  </w:style>
  <w:style w:type="character" w:customStyle="1" w:styleId="OutlineNextStepsBulletChar">
    <w:name w:val="Outline_Next Steps Bullet Char"/>
    <w:link w:val="OutlineNextStepsBullet"/>
    <w:uiPriority w:val="99"/>
    <w:locked/>
    <w:rsid w:val="00F031CA"/>
    <w:rPr>
      <w:rFonts w:ascii="Century Gothic" w:eastAsia="Times New Roman" w:hAnsi="Century Gothic" w:cs="Times New Roman"/>
      <w:iCs/>
      <w:color w:val="AA872F"/>
      <w:sz w:val="20"/>
      <w:szCs w:val="24"/>
    </w:rPr>
  </w:style>
  <w:style w:type="paragraph" w:customStyle="1" w:styleId="OutlineNextStepsBullet">
    <w:name w:val="Outline_Next Steps Bullet"/>
    <w:basedOn w:val="Normal"/>
    <w:link w:val="OutlineNextStepsBulletChar"/>
    <w:uiPriority w:val="99"/>
    <w:rsid w:val="00F031CA"/>
    <w:pPr>
      <w:widowControl w:val="0"/>
      <w:numPr>
        <w:numId w:val="2"/>
      </w:numPr>
      <w:spacing w:before="180" w:after="120" w:line="280" w:lineRule="exact"/>
      <w:ind w:left="504" w:right="144"/>
    </w:pPr>
    <w:rPr>
      <w:rFonts w:ascii="Century Gothic" w:hAnsi="Century Gothic"/>
      <w:iCs/>
      <w:color w:val="AA872F"/>
      <w:szCs w:val="24"/>
    </w:rPr>
  </w:style>
  <w:style w:type="character" w:customStyle="1" w:styleId="OutlineNextStepsCharChar">
    <w:name w:val="Outline_Next Steps Char Char"/>
    <w:link w:val="OutlineNextSteps"/>
    <w:locked/>
    <w:rsid w:val="00F031CA"/>
    <w:rPr>
      <w:rFonts w:ascii="Game of Thrones" w:hAnsi="Game of Thrones"/>
      <w:b/>
      <w:bCs/>
      <w:color w:val="AA872F"/>
      <w:spacing w:val="20"/>
      <w:szCs w:val="52"/>
    </w:rPr>
  </w:style>
  <w:style w:type="paragraph" w:customStyle="1" w:styleId="OutlineNextSteps">
    <w:name w:val="Outline_Next Steps"/>
    <w:basedOn w:val="Normal"/>
    <w:link w:val="OutlineNextStepsCharChar"/>
    <w:rsid w:val="00F031CA"/>
    <w:pPr>
      <w:tabs>
        <w:tab w:val="left" w:pos="6080"/>
      </w:tabs>
      <w:spacing w:before="240" w:after="120" w:line="320" w:lineRule="exact"/>
    </w:pPr>
    <w:rPr>
      <w:rFonts w:ascii="Game of Thrones" w:hAnsi="Game of Thrones"/>
      <w:b/>
      <w:bCs/>
      <w:color w:val="AA872F"/>
      <w:spacing w:val="20"/>
      <w:szCs w:val="52"/>
    </w:rPr>
  </w:style>
  <w:style w:type="character" w:customStyle="1" w:styleId="OUtlineBullet2Char">
    <w:name w:val="OUtline_Bullet 2 Char"/>
    <w:link w:val="OUtlineBullet20"/>
    <w:locked/>
    <w:rsid w:val="00F031CA"/>
    <w:rPr>
      <w:rFonts w:ascii="Arial Narrow" w:eastAsia="Times New Roman" w:hAnsi="Arial Narrow" w:cs="Times New Roman"/>
      <w:iCs/>
      <w:color w:val="AA872F"/>
      <w:spacing w:val="14"/>
      <w:sz w:val="20"/>
      <w:szCs w:val="24"/>
    </w:rPr>
  </w:style>
  <w:style w:type="paragraph" w:customStyle="1" w:styleId="OUtlineBullet20">
    <w:name w:val="OUtline_Bullet 2"/>
    <w:basedOn w:val="Normal"/>
    <w:link w:val="OUtlineBullet2Char"/>
    <w:rsid w:val="00F031CA"/>
    <w:pPr>
      <w:widowControl w:val="0"/>
      <w:numPr>
        <w:numId w:val="3"/>
      </w:numPr>
      <w:tabs>
        <w:tab w:val="left" w:pos="144"/>
        <w:tab w:val="left" w:pos="360"/>
        <w:tab w:val="left" w:pos="720"/>
        <w:tab w:val="left" w:pos="1080"/>
      </w:tabs>
      <w:spacing w:before="40" w:after="40" w:line="260" w:lineRule="exact"/>
    </w:pPr>
    <w:rPr>
      <w:rFonts w:ascii="Arial Narrow" w:hAnsi="Arial Narrow"/>
      <w:iCs/>
      <w:color w:val="AA872F"/>
      <w:spacing w:val="14"/>
      <w:szCs w:val="24"/>
    </w:rPr>
  </w:style>
  <w:style w:type="paragraph" w:customStyle="1" w:styleId="OutlineSubSubTitle-smcentered">
    <w:name w:val="Outline_SubSubTitle - sm&amp;centered"/>
    <w:basedOn w:val="Normal"/>
    <w:qFormat/>
    <w:rsid w:val="00F031CA"/>
    <w:pPr>
      <w:widowControl w:val="0"/>
      <w:spacing w:after="120" w:line="320" w:lineRule="exact"/>
    </w:pPr>
    <w:rPr>
      <w:rFonts w:ascii="BigNoodleTitling" w:hAnsi="BigNoodleTitling"/>
      <w:b/>
      <w:color w:val="AA872F"/>
      <w:spacing w:val="20"/>
      <w:sz w:val="32"/>
      <w:szCs w:val="48"/>
    </w:rPr>
  </w:style>
  <w:style w:type="paragraph" w:customStyle="1" w:styleId="CampSectionTitles">
    <w:name w:val="Camp Section Titles"/>
    <w:basedOn w:val="Normal"/>
    <w:qFormat/>
    <w:rsid w:val="00F031CA"/>
    <w:pPr>
      <w:tabs>
        <w:tab w:val="left" w:pos="3240"/>
        <w:tab w:val="center" w:pos="4680"/>
      </w:tabs>
      <w:spacing w:before="240" w:after="240"/>
    </w:pPr>
    <w:rPr>
      <w:rFonts w:ascii="Game of Thrones" w:eastAsia="Gulim" w:hAnsi="Game of Thrones"/>
      <w:color w:val="595959" w:themeColor="text1" w:themeTint="A6"/>
      <w:spacing w:val="10"/>
      <w:sz w:val="44"/>
      <w:szCs w:val="36"/>
    </w:rPr>
  </w:style>
  <w:style w:type="paragraph" w:customStyle="1" w:styleId="CampScripture">
    <w:name w:val="Camp_Scripture"/>
    <w:basedOn w:val="Normal"/>
    <w:qFormat/>
    <w:rsid w:val="00F031CA"/>
    <w:pPr>
      <w:widowControl w:val="0"/>
      <w:shd w:val="clear" w:color="auto" w:fill="FFFFFF"/>
      <w:spacing w:before="80" w:after="80" w:line="260" w:lineRule="exact"/>
      <w:ind w:left="504" w:right="72"/>
    </w:pPr>
    <w:rPr>
      <w:rFonts w:ascii="Maiandra GD" w:hAnsi="Maiandra GD" w:cs="Arial"/>
      <w:bCs/>
      <w:i/>
      <w:color w:val="595959" w:themeColor="text1" w:themeTint="A6"/>
      <w:szCs w:val="18"/>
    </w:rPr>
  </w:style>
  <w:style w:type="paragraph" w:customStyle="1" w:styleId="CampdBullet1">
    <w:name w:val="Camp_#d Bullet 1"/>
    <w:basedOn w:val="Normal"/>
    <w:qFormat/>
    <w:rsid w:val="00F031CA"/>
    <w:pPr>
      <w:spacing w:before="240" w:after="120" w:line="280" w:lineRule="exact"/>
    </w:pPr>
    <w:rPr>
      <w:rFonts w:ascii="Century Gothic" w:hAnsi="Century Gothic"/>
      <w:color w:val="404040" w:themeColor="text1" w:themeTint="BF"/>
      <w:sz w:val="24"/>
      <w:szCs w:val="24"/>
      <w:lang w:bidi="en-US"/>
    </w:rPr>
  </w:style>
  <w:style w:type="paragraph" w:customStyle="1" w:styleId="CampScripturecentered">
    <w:name w:val="Camp_Scripture centered"/>
    <w:basedOn w:val="CampScripture"/>
    <w:qFormat/>
    <w:rsid w:val="00F031CA"/>
    <w:rPr>
      <w:color w:val="663300"/>
    </w:rPr>
  </w:style>
  <w:style w:type="table" w:styleId="TableGrid">
    <w:name w:val="Table Grid"/>
    <w:basedOn w:val="TableNormal"/>
    <w:uiPriority w:val="59"/>
    <w:rsid w:val="00F031C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KeyWords">
    <w:name w:val="Outline_Key Words"/>
    <w:basedOn w:val="Normal"/>
    <w:rsid w:val="00DB68C8"/>
    <w:pPr>
      <w:widowControl w:val="0"/>
      <w:numPr>
        <w:numId w:val="4"/>
      </w:numPr>
      <w:spacing w:before="60" w:after="120"/>
      <w:ind w:right="144"/>
    </w:pPr>
    <w:rPr>
      <w:rFonts w:ascii="Century Gothic" w:hAnsi="Century Gothic"/>
      <w:iCs/>
      <w:color w:val="000000" w:themeColor="text1"/>
      <w:spacing w:val="-4"/>
      <w:szCs w:val="24"/>
    </w:rPr>
  </w:style>
  <w:style w:type="paragraph" w:customStyle="1" w:styleId="OutlineScripture">
    <w:name w:val="Outline_Scripture"/>
    <w:basedOn w:val="Normal"/>
    <w:link w:val="OutlineScriptureChar"/>
    <w:rsid w:val="00324058"/>
    <w:pPr>
      <w:widowControl w:val="0"/>
      <w:spacing w:before="60" w:after="120" w:line="280" w:lineRule="exact"/>
      <w:ind w:left="576" w:right="144"/>
    </w:pPr>
    <w:rPr>
      <w:rFonts w:ascii="Maiandra GD" w:hAnsi="Maiandra GD"/>
      <w:i/>
      <w:iCs/>
      <w:szCs w:val="32"/>
    </w:rPr>
  </w:style>
  <w:style w:type="character" w:customStyle="1" w:styleId="OutlineScriptureChar">
    <w:name w:val="Outline_Scripture Char"/>
    <w:link w:val="OutlineScripture"/>
    <w:rsid w:val="00324058"/>
    <w:rPr>
      <w:rFonts w:ascii="Maiandra GD" w:eastAsia="Times New Roman" w:hAnsi="Maiandra GD" w:cs="Times New Roman"/>
      <w:i/>
      <w:iCs/>
      <w:color w:val="002060"/>
      <w:sz w:val="20"/>
      <w:szCs w:val="32"/>
    </w:rPr>
  </w:style>
  <w:style w:type="paragraph" w:customStyle="1" w:styleId="CampdBullet2">
    <w:name w:val="Camp_#d Bullet 2"/>
    <w:basedOn w:val="CampdBullet1"/>
    <w:qFormat/>
    <w:rsid w:val="00DB68C8"/>
    <w:pPr>
      <w:numPr>
        <w:numId w:val="5"/>
      </w:numPr>
      <w:spacing w:before="120" w:after="60"/>
      <w:ind w:left="720"/>
    </w:pPr>
    <w:rPr>
      <w:b/>
      <w:color w:val="BA8E2C"/>
      <w:sz w:val="22"/>
    </w:rPr>
  </w:style>
  <w:style w:type="paragraph" w:customStyle="1" w:styleId="OutlinedBullet">
    <w:name w:val="Outline_#d_Bullet"/>
    <w:basedOn w:val="Normal"/>
    <w:link w:val="OutlinedBulletChar"/>
    <w:rsid w:val="00FB1CC0"/>
    <w:pPr>
      <w:widowControl w:val="0"/>
      <w:numPr>
        <w:numId w:val="6"/>
      </w:numPr>
      <w:tabs>
        <w:tab w:val="left" w:pos="504"/>
      </w:tabs>
      <w:spacing w:before="480" w:after="60" w:line="400" w:lineRule="exact"/>
    </w:pPr>
    <w:rPr>
      <w:rFonts w:ascii="Times New Roman" w:hAnsi="Times New Roman"/>
      <w:b/>
      <w:iCs/>
      <w:color w:val="000000" w:themeColor="text1"/>
      <w:sz w:val="24"/>
      <w:szCs w:val="32"/>
    </w:rPr>
  </w:style>
  <w:style w:type="character" w:customStyle="1" w:styleId="OutlinedBulletChar">
    <w:name w:val="Outline_#d_Bullet Char"/>
    <w:link w:val="OutlinedBullet"/>
    <w:rsid w:val="00F962BF"/>
    <w:rPr>
      <w:rFonts w:ascii="Times New Roman" w:eastAsia="Times New Roman" w:hAnsi="Times New Roman" w:cs="Times New Roman"/>
      <w:b/>
      <w:iCs/>
      <w:color w:val="000000" w:themeColor="text1"/>
      <w:sz w:val="24"/>
      <w:szCs w:val="32"/>
    </w:rPr>
  </w:style>
  <w:style w:type="paragraph" w:customStyle="1" w:styleId="OutlineTitle">
    <w:name w:val="Outline_Title"/>
    <w:basedOn w:val="Normal"/>
    <w:rsid w:val="004443BA"/>
    <w:pPr>
      <w:widowControl w:val="0"/>
      <w:spacing w:line="560" w:lineRule="exact"/>
    </w:pPr>
    <w:rPr>
      <w:rFonts w:ascii="BlackJack" w:hAnsi="BlackJack"/>
      <w:b/>
      <w:color w:val="AA872F"/>
      <w:spacing w:val="20"/>
      <w:sz w:val="52"/>
      <w:szCs w:val="56"/>
    </w:rPr>
  </w:style>
  <w:style w:type="paragraph" w:customStyle="1" w:styleId="OutlineSubSubTitle">
    <w:name w:val="Outline_SubSubTitle"/>
    <w:basedOn w:val="Normal"/>
    <w:link w:val="OutlineSubSubTitleChar"/>
    <w:rsid w:val="00C37F53"/>
    <w:pPr>
      <w:widowControl w:val="0"/>
      <w:spacing w:before="360" w:after="120" w:line="360" w:lineRule="exact"/>
    </w:pPr>
    <w:rPr>
      <w:rFonts w:ascii="Times New Roman" w:hAnsi="Times New Roman"/>
      <w:b/>
      <w:color w:val="AA872F"/>
      <w:spacing w:val="14"/>
      <w:szCs w:val="48"/>
    </w:rPr>
  </w:style>
  <w:style w:type="paragraph" w:customStyle="1" w:styleId="OutlinedBullet2">
    <w:name w:val="Outline_#d_Bullet2"/>
    <w:basedOn w:val="OutlinedBullet"/>
    <w:rsid w:val="00C37F53"/>
    <w:pPr>
      <w:numPr>
        <w:numId w:val="7"/>
      </w:numPr>
      <w:spacing w:line="360" w:lineRule="exact"/>
    </w:pPr>
  </w:style>
  <w:style w:type="character" w:customStyle="1" w:styleId="OutlineSubSubTitleChar">
    <w:name w:val="Outline_SubSubTitle Char"/>
    <w:link w:val="OutlineSubSubTitle"/>
    <w:rsid w:val="00C37F53"/>
    <w:rPr>
      <w:rFonts w:ascii="Times New Roman" w:eastAsia="Times New Roman" w:hAnsi="Times New Roman" w:cs="Times New Roman"/>
      <w:b/>
      <w:color w:val="AA872F"/>
      <w:spacing w:val="14"/>
      <w:szCs w:val="48"/>
    </w:rPr>
  </w:style>
  <w:style w:type="paragraph" w:customStyle="1" w:styleId="OutlineBullet1">
    <w:name w:val="Outline_Bullet 1"/>
    <w:basedOn w:val="Normal"/>
    <w:link w:val="OutlineBullet1Char"/>
    <w:rsid w:val="009241D5"/>
    <w:pPr>
      <w:widowControl w:val="0"/>
      <w:numPr>
        <w:numId w:val="8"/>
      </w:numPr>
      <w:spacing w:before="60" w:after="60" w:line="220" w:lineRule="exact"/>
    </w:pPr>
    <w:rPr>
      <w:rFonts w:ascii="Times New Roman" w:hAnsi="Times New Roman"/>
      <w:iCs/>
      <w:color w:val="000000" w:themeColor="text1"/>
      <w:sz w:val="19"/>
      <w:szCs w:val="24"/>
    </w:rPr>
  </w:style>
  <w:style w:type="character" w:customStyle="1" w:styleId="OutlineBullet1Char">
    <w:name w:val="Outline_Bullet 1 Char"/>
    <w:link w:val="OutlineBullet1"/>
    <w:rsid w:val="009241D5"/>
    <w:rPr>
      <w:rFonts w:ascii="Times New Roman" w:eastAsia="Times New Roman" w:hAnsi="Times New Roman" w:cs="Times New Roman"/>
      <w:iCs/>
      <w:color w:val="000000" w:themeColor="text1"/>
      <w:sz w:val="19"/>
      <w:szCs w:val="24"/>
    </w:rPr>
  </w:style>
  <w:style w:type="paragraph" w:customStyle="1" w:styleId="OutlineScriptureCentered">
    <w:name w:val="Outline_Scripture_Centered"/>
    <w:basedOn w:val="OutlineScripture"/>
    <w:link w:val="OutlineScriptureCenteredChar"/>
    <w:rsid w:val="009241D5"/>
    <w:pPr>
      <w:spacing w:line="220" w:lineRule="exact"/>
      <w:ind w:left="144"/>
    </w:pPr>
    <w:rPr>
      <w:szCs w:val="36"/>
    </w:rPr>
  </w:style>
  <w:style w:type="character" w:customStyle="1" w:styleId="OutlineScriptureCenteredChar">
    <w:name w:val="Outline_Scripture_Centered Char"/>
    <w:link w:val="OutlineScriptureCentered"/>
    <w:rsid w:val="009241D5"/>
    <w:rPr>
      <w:rFonts w:ascii="Maiandra GD" w:eastAsia="Times New Roman" w:hAnsi="Maiandra GD" w:cs="Times New Roman"/>
      <w:i/>
      <w:iCs/>
      <w:sz w:val="20"/>
      <w:szCs w:val="36"/>
    </w:rPr>
  </w:style>
  <w:style w:type="paragraph" w:customStyle="1" w:styleId="OutlineBullet3">
    <w:name w:val="Outline_Bullet 3"/>
    <w:basedOn w:val="OUtlineBullet20"/>
    <w:qFormat/>
    <w:rsid w:val="00735D16"/>
    <w:pPr>
      <w:numPr>
        <w:numId w:val="13"/>
      </w:numPr>
      <w:spacing w:before="120" w:line="240" w:lineRule="exact"/>
    </w:pPr>
    <w:rPr>
      <w:rFonts w:ascii="Times New Roman" w:hAnsi="Times New Roman"/>
      <w:b/>
      <w:spacing w:val="2"/>
      <w:sz w:val="24"/>
    </w:rPr>
  </w:style>
  <w:style w:type="paragraph" w:customStyle="1" w:styleId="OutlineScriptureCentered0">
    <w:name w:val="Outline_ Scripture Centered"/>
    <w:basedOn w:val="OutlineScripture"/>
    <w:qFormat/>
    <w:rsid w:val="00322E4D"/>
    <w:pPr>
      <w:spacing w:line="260" w:lineRule="exact"/>
    </w:pPr>
    <w:rPr>
      <w:sz w:val="22"/>
    </w:rPr>
  </w:style>
  <w:style w:type="paragraph" w:customStyle="1" w:styleId="OutlineBullet2">
    <w:name w:val="Outline_Bullet 2"/>
    <w:basedOn w:val="ListParagraph"/>
    <w:qFormat/>
    <w:rsid w:val="00572F2C"/>
    <w:pPr>
      <w:numPr>
        <w:numId w:val="9"/>
      </w:numPr>
      <w:tabs>
        <w:tab w:val="num" w:pos="360"/>
      </w:tabs>
      <w:spacing w:before="240" w:after="160" w:line="320" w:lineRule="exact"/>
      <w:ind w:left="720" w:firstLine="0"/>
      <w:jc w:val="both"/>
    </w:pPr>
    <w:rPr>
      <w:rFonts w:ascii="Arial Narrow" w:eastAsiaTheme="minorHAnsi" w:hAnsi="Arial Narrow" w:cs="Calibri"/>
      <w:color w:val="auto"/>
      <w:sz w:val="24"/>
      <w:szCs w:val="22"/>
    </w:rPr>
  </w:style>
  <w:style w:type="paragraph" w:styleId="ListBullet2">
    <w:name w:val="List Bullet 2"/>
    <w:basedOn w:val="Normal"/>
    <w:unhideWhenUsed/>
    <w:rsid w:val="001A0906"/>
    <w:pPr>
      <w:numPr>
        <w:numId w:val="10"/>
      </w:numPr>
      <w:ind w:left="1656"/>
      <w:contextualSpacing/>
      <w:jc w:val="left"/>
    </w:pPr>
    <w:rPr>
      <w:rFonts w:ascii="Times New Roman" w:hAnsi="Times New Roman"/>
      <w:color w:val="auto"/>
    </w:rPr>
  </w:style>
  <w:style w:type="character" w:customStyle="1" w:styleId="OutlineSongCharChar">
    <w:name w:val="Outline_Song Char Char"/>
    <w:link w:val="OutlineSong"/>
    <w:locked/>
    <w:rsid w:val="001A0906"/>
    <w:rPr>
      <w:rFonts w:ascii="Arial" w:eastAsia="Times New Roman" w:hAnsi="Arial" w:cs="Times New Roman"/>
      <w:color w:val="002060"/>
      <w:sz w:val="20"/>
      <w:szCs w:val="20"/>
    </w:rPr>
  </w:style>
  <w:style w:type="paragraph" w:customStyle="1" w:styleId="OutlineSong">
    <w:name w:val="Outline_Song"/>
    <w:basedOn w:val="Normal"/>
    <w:link w:val="OutlineSongCharChar"/>
    <w:rsid w:val="001A0906"/>
  </w:style>
  <w:style w:type="character" w:customStyle="1" w:styleId="woj">
    <w:name w:val="woj"/>
    <w:basedOn w:val="DefaultParagraphFont"/>
    <w:rsid w:val="001B54B1"/>
  </w:style>
  <w:style w:type="paragraph" w:customStyle="1" w:styleId="CampBullet2">
    <w:name w:val="Camp_Bullet 2"/>
    <w:basedOn w:val="Normal"/>
    <w:qFormat/>
    <w:rsid w:val="001B54B1"/>
    <w:pPr>
      <w:numPr>
        <w:numId w:val="11"/>
      </w:numPr>
      <w:spacing w:before="120" w:after="120" w:line="360" w:lineRule="exact"/>
      <w:ind w:left="864"/>
      <w:jc w:val="left"/>
    </w:pPr>
    <w:rPr>
      <w:rFonts w:ascii="Century Gothic" w:eastAsia="Gulim" w:hAnsi="Century Gothic"/>
      <w:color w:val="86550B"/>
      <w:sz w:val="30"/>
      <w:szCs w:val="24"/>
      <w:lang w:bidi="en-US"/>
    </w:rPr>
  </w:style>
  <w:style w:type="paragraph" w:customStyle="1" w:styleId="CampContents-Sub">
    <w:name w:val="Camp_Contents - Sub"/>
    <w:basedOn w:val="Normal"/>
    <w:qFormat/>
    <w:rsid w:val="001B54B1"/>
    <w:pPr>
      <w:spacing w:line="520" w:lineRule="exact"/>
      <w:ind w:left="360"/>
      <w:jc w:val="left"/>
    </w:pPr>
    <w:rPr>
      <w:rFonts w:ascii="Marker Makers" w:eastAsia="Gulim" w:hAnsi="Marker Makers"/>
      <w:color w:val="3C373C"/>
      <w:spacing w:val="10"/>
      <w:sz w:val="32"/>
      <w:szCs w:val="36"/>
    </w:rPr>
  </w:style>
  <w:style w:type="paragraph" w:customStyle="1" w:styleId="CampContentsCentered">
    <w:name w:val="Camp_Contents Centered"/>
    <w:basedOn w:val="Normal"/>
    <w:qFormat/>
    <w:rsid w:val="001B54B1"/>
    <w:pPr>
      <w:spacing w:line="520" w:lineRule="exact"/>
    </w:pPr>
    <w:rPr>
      <w:rFonts w:ascii="Marker Makers" w:eastAsia="Gulim" w:hAnsi="Marker Makers"/>
      <w:color w:val="3C373C"/>
      <w:spacing w:val="20"/>
      <w:sz w:val="48"/>
      <w:szCs w:val="36"/>
    </w:rPr>
  </w:style>
  <w:style w:type="character" w:customStyle="1" w:styleId="OutlineNextStepsChar">
    <w:name w:val="Outline_Next Steps Char"/>
    <w:rsid w:val="001A58A1"/>
    <w:rPr>
      <w:rFonts w:ascii="Marker Makers" w:eastAsia="Times New Roman" w:hAnsi="Marker Makers" w:cs="Times New Roman"/>
      <w:bCs/>
      <w:color w:val="000000" w:themeColor="text1"/>
      <w:spacing w:val="20"/>
      <w:sz w:val="32"/>
      <w:szCs w:val="52"/>
    </w:rPr>
  </w:style>
  <w:style w:type="character" w:styleId="SubtleEmphasis">
    <w:name w:val="Subtle Emphasis"/>
    <w:basedOn w:val="DefaultParagraphFont"/>
    <w:uiPriority w:val="19"/>
    <w:qFormat/>
    <w:rsid w:val="001A58A1"/>
    <w:rPr>
      <w:rFonts w:asciiTheme="majorHAnsi" w:hAnsiTheme="majorHAnsi"/>
      <w:b/>
      <w:i w:val="0"/>
      <w:iCs/>
      <w:color w:val="3B3838" w:themeColor="background2" w:themeShade="40"/>
      <w:sz w:val="24"/>
    </w:rPr>
  </w:style>
  <w:style w:type="paragraph" w:styleId="NoSpacing">
    <w:name w:val="No Spacing"/>
    <w:uiPriority w:val="1"/>
    <w:qFormat/>
    <w:rsid w:val="001A58A1"/>
    <w:pPr>
      <w:spacing w:after="0" w:line="240" w:lineRule="auto"/>
      <w:jc w:val="center"/>
    </w:pPr>
    <w:rPr>
      <w:rFonts w:ascii="Arial" w:eastAsia="Times New Roman" w:hAnsi="Arial" w:cs="Times New Roman"/>
      <w:color w:val="002060"/>
      <w:sz w:val="20"/>
      <w:szCs w:val="20"/>
    </w:rPr>
  </w:style>
  <w:style w:type="character" w:styleId="Emphasis">
    <w:name w:val="Emphasis"/>
    <w:basedOn w:val="DefaultParagraphFont"/>
    <w:uiPriority w:val="20"/>
    <w:qFormat/>
    <w:rsid w:val="00580706"/>
    <w:rPr>
      <w:rFonts w:ascii="Arial" w:hAnsi="Arial"/>
      <w:b/>
      <w:i w:val="0"/>
      <w:iCs/>
      <w:color w:val="auto"/>
      <w:sz w:val="24"/>
    </w:rPr>
  </w:style>
  <w:style w:type="paragraph" w:customStyle="1" w:styleId="Scriptureinsideofbox">
    <w:name w:val="Scripture inside of box"/>
    <w:basedOn w:val="OutlineScripture"/>
    <w:qFormat/>
    <w:rsid w:val="00E71A6A"/>
    <w:pPr>
      <w:spacing w:before="0" w:after="180" w:line="260" w:lineRule="exact"/>
      <w:ind w:left="432" w:right="432"/>
      <w:jc w:val="left"/>
    </w:pPr>
    <w:rPr>
      <w:color w:val="65483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011058">
      <w:bodyDiv w:val="1"/>
      <w:marLeft w:val="0"/>
      <w:marRight w:val="0"/>
      <w:marTop w:val="0"/>
      <w:marBottom w:val="0"/>
      <w:divBdr>
        <w:top w:val="none" w:sz="0" w:space="0" w:color="auto"/>
        <w:left w:val="none" w:sz="0" w:space="0" w:color="auto"/>
        <w:bottom w:val="none" w:sz="0" w:space="0" w:color="auto"/>
        <w:right w:val="none" w:sz="0" w:space="0" w:color="auto"/>
      </w:divBdr>
    </w:div>
    <w:div w:id="362294785">
      <w:bodyDiv w:val="1"/>
      <w:marLeft w:val="0"/>
      <w:marRight w:val="0"/>
      <w:marTop w:val="0"/>
      <w:marBottom w:val="0"/>
      <w:divBdr>
        <w:top w:val="none" w:sz="0" w:space="0" w:color="auto"/>
        <w:left w:val="none" w:sz="0" w:space="0" w:color="auto"/>
        <w:bottom w:val="none" w:sz="0" w:space="0" w:color="auto"/>
        <w:right w:val="none" w:sz="0" w:space="0" w:color="auto"/>
      </w:divBdr>
    </w:div>
    <w:div w:id="1087266788">
      <w:bodyDiv w:val="1"/>
      <w:marLeft w:val="0"/>
      <w:marRight w:val="0"/>
      <w:marTop w:val="0"/>
      <w:marBottom w:val="0"/>
      <w:divBdr>
        <w:top w:val="none" w:sz="0" w:space="0" w:color="auto"/>
        <w:left w:val="none" w:sz="0" w:space="0" w:color="auto"/>
        <w:bottom w:val="none" w:sz="0" w:space="0" w:color="auto"/>
        <w:right w:val="none" w:sz="0" w:space="0" w:color="auto"/>
      </w:divBdr>
    </w:div>
    <w:div w:id="1103843476">
      <w:bodyDiv w:val="1"/>
      <w:marLeft w:val="0"/>
      <w:marRight w:val="0"/>
      <w:marTop w:val="0"/>
      <w:marBottom w:val="0"/>
      <w:divBdr>
        <w:top w:val="none" w:sz="0" w:space="0" w:color="auto"/>
        <w:left w:val="none" w:sz="0" w:space="0" w:color="auto"/>
        <w:bottom w:val="none" w:sz="0" w:space="0" w:color="auto"/>
        <w:right w:val="none" w:sz="0" w:space="0" w:color="auto"/>
      </w:divBdr>
    </w:div>
    <w:div w:id="16320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BF95F-8CD0-4BAD-83A6-7E7CC7444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Marla Hendrix</dc:creator>
  <cp:keywords/>
  <dc:description/>
  <cp:lastModifiedBy>Marla Hendrix</cp:lastModifiedBy>
  <cp:revision>2</cp:revision>
  <cp:lastPrinted>2025-04-09T20:22:00Z</cp:lastPrinted>
  <dcterms:created xsi:type="dcterms:W3CDTF">2025-05-01T15:09:00Z</dcterms:created>
  <dcterms:modified xsi:type="dcterms:W3CDTF">2025-05-01T15:09:00Z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-2138312934</vt:i4>
  </property>
</Properties>
</file>