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709A" w14:textId="11AE7EC5" w:rsidR="00383231" w:rsidRPr="00383231" w:rsidRDefault="00383231" w:rsidP="00383231">
      <w:r w:rsidRPr="00383231">
        <w:rPr>
          <w:b/>
          <w:bCs/>
        </w:rPr>
        <w:t>9th Grade Individual Student Checklist</w:t>
      </w:r>
      <w:r>
        <w:rPr>
          <w:b/>
          <w:bCs/>
        </w:rPr>
        <w:t>-</w:t>
      </w:r>
      <w:r>
        <w:t xml:space="preserve"> Am I prepared to take ownership of my faith.</w:t>
      </w:r>
    </w:p>
    <w:p w14:paraId="15E7A095" w14:textId="77777777" w:rsidR="00383231" w:rsidRPr="00383231" w:rsidRDefault="00383231" w:rsidP="00383231">
      <w:pPr>
        <w:numPr>
          <w:ilvl w:val="0"/>
          <w:numId w:val="1"/>
        </w:numPr>
      </w:pPr>
      <w:r w:rsidRPr="00383231">
        <w:rPr>
          <w:b/>
          <w:bCs/>
        </w:rPr>
        <w:t>September — Where Am I in My Faith?</w:t>
      </w:r>
      <w:r w:rsidRPr="00383231">
        <w:br/>
        <w:t xml:space="preserve">Begin with an honest spiritual assessment. Discuss: </w:t>
      </w:r>
      <w:r w:rsidRPr="00383231">
        <w:rPr>
          <w:b/>
          <w:bCs/>
        </w:rPr>
        <w:t>Do I personally believe in Jesus? Why? Is Christianity becoming my faith or is it still primarily my family's faith? What doubts or questions do I still have?</w:t>
      </w:r>
      <w:r w:rsidRPr="00383231">
        <w:t xml:space="preserve"> Establish one spiritual goal for the year and identify anything that should receive special attention before Confirmation. </w:t>
      </w:r>
    </w:p>
    <w:p w14:paraId="72083324" w14:textId="77777777" w:rsidR="00383231" w:rsidRPr="00383231" w:rsidRDefault="00383231" w:rsidP="00383231">
      <w:pPr>
        <w:numPr>
          <w:ilvl w:val="0"/>
          <w:numId w:val="1"/>
        </w:numPr>
      </w:pPr>
      <w:r w:rsidRPr="00383231">
        <w:rPr>
          <w:b/>
          <w:bCs/>
        </w:rPr>
        <w:t>October — Can I Explain the Christian Faith?</w:t>
      </w:r>
      <w:r w:rsidRPr="00383231">
        <w:br/>
        <w:t xml:space="preserve">Ask the student to explain Christianity without being given the answers. Cover </w:t>
      </w:r>
      <w:r w:rsidRPr="00383231">
        <w:rPr>
          <w:b/>
          <w:bCs/>
        </w:rPr>
        <w:t>God, the Trinity, Jesus, the Holy Spirit, sin, grace, the cross, resurrection, salvation, Scripture, and what it means to follow Jesus.</w:t>
      </w:r>
      <w:r w:rsidRPr="00383231">
        <w:t xml:space="preserve"> Identify any gaps that should be addressed individually during the year. </w:t>
      </w:r>
    </w:p>
    <w:p w14:paraId="3F9EE311" w14:textId="77777777" w:rsidR="00383231" w:rsidRPr="00383231" w:rsidRDefault="00383231" w:rsidP="00383231">
      <w:pPr>
        <w:numPr>
          <w:ilvl w:val="0"/>
          <w:numId w:val="1"/>
        </w:numPr>
      </w:pPr>
      <w:r w:rsidRPr="00383231">
        <w:rPr>
          <w:b/>
          <w:bCs/>
        </w:rPr>
        <w:t>November — Why Do I Believe Christianity Is True?</w:t>
      </w:r>
      <w:r w:rsidRPr="00383231">
        <w:br/>
        <w:t xml:space="preserve">Have the student identify their own reasons for believing Christianity. Discuss evidence for </w:t>
      </w:r>
      <w:r w:rsidRPr="00383231">
        <w:rPr>
          <w:b/>
          <w:bCs/>
        </w:rPr>
        <w:t>God's existence, the reliability of Scripture, the historical Jesus, and the resurrection.</w:t>
      </w:r>
      <w:r w:rsidRPr="00383231">
        <w:t xml:space="preserve"> Ask: </w:t>
      </w:r>
      <w:r w:rsidRPr="00383231">
        <w:rPr>
          <w:b/>
          <w:bCs/>
        </w:rPr>
        <w:t>"If someone told you Christianity wasn't true, what reasons could you give for believing that it is?"</w:t>
      </w:r>
      <w:r w:rsidRPr="00383231">
        <w:t xml:space="preserve"> </w:t>
      </w:r>
    </w:p>
    <w:p w14:paraId="4D79C7BC" w14:textId="77777777" w:rsidR="00383231" w:rsidRPr="00383231" w:rsidRDefault="00383231" w:rsidP="00383231">
      <w:pPr>
        <w:numPr>
          <w:ilvl w:val="0"/>
          <w:numId w:val="1"/>
        </w:numPr>
      </w:pPr>
      <w:r w:rsidRPr="00383231">
        <w:rPr>
          <w:b/>
          <w:bCs/>
        </w:rPr>
        <w:t>December — Can I Read and Apply Scripture for Myself?</w:t>
      </w:r>
      <w:r w:rsidRPr="00383231">
        <w:br/>
        <w:t xml:space="preserve">Give the student a Bible passage they haven't studied recently and work through it together. Have them identify </w:t>
      </w:r>
      <w:r w:rsidRPr="00383231">
        <w:rPr>
          <w:b/>
          <w:bCs/>
        </w:rPr>
        <w:t xml:space="preserve">context, what the passage </w:t>
      </w:r>
      <w:proofErr w:type="gramStart"/>
      <w:r w:rsidRPr="00383231">
        <w:rPr>
          <w:b/>
          <w:bCs/>
        </w:rPr>
        <w:t>actually teaches</w:t>
      </w:r>
      <w:proofErr w:type="gramEnd"/>
      <w:r w:rsidRPr="00383231">
        <w:rPr>
          <w:b/>
          <w:bCs/>
        </w:rPr>
        <w:t>, what it reveals about God, and how it applies to life.</w:t>
      </w:r>
      <w:r w:rsidRPr="00383231">
        <w:t xml:space="preserve"> Confirm that they can use Scripture independently rather than depending entirely on someone else to interpret it for them. </w:t>
      </w:r>
    </w:p>
    <w:p w14:paraId="53F058DA" w14:textId="77777777" w:rsidR="00383231" w:rsidRPr="00383231" w:rsidRDefault="00383231" w:rsidP="00383231">
      <w:pPr>
        <w:numPr>
          <w:ilvl w:val="0"/>
          <w:numId w:val="1"/>
        </w:numPr>
      </w:pPr>
      <w:r w:rsidRPr="00383231">
        <w:rPr>
          <w:b/>
          <w:bCs/>
        </w:rPr>
        <w:t>January — My Hardest Questions About Christianity</w:t>
      </w:r>
      <w:r w:rsidRPr="00383231">
        <w:br/>
        <w:t xml:space="preserve">Give the student permission to bring their strongest doubts or objections. Choose one or two questions and investigate them together. These could include </w:t>
      </w:r>
      <w:r w:rsidRPr="00383231">
        <w:rPr>
          <w:b/>
          <w:bCs/>
        </w:rPr>
        <w:t>suffering, science, other religions, sexuality, God's judgment, biblical reliability, hypocrisy in the Church, unanswered prayer, or whether God exists.</w:t>
      </w:r>
      <w:r w:rsidRPr="00383231">
        <w:t xml:space="preserve"> The objective is honest investigation, not memorizing predetermined answers. </w:t>
      </w:r>
    </w:p>
    <w:p w14:paraId="468D9011" w14:textId="77777777" w:rsidR="00383231" w:rsidRPr="00383231" w:rsidRDefault="00383231" w:rsidP="00383231">
      <w:pPr>
        <w:numPr>
          <w:ilvl w:val="0"/>
          <w:numId w:val="1"/>
        </w:numPr>
      </w:pPr>
      <w:r w:rsidRPr="00383231">
        <w:rPr>
          <w:b/>
          <w:bCs/>
        </w:rPr>
        <w:t>February — Relationships, Dating, Sex &amp; Biblical Boundaries</w:t>
      </w:r>
      <w:r w:rsidRPr="00383231">
        <w:br/>
        <w:t xml:space="preserve">Have a more mature conversation about </w:t>
      </w:r>
      <w:r w:rsidRPr="00383231">
        <w:rPr>
          <w:b/>
          <w:bCs/>
        </w:rPr>
        <w:t>dating, attraction, sex, pornography, purity, boundaries, respect, love, and choosing relationships that strengthen rather than weaken faith.</w:t>
      </w:r>
      <w:r w:rsidRPr="00383231">
        <w:t xml:space="preserve"> Discuss not only what Scripture teaches but </w:t>
      </w:r>
      <w:r w:rsidRPr="00383231">
        <w:rPr>
          <w:b/>
          <w:bCs/>
        </w:rPr>
        <w:t>why God's design for relationships matters.</w:t>
      </w:r>
      <w:r w:rsidRPr="00383231">
        <w:t xml:space="preserve"> </w:t>
      </w:r>
    </w:p>
    <w:p w14:paraId="3FDCB318" w14:textId="77777777" w:rsidR="00383231" w:rsidRPr="00383231" w:rsidRDefault="00383231" w:rsidP="00383231">
      <w:pPr>
        <w:numPr>
          <w:ilvl w:val="0"/>
          <w:numId w:val="1"/>
        </w:numPr>
      </w:pPr>
      <w:r w:rsidRPr="00383231">
        <w:rPr>
          <w:b/>
          <w:bCs/>
        </w:rPr>
        <w:t>March — Who Will I Be When Christianity Costs Me Something?</w:t>
      </w:r>
      <w:r w:rsidRPr="00383231">
        <w:br/>
        <w:t xml:space="preserve">Discuss situations where following Jesus may mean being different from friends or culture. Work through realistic scenarios involving </w:t>
      </w:r>
      <w:r w:rsidRPr="00383231">
        <w:rPr>
          <w:b/>
          <w:bCs/>
        </w:rPr>
        <w:t>parties, alcohol/drugs, sexual pressure, cheating, popularity, social media, friendships, and being criticized for Christian beliefs.</w:t>
      </w:r>
      <w:r w:rsidRPr="00383231">
        <w:t xml:space="preserve"> Ask: </w:t>
      </w:r>
      <w:r w:rsidRPr="00383231">
        <w:rPr>
          <w:b/>
          <w:bCs/>
        </w:rPr>
        <w:t>"Where would you draw the line, and why?"</w:t>
      </w:r>
      <w:r w:rsidRPr="00383231">
        <w:t xml:space="preserve"> </w:t>
      </w:r>
    </w:p>
    <w:p w14:paraId="10CF6E2C" w14:textId="77777777" w:rsidR="00383231" w:rsidRPr="00383231" w:rsidRDefault="00383231" w:rsidP="00383231">
      <w:pPr>
        <w:numPr>
          <w:ilvl w:val="0"/>
          <w:numId w:val="1"/>
        </w:numPr>
      </w:pPr>
      <w:r w:rsidRPr="00383231">
        <w:rPr>
          <w:b/>
          <w:bCs/>
        </w:rPr>
        <w:t>April — What Does It Mean to Belong to the Church?</w:t>
      </w:r>
      <w:r w:rsidRPr="00383231">
        <w:br/>
        <w:t xml:space="preserve">Prepare students to understand Confirmation as more than completing a class. Discuss </w:t>
      </w:r>
      <w:r w:rsidRPr="00383231">
        <w:rPr>
          <w:b/>
          <w:bCs/>
        </w:rPr>
        <w:t>Baptism, Communion, worship, serving, church membership, Christian community, accountability, and why Christians need the Church.</w:t>
      </w:r>
      <w:r w:rsidRPr="00383231">
        <w:t xml:space="preserve"> Ask what responsibilities come with publicly identifying as a follower of Jesus. </w:t>
      </w:r>
    </w:p>
    <w:p w14:paraId="00C24848" w14:textId="77777777" w:rsidR="00383231" w:rsidRPr="00383231" w:rsidRDefault="00383231" w:rsidP="00383231">
      <w:pPr>
        <w:numPr>
          <w:ilvl w:val="0"/>
          <w:numId w:val="1"/>
        </w:numPr>
      </w:pPr>
      <w:r w:rsidRPr="00383231">
        <w:rPr>
          <w:b/>
          <w:bCs/>
        </w:rPr>
        <w:lastRenderedPageBreak/>
        <w:t>May — My Personal Statement of Faith</w:t>
      </w:r>
      <w:r w:rsidRPr="00383231">
        <w:br/>
        <w:t xml:space="preserve">Have the student begin putting their faith into their own words. They should be able to explain: </w:t>
      </w:r>
      <w:r w:rsidRPr="00383231">
        <w:rPr>
          <w:b/>
          <w:bCs/>
        </w:rPr>
        <w:t xml:space="preserve">Who is Jesus? What is the Gospel? Why do I </w:t>
      </w:r>
      <w:proofErr w:type="gramStart"/>
      <w:r w:rsidRPr="00383231">
        <w:rPr>
          <w:b/>
          <w:bCs/>
        </w:rPr>
        <w:t>believe</w:t>
      </w:r>
      <w:proofErr w:type="gramEnd"/>
      <w:r w:rsidRPr="00383231">
        <w:rPr>
          <w:b/>
          <w:bCs/>
        </w:rPr>
        <w:t>? What has God done in my life? What does following Jesus mean to me?</w:t>
      </w:r>
      <w:r w:rsidRPr="00383231">
        <w:t xml:space="preserve"> Use this conversation to help prepare for their Confirmation credo/testimony without writing it for them. </w:t>
      </w:r>
    </w:p>
    <w:p w14:paraId="385BB1C5" w14:textId="77777777" w:rsidR="00383231" w:rsidRPr="00383231" w:rsidRDefault="00383231" w:rsidP="00383231">
      <w:pPr>
        <w:numPr>
          <w:ilvl w:val="0"/>
          <w:numId w:val="1"/>
        </w:numPr>
      </w:pPr>
      <w:r w:rsidRPr="00383231">
        <w:rPr>
          <w:b/>
          <w:bCs/>
        </w:rPr>
        <w:t>June — Using My Faith to Serve Someone Else</w:t>
      </w:r>
      <w:r w:rsidRPr="00383231">
        <w:br/>
        <w:t xml:space="preserve">Move from receiving to contributing. Identify the student's </w:t>
      </w:r>
      <w:r w:rsidRPr="00383231">
        <w:rPr>
          <w:b/>
          <w:bCs/>
        </w:rPr>
        <w:t>strengths, interests, experiences, and developing spiritual gifts</w:t>
      </w:r>
      <w:r w:rsidRPr="00383231">
        <w:t xml:space="preserve"> and choose a meaningful way to serve. Discuss the principle: </w:t>
      </w:r>
      <w:r w:rsidRPr="00383231">
        <w:rPr>
          <w:b/>
          <w:bCs/>
        </w:rPr>
        <w:t>"God hasn't only given me gifts for myself—how can He use me to help someone else?"</w:t>
      </w:r>
      <w:r w:rsidRPr="00383231">
        <w:t xml:space="preserve"> </w:t>
      </w:r>
    </w:p>
    <w:p w14:paraId="30BFB493" w14:textId="77777777" w:rsidR="00383231" w:rsidRPr="00383231" w:rsidRDefault="00383231" w:rsidP="00383231">
      <w:pPr>
        <w:numPr>
          <w:ilvl w:val="0"/>
          <w:numId w:val="1"/>
        </w:numPr>
      </w:pPr>
      <w:r w:rsidRPr="00383231">
        <w:rPr>
          <w:b/>
          <w:bCs/>
        </w:rPr>
        <w:t>July — Can I Defend and Share My Faith?</w:t>
      </w:r>
      <w:r w:rsidRPr="00383231">
        <w:br/>
        <w:t xml:space="preserve">Conduct a conversational challenge. Ask common objections such as: </w:t>
      </w:r>
      <w:r w:rsidRPr="00383231">
        <w:rPr>
          <w:b/>
          <w:bCs/>
        </w:rPr>
        <w:t>"Why Jesus?" "Why trust the Bible?" "Why would God allow suffering?" "Aren't all religions basically the same?" "Why does Christianity have so many rules?"</w:t>
      </w:r>
      <w:r w:rsidRPr="00383231">
        <w:t xml:space="preserve"> Have the student respond naturally, then practice turning the discussion from defending Christianity toward </w:t>
      </w:r>
      <w:r w:rsidRPr="00383231">
        <w:rPr>
          <w:b/>
          <w:bCs/>
        </w:rPr>
        <w:t>sharing the Gospel with kindness and respect.</w:t>
      </w:r>
      <w:r w:rsidRPr="00383231">
        <w:t xml:space="preserve"> </w:t>
      </w:r>
    </w:p>
    <w:p w14:paraId="457F40D2" w14:textId="77777777" w:rsidR="00383231" w:rsidRPr="00383231" w:rsidRDefault="00383231" w:rsidP="00383231">
      <w:pPr>
        <w:numPr>
          <w:ilvl w:val="0"/>
          <w:numId w:val="1"/>
        </w:numPr>
      </w:pPr>
      <w:r w:rsidRPr="00383231">
        <w:rPr>
          <w:b/>
          <w:bCs/>
        </w:rPr>
        <w:t>August — Confirmation Readiness &amp; Next Chapter</w:t>
      </w:r>
      <w:r w:rsidRPr="00383231">
        <w:br/>
        <w:t xml:space="preserve">Review the entire 6th–9th grade journey. Discuss their beliefs, doubts, spiritual habits, relationships, Scripture knowledge, ability to defend Christianity, willingness to share Jesus, and participation in the Church. Ask the most important question: </w:t>
      </w:r>
      <w:r w:rsidRPr="00383231">
        <w:rPr>
          <w:b/>
          <w:bCs/>
        </w:rPr>
        <w:t>"Are you personally choosing to follow Jesus Christ?"</w:t>
      </w:r>
      <w:r w:rsidRPr="00383231">
        <w:t xml:space="preserve"> Identify any remaining areas to work through and begin preparing the student for the transition into the </w:t>
      </w:r>
      <w:r w:rsidRPr="00383231">
        <w:rPr>
          <w:b/>
          <w:bCs/>
        </w:rPr>
        <w:t>10th–12th Grade Faith &amp; Future program.</w:t>
      </w:r>
    </w:p>
    <w:p w14:paraId="005C124A" w14:textId="77777777" w:rsidR="003F3436" w:rsidRDefault="003F3436"/>
    <w:sectPr w:rsidR="003F3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D5FED"/>
    <w:multiLevelType w:val="multilevel"/>
    <w:tmpl w:val="8B9E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95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31"/>
    <w:rsid w:val="00383231"/>
    <w:rsid w:val="003F3436"/>
    <w:rsid w:val="0068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DE14"/>
  <w15:chartTrackingRefBased/>
  <w15:docId w15:val="{551011AE-6849-4BF2-AB46-0092F9BB3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2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32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32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32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32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3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2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32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32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32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32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3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231"/>
    <w:rPr>
      <w:rFonts w:eastAsiaTheme="majorEastAsia" w:cstheme="majorBidi"/>
      <w:color w:val="272727" w:themeColor="text1" w:themeTint="D8"/>
    </w:rPr>
  </w:style>
  <w:style w:type="paragraph" w:styleId="Title">
    <w:name w:val="Title"/>
    <w:basedOn w:val="Normal"/>
    <w:next w:val="Normal"/>
    <w:link w:val="TitleChar"/>
    <w:uiPriority w:val="10"/>
    <w:qFormat/>
    <w:rsid w:val="00383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231"/>
    <w:pPr>
      <w:spacing w:before="160"/>
      <w:jc w:val="center"/>
    </w:pPr>
    <w:rPr>
      <w:i/>
      <w:iCs/>
      <w:color w:val="404040" w:themeColor="text1" w:themeTint="BF"/>
    </w:rPr>
  </w:style>
  <w:style w:type="character" w:customStyle="1" w:styleId="QuoteChar">
    <w:name w:val="Quote Char"/>
    <w:basedOn w:val="DefaultParagraphFont"/>
    <w:link w:val="Quote"/>
    <w:uiPriority w:val="29"/>
    <w:rsid w:val="00383231"/>
    <w:rPr>
      <w:i/>
      <w:iCs/>
      <w:color w:val="404040" w:themeColor="text1" w:themeTint="BF"/>
    </w:rPr>
  </w:style>
  <w:style w:type="paragraph" w:styleId="ListParagraph">
    <w:name w:val="List Paragraph"/>
    <w:basedOn w:val="Normal"/>
    <w:uiPriority w:val="34"/>
    <w:qFormat/>
    <w:rsid w:val="00383231"/>
    <w:pPr>
      <w:ind w:left="720"/>
      <w:contextualSpacing/>
    </w:pPr>
  </w:style>
  <w:style w:type="character" w:styleId="IntenseEmphasis">
    <w:name w:val="Intense Emphasis"/>
    <w:basedOn w:val="DefaultParagraphFont"/>
    <w:uiPriority w:val="21"/>
    <w:qFormat/>
    <w:rsid w:val="00383231"/>
    <w:rPr>
      <w:i/>
      <w:iCs/>
      <w:color w:val="2F5496" w:themeColor="accent1" w:themeShade="BF"/>
    </w:rPr>
  </w:style>
  <w:style w:type="paragraph" w:styleId="IntenseQuote">
    <w:name w:val="Intense Quote"/>
    <w:basedOn w:val="Normal"/>
    <w:next w:val="Normal"/>
    <w:link w:val="IntenseQuoteChar"/>
    <w:uiPriority w:val="30"/>
    <w:qFormat/>
    <w:rsid w:val="003832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3231"/>
    <w:rPr>
      <w:i/>
      <w:iCs/>
      <w:color w:val="2F5496" w:themeColor="accent1" w:themeShade="BF"/>
    </w:rPr>
  </w:style>
  <w:style w:type="character" w:styleId="IntenseReference">
    <w:name w:val="Intense Reference"/>
    <w:basedOn w:val="DefaultParagraphFont"/>
    <w:uiPriority w:val="32"/>
    <w:qFormat/>
    <w:rsid w:val="003832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A</dc:creator>
  <cp:keywords/>
  <dc:description/>
  <cp:lastModifiedBy>Louis A</cp:lastModifiedBy>
  <cp:revision>1</cp:revision>
  <dcterms:created xsi:type="dcterms:W3CDTF">2026-08-12T16:38:00Z</dcterms:created>
  <dcterms:modified xsi:type="dcterms:W3CDTF">2026-08-12T16:39:00Z</dcterms:modified>
</cp:coreProperties>
</file>