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F5F" w:rsidRPr="00540F5F" w:rsidRDefault="00540F5F" w:rsidP="00540F5F">
      <w:pPr>
        <w:pStyle w:val="Title"/>
        <w:rPr>
          <w:rFonts w:eastAsia="Times New Roman"/>
          <w:sz w:val="40"/>
        </w:rPr>
      </w:pPr>
      <w:r w:rsidRPr="00540F5F">
        <w:rPr>
          <w:rFonts w:eastAsia="Times New Roman"/>
          <w:sz w:val="40"/>
        </w:rPr>
        <w:t>Biographical sketch of Pastor Marvin C. Gregory Sr.</w:t>
      </w:r>
    </w:p>
    <w:p w:rsidR="00540F5F" w:rsidRPr="00540F5F" w:rsidRDefault="00540F5F" w:rsidP="00540F5F">
      <w:pPr>
        <w:rPr>
          <w:rFonts w:ascii="Albertus MT Lt" w:hAnsi="Albertus MT Lt"/>
          <w:color w:val="000000" w:themeColor="text1"/>
          <w:sz w:val="24"/>
          <w:szCs w:val="24"/>
        </w:rPr>
      </w:pPr>
      <w:r w:rsidRPr="00540F5F">
        <w:rPr>
          <w:rFonts w:ascii="Albertus MT Lt" w:hAnsi="Albertus MT Lt" w:cs="Arial"/>
          <w:color w:val="000000" w:themeColor="text1"/>
          <w:sz w:val="24"/>
          <w:szCs w:val="24"/>
        </w:rPr>
        <w:t>Pastor Marvin C. Gregory Sr. hails from Montgomery, Alabama. He is the founder of Teach All Nations Worldwide Ministries where he has served for eight years. He is an anointed and energetic preacher, teacher, and singer of the gospel of Jesus Christ and has conducted musical workshops throughout the country. He has ministered to bring souls to Christ in such countries as Italy, Germany, Spain, Korea, and Japan. "For God he lives and for God he will die". This phrase became very real to him as he risked his life for the sake of the gospel in predominately Muslim countries such as Saudi Arabia, Turkey, Qatar, and even Iraq. As bombs dropped around him he confessed that he could do all things through Christ who strengthens him according to Phil 4:13.</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Pastor Gregory graduated Magna Cum Laude from Campbell University with an Applied Science Degree (Major) with a (minor) in Business Administration and is currently pursuing his Master of Divinity through Campbell University. Pastor Gregory retired with honors and a degree in Electrical Power Systems from the US Air Force in 2005.  </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Pastor Gregory proves that your gift will make room. His leadership role has allowed him to serve God in preaching, teaching, and singing the gospel. Pastor Gregory is a dynamic pastor where he is serving daily at Teach All Nations Ministries, located at 12254 Hwy 210 S. Spring Lake, North Carolina. He is also the owner of MG Project Recording Studios where he has produced many recordings and </w:t>
      </w:r>
      <w:r w:rsidR="00E74064" w:rsidRPr="00540F5F">
        <w:rPr>
          <w:rFonts w:ascii="Albertus MT Lt" w:hAnsi="Albertus MT Lt" w:cs="Arial"/>
          <w:color w:val="000000" w:themeColor="text1"/>
          <w:sz w:val="24"/>
          <w:szCs w:val="24"/>
        </w:rPr>
        <w:t>CDs</w:t>
      </w:r>
      <w:bookmarkStart w:id="0" w:name="_GoBack"/>
      <w:bookmarkEnd w:id="0"/>
      <w:r w:rsidRPr="00540F5F">
        <w:rPr>
          <w:rFonts w:ascii="Albertus MT Lt" w:hAnsi="Albertus MT Lt" w:cs="Arial"/>
          <w:color w:val="000000" w:themeColor="text1"/>
          <w:sz w:val="24"/>
          <w:szCs w:val="24"/>
        </w:rPr>
        <w:t xml:space="preserve"> for different churches, groups and soloist. He is truly a man after God's own heart. On a mission from God, Pastor Gregory has spread the gospel of Jesus Christ in songs, preaching, and teaching to every ethnic background. God has commissioned Pastor Gregory to Teach All Nations worldwide.</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Pastor Gregory was initially licensed by the National Baptist Association in 1993, then received ministerial licensing through the </w:t>
      </w:r>
      <w:proofErr w:type="gramStart"/>
      <w:r w:rsidRPr="00540F5F">
        <w:rPr>
          <w:rFonts w:ascii="Albertus MT Lt" w:hAnsi="Albertus MT Lt" w:cs="Arial"/>
          <w:color w:val="000000" w:themeColor="text1"/>
          <w:sz w:val="24"/>
          <w:szCs w:val="24"/>
        </w:rPr>
        <w:t>World Wide</w:t>
      </w:r>
      <w:proofErr w:type="gramEnd"/>
      <w:r w:rsidRPr="00540F5F">
        <w:rPr>
          <w:rFonts w:ascii="Albertus MT Lt" w:hAnsi="Albertus MT Lt" w:cs="Arial"/>
          <w:color w:val="000000" w:themeColor="text1"/>
          <w:sz w:val="24"/>
          <w:szCs w:val="24"/>
        </w:rPr>
        <w:t xml:space="preserve"> Churches of Deliverance in 1997.  After a very illuminating tour in Korea, the Lord revealed to him his full purpose in ministry on Earth.  In the year 2000, then Minister Gregory joined the Grand ole' Church of God in Christ.  After intense examination, Minister Gregory was elevated to the position of "Elder" in 2002 by Bishop CE. Anderson, 2nd Ecclesiastical Jurisdiction of North Carolina.</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Immediately after the new level of servitude was bestowed, God opened doors to Elder Gregory to begin the mighty buildup in which the Lord had commissioned to him "before he was formed in his mother womb".  Elder Gregory was given the order while traveling from Montgomery, Alabama after visiting his parents.  The order was "Teach All Nations!"</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lastRenderedPageBreak/>
        <w:t>Based on the scripture found in the book of Matthew 28:19,20</w:t>
      </w:r>
      <w:r w:rsidRPr="00540F5F">
        <w:rPr>
          <w:rFonts w:ascii="Albertus MT Lt" w:hAnsi="Albertus MT Lt" w:cs="Arial"/>
          <w:color w:val="000000" w:themeColor="text1"/>
          <w:sz w:val="24"/>
          <w:szCs w:val="24"/>
        </w:rPr>
        <w:br/>
        <w:t>Go ye therefore, and teach all nations, baptizing them in the name of the Father, and of the Son, and of the Holy Ghost: {teach...: or, make disciples, or, Christians of all nations} Teaching them to observe all things whatsoever I have commanded you: and, lo, I am with you always, even unto the end of the world. Amen.</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Pastor Gregory accepted the awesome command to </w:t>
      </w:r>
      <w:proofErr w:type="gramStart"/>
      <w:r w:rsidRPr="00540F5F">
        <w:rPr>
          <w:rFonts w:ascii="Albertus MT Lt" w:hAnsi="Albertus MT Lt" w:cs="Arial"/>
          <w:color w:val="000000" w:themeColor="text1"/>
          <w:sz w:val="24"/>
          <w:szCs w:val="24"/>
        </w:rPr>
        <w:t>deliver,,,</w:t>
      </w:r>
      <w:proofErr w:type="gramEnd"/>
      <w:r w:rsidRPr="00540F5F">
        <w:rPr>
          <w:rFonts w:ascii="Albertus MT Lt" w:hAnsi="Albertus MT Lt" w:cs="Arial"/>
          <w:color w:val="000000" w:themeColor="text1"/>
          <w:sz w:val="24"/>
          <w:szCs w:val="24"/>
        </w:rPr>
        <w:t xml:space="preserve"> starting from one to five-thousand prepared and matured souls to the Lord.  His acceptance has come at a </w:t>
      </w:r>
      <w:proofErr w:type="gramStart"/>
      <w:r w:rsidRPr="00540F5F">
        <w:rPr>
          <w:rFonts w:ascii="Albertus MT Lt" w:hAnsi="Albertus MT Lt" w:cs="Arial"/>
          <w:color w:val="000000" w:themeColor="text1"/>
          <w:sz w:val="24"/>
          <w:szCs w:val="24"/>
        </w:rPr>
        <w:t>price,</w:t>
      </w:r>
      <w:proofErr w:type="gramEnd"/>
      <w:r w:rsidRPr="00540F5F">
        <w:rPr>
          <w:rFonts w:ascii="Albertus MT Lt" w:hAnsi="Albertus MT Lt" w:cs="Arial"/>
          <w:color w:val="000000" w:themeColor="text1"/>
          <w:sz w:val="24"/>
          <w:szCs w:val="24"/>
        </w:rPr>
        <w:t xml:space="preserve"> however, Pastor Gregory has stood on the principles of God and has prevailed! </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"But he that received seed into the good ground is he that </w:t>
      </w:r>
      <w:proofErr w:type="spellStart"/>
      <w:r w:rsidRPr="00540F5F">
        <w:rPr>
          <w:rFonts w:ascii="Albertus MT Lt" w:hAnsi="Albertus MT Lt" w:cs="Arial"/>
          <w:color w:val="000000" w:themeColor="text1"/>
          <w:sz w:val="24"/>
          <w:szCs w:val="24"/>
        </w:rPr>
        <w:t>heareth</w:t>
      </w:r>
      <w:proofErr w:type="spellEnd"/>
      <w:r w:rsidRPr="00540F5F">
        <w:rPr>
          <w:rFonts w:ascii="Albertus MT Lt" w:hAnsi="Albertus MT Lt" w:cs="Arial"/>
          <w:color w:val="000000" w:themeColor="text1"/>
          <w:sz w:val="24"/>
          <w:szCs w:val="24"/>
        </w:rPr>
        <w:t xml:space="preserve"> the word, and </w:t>
      </w:r>
      <w:proofErr w:type="spellStart"/>
      <w:r w:rsidRPr="00540F5F">
        <w:rPr>
          <w:rFonts w:ascii="Albertus MT Lt" w:hAnsi="Albertus MT Lt" w:cs="Arial"/>
          <w:color w:val="000000" w:themeColor="text1"/>
          <w:sz w:val="24"/>
          <w:szCs w:val="24"/>
        </w:rPr>
        <w:t>understandeth</w:t>
      </w:r>
      <w:proofErr w:type="spellEnd"/>
      <w:r w:rsidRPr="00540F5F">
        <w:rPr>
          <w:rFonts w:ascii="Albertus MT Lt" w:hAnsi="Albertus MT Lt" w:cs="Arial"/>
          <w:color w:val="000000" w:themeColor="text1"/>
          <w:sz w:val="24"/>
          <w:szCs w:val="24"/>
        </w:rPr>
        <w:t xml:space="preserve"> it; which also </w:t>
      </w:r>
      <w:proofErr w:type="spellStart"/>
      <w:r w:rsidRPr="00540F5F">
        <w:rPr>
          <w:rFonts w:ascii="Albertus MT Lt" w:hAnsi="Albertus MT Lt" w:cs="Arial"/>
          <w:color w:val="000000" w:themeColor="text1"/>
          <w:sz w:val="24"/>
          <w:szCs w:val="24"/>
        </w:rPr>
        <w:t>beareth</w:t>
      </w:r>
      <w:proofErr w:type="spellEnd"/>
      <w:r w:rsidRPr="00540F5F">
        <w:rPr>
          <w:rFonts w:ascii="Albertus MT Lt" w:hAnsi="Albertus MT Lt" w:cs="Arial"/>
          <w:color w:val="000000" w:themeColor="text1"/>
          <w:sz w:val="24"/>
          <w:szCs w:val="24"/>
        </w:rPr>
        <w:t xml:space="preserve"> fruit, and </w:t>
      </w:r>
      <w:proofErr w:type="spellStart"/>
      <w:r w:rsidRPr="00540F5F">
        <w:rPr>
          <w:rFonts w:ascii="Albertus MT Lt" w:hAnsi="Albertus MT Lt" w:cs="Arial"/>
          <w:color w:val="000000" w:themeColor="text1"/>
          <w:sz w:val="24"/>
          <w:szCs w:val="24"/>
        </w:rPr>
        <w:t>bringeth</w:t>
      </w:r>
      <w:proofErr w:type="spellEnd"/>
      <w:r w:rsidRPr="00540F5F">
        <w:rPr>
          <w:rFonts w:ascii="Albertus MT Lt" w:hAnsi="Albertus MT Lt" w:cs="Arial"/>
          <w:color w:val="000000" w:themeColor="text1"/>
          <w:sz w:val="24"/>
          <w:szCs w:val="24"/>
        </w:rPr>
        <w:t xml:space="preserve"> forth, some an hundredfold, some sixty, some thirty". Matthew 13:23 KJV</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Pastor Gregory has heard the word, understood the word and bears and brings forth the fruit.  Below are just a few of the awesome works accomplished under Pastor Gregory's short time in his pastoral work for the Lord.</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1. Led and oversaw the construction of the Teach All Nations Life Application &amp; Worship Center at 12254 Hwy </w:t>
      </w:r>
      <w:proofErr w:type="gramStart"/>
      <w:r w:rsidRPr="00540F5F">
        <w:rPr>
          <w:rFonts w:ascii="Albertus MT Lt" w:hAnsi="Albertus MT Lt" w:cs="Arial"/>
          <w:color w:val="000000" w:themeColor="text1"/>
          <w:sz w:val="24"/>
          <w:szCs w:val="24"/>
        </w:rPr>
        <w:t>210 .</w:t>
      </w:r>
      <w:proofErr w:type="gramEnd"/>
      <w:r w:rsidRPr="00540F5F">
        <w:rPr>
          <w:rFonts w:ascii="Albertus MT Lt" w:hAnsi="Albertus MT Lt" w:cs="Arial"/>
          <w:color w:val="000000" w:themeColor="text1"/>
          <w:sz w:val="24"/>
          <w:szCs w:val="24"/>
        </w:rPr>
        <w:t>S. , Spring Lake NC. </w:t>
      </w:r>
      <w:r w:rsidRPr="00540F5F">
        <w:rPr>
          <w:rFonts w:ascii="Albertus MT Lt" w:hAnsi="Albertus MT Lt" w:cs="Arial"/>
          <w:color w:val="000000" w:themeColor="text1"/>
          <w:sz w:val="24"/>
          <w:szCs w:val="24"/>
        </w:rPr>
        <w:br/>
        <w:t xml:space="preserve">    </w:t>
      </w:r>
      <w:proofErr w:type="gramStart"/>
      <w:r w:rsidRPr="00540F5F">
        <w:rPr>
          <w:rFonts w:ascii="Albertus MT Lt" w:hAnsi="Albertus MT Lt" w:cs="Arial"/>
          <w:color w:val="000000" w:themeColor="text1"/>
          <w:sz w:val="24"/>
          <w:szCs w:val="24"/>
        </w:rPr>
        <w:t>a .High</w:t>
      </w:r>
      <w:proofErr w:type="gramEnd"/>
      <w:r w:rsidRPr="00540F5F">
        <w:rPr>
          <w:rFonts w:ascii="Albertus MT Lt" w:hAnsi="Albertus MT Lt" w:cs="Arial"/>
          <w:color w:val="000000" w:themeColor="text1"/>
          <w:sz w:val="24"/>
          <w:szCs w:val="24"/>
        </w:rPr>
        <w:t xml:space="preserve"> tech facility also houses a recording studio, LAN networked computer systems, videos systems and surveillance.</w:t>
      </w:r>
      <w:r w:rsidRPr="00540F5F">
        <w:rPr>
          <w:rFonts w:ascii="Albertus MT Lt" w:hAnsi="Albertus MT Lt" w:cs="Arial"/>
          <w:color w:val="000000" w:themeColor="text1"/>
          <w:sz w:val="24"/>
          <w:szCs w:val="24"/>
        </w:rPr>
        <w:br/>
        <w:t>2. Acquired, remodeled, and commissioned the former $250,000 Teach All Nations HQ building located 671 West Manchester rd. Spring Lake NC.</w:t>
      </w:r>
      <w:r w:rsidRPr="00540F5F">
        <w:rPr>
          <w:rFonts w:ascii="Albertus MT Lt" w:hAnsi="Albertus MT Lt" w:cs="Arial"/>
          <w:color w:val="000000" w:themeColor="text1"/>
          <w:sz w:val="24"/>
          <w:szCs w:val="24"/>
        </w:rPr>
        <w:br/>
        <w:t>    a. $10,000 investment produced approximate $35,000 cost savings</w:t>
      </w:r>
      <w:r w:rsidRPr="00540F5F">
        <w:rPr>
          <w:rFonts w:ascii="Albertus MT Lt" w:hAnsi="Albertus MT Lt" w:cs="Arial"/>
          <w:color w:val="000000" w:themeColor="text1"/>
          <w:sz w:val="24"/>
          <w:szCs w:val="24"/>
        </w:rPr>
        <w:br/>
        <w:t>    b. Work was accomplished in less than 45 days</w:t>
      </w:r>
      <w:r w:rsidRPr="00540F5F">
        <w:rPr>
          <w:rFonts w:ascii="Albertus MT Lt" w:hAnsi="Albertus MT Lt" w:cs="Arial"/>
          <w:color w:val="000000" w:themeColor="text1"/>
          <w:sz w:val="24"/>
          <w:szCs w:val="24"/>
        </w:rPr>
        <w:br/>
        <w:t>    c. Reduced local drug abuse, alcohol abuse, and prostitution in local area by 90%</w:t>
      </w:r>
      <w:r w:rsidRPr="00540F5F">
        <w:rPr>
          <w:rFonts w:ascii="Albertus MT Lt" w:hAnsi="Albertus MT Lt" w:cs="Arial"/>
          <w:color w:val="000000" w:themeColor="text1"/>
          <w:sz w:val="24"/>
          <w:szCs w:val="24"/>
        </w:rPr>
        <w:br/>
        <w:t>3. Acquired two excellent touring coach buses along with other vehicles utilized for "entire church" Harvest Time evangelism.</w:t>
      </w:r>
      <w:r w:rsidRPr="00540F5F">
        <w:rPr>
          <w:rFonts w:ascii="Albertus MT Lt" w:hAnsi="Albertus MT Lt" w:cs="Arial"/>
          <w:color w:val="000000" w:themeColor="text1"/>
          <w:sz w:val="24"/>
          <w:szCs w:val="24"/>
        </w:rPr>
        <w:br/>
        <w:t xml:space="preserve">4. Produced and maintains </w:t>
      </w:r>
      <w:proofErr w:type="spellStart"/>
      <w:proofErr w:type="gramStart"/>
      <w:r w:rsidRPr="00540F5F">
        <w:rPr>
          <w:rFonts w:ascii="Albertus MT Lt" w:hAnsi="Albertus MT Lt" w:cs="Arial"/>
          <w:color w:val="000000" w:themeColor="text1"/>
          <w:sz w:val="24"/>
          <w:szCs w:val="24"/>
        </w:rPr>
        <w:t>a</w:t>
      </w:r>
      <w:proofErr w:type="spellEnd"/>
      <w:proofErr w:type="gramEnd"/>
      <w:r w:rsidRPr="00540F5F">
        <w:rPr>
          <w:rFonts w:ascii="Albertus MT Lt" w:hAnsi="Albertus MT Lt" w:cs="Arial"/>
          <w:color w:val="000000" w:themeColor="text1"/>
          <w:sz w:val="24"/>
          <w:szCs w:val="24"/>
        </w:rPr>
        <w:t xml:space="preserve"> international presence on the World Wide Web at http://www.teachallnations.org/</w:t>
      </w:r>
      <w:r w:rsidRPr="00540F5F">
        <w:rPr>
          <w:rFonts w:ascii="Albertus MT Lt" w:hAnsi="Albertus MT Lt" w:cs="Arial"/>
          <w:color w:val="000000" w:themeColor="text1"/>
          <w:sz w:val="24"/>
          <w:szCs w:val="24"/>
        </w:rPr>
        <w:br/>
        <w:t>    a. Reaches the entire world with anointed messages 24/7 </w:t>
      </w:r>
      <w:r w:rsidRPr="00540F5F">
        <w:rPr>
          <w:rFonts w:ascii="Albertus MT Lt" w:hAnsi="Albertus MT Lt" w:cs="Arial"/>
          <w:color w:val="000000" w:themeColor="text1"/>
          <w:sz w:val="24"/>
          <w:szCs w:val="24"/>
        </w:rPr>
        <w:br/>
        <w:t>5. Produced and maintains a local television broadcast to reach the metropolitan Cumberland and Harnett County areas.</w:t>
      </w:r>
      <w:r w:rsidRPr="00540F5F">
        <w:rPr>
          <w:rFonts w:ascii="Albertus MT Lt" w:hAnsi="Albertus MT Lt" w:cs="Arial"/>
          <w:color w:val="000000" w:themeColor="text1"/>
          <w:sz w:val="24"/>
          <w:szCs w:val="24"/>
        </w:rPr>
        <w:br/>
        <w:t xml:space="preserve">6.  Acquired and burned the mortgage of eight acres of prime land on Hwy 210, </w:t>
      </w:r>
      <w:proofErr w:type="spellStart"/>
      <w:r w:rsidRPr="00540F5F">
        <w:rPr>
          <w:rFonts w:ascii="Albertus MT Lt" w:hAnsi="Albertus MT Lt" w:cs="Arial"/>
          <w:color w:val="000000" w:themeColor="text1"/>
          <w:sz w:val="24"/>
          <w:szCs w:val="24"/>
        </w:rPr>
        <w:t>Harrnett</w:t>
      </w:r>
      <w:proofErr w:type="spellEnd"/>
      <w:r w:rsidRPr="00540F5F">
        <w:rPr>
          <w:rFonts w:ascii="Albertus MT Lt" w:hAnsi="Albertus MT Lt" w:cs="Arial"/>
          <w:color w:val="000000" w:themeColor="text1"/>
          <w:sz w:val="24"/>
          <w:szCs w:val="24"/>
        </w:rPr>
        <w:t xml:space="preserve"> NC.</w:t>
      </w:r>
      <w:r w:rsidRPr="00540F5F">
        <w:rPr>
          <w:rFonts w:ascii="Albertus MT Lt" w:hAnsi="Albertus MT Lt" w:cs="Arial"/>
          <w:color w:val="000000" w:themeColor="text1"/>
          <w:sz w:val="24"/>
          <w:szCs w:val="24"/>
        </w:rPr>
        <w:br/>
        <w:t>7. Leads dynamic staff which seamlessly serves the needs of the people.</w:t>
      </w:r>
      <w:r w:rsidRPr="00540F5F">
        <w:rPr>
          <w:rFonts w:ascii="Albertus MT Lt" w:hAnsi="Albertus MT Lt" w:cs="Arial"/>
          <w:color w:val="000000" w:themeColor="text1"/>
          <w:sz w:val="24"/>
          <w:szCs w:val="24"/>
        </w:rPr>
        <w:br/>
        <w:t>8. Developed programs to help those in need by networking with county officials," rendering unto Caesar, what is Caesar's."</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lastRenderedPageBreak/>
        <w:br/>
        <w:t>These are just a few of the great works taking place at Teach All Nations Ministries, but these were written so that all might see the anointing at work under the leadership of Pastor Gregory.</w:t>
      </w:r>
      <w:r w:rsidRPr="00540F5F">
        <w:rPr>
          <w:rFonts w:ascii="Albertus MT Lt" w:hAnsi="Albertus MT Lt" w:cs="Arial"/>
          <w:color w:val="000000" w:themeColor="text1"/>
          <w:sz w:val="24"/>
          <w:szCs w:val="24"/>
        </w:rPr>
        <w:br/>
      </w:r>
      <w:r w:rsidRPr="00540F5F">
        <w:rPr>
          <w:rFonts w:ascii="Albertus MT Lt" w:hAnsi="Albertus MT Lt" w:cs="Arial"/>
          <w:color w:val="000000" w:themeColor="text1"/>
          <w:sz w:val="24"/>
          <w:szCs w:val="24"/>
        </w:rPr>
        <w:br/>
        <w:t xml:space="preserve">Pastor Gregory is blessed and loves his charge,,,,,,, it shows </w:t>
      </w:r>
      <w:proofErr w:type="gramStart"/>
      <w:r w:rsidRPr="00540F5F">
        <w:rPr>
          <w:rFonts w:ascii="Albertus MT Lt" w:hAnsi="Albertus MT Lt" w:cs="Arial"/>
          <w:color w:val="000000" w:themeColor="text1"/>
          <w:sz w:val="24"/>
          <w:szCs w:val="24"/>
        </w:rPr>
        <w:t>each and every</w:t>
      </w:r>
      <w:proofErr w:type="gramEnd"/>
      <w:r w:rsidRPr="00540F5F">
        <w:rPr>
          <w:rFonts w:ascii="Albertus MT Lt" w:hAnsi="Albertus MT Lt" w:cs="Arial"/>
          <w:color w:val="000000" w:themeColor="text1"/>
          <w:sz w:val="24"/>
          <w:szCs w:val="24"/>
        </w:rPr>
        <w:t xml:space="preserve"> day!</w:t>
      </w:r>
    </w:p>
    <w:p w:rsidR="00D7733E" w:rsidRDefault="00D7733E"/>
    <w:sectPr w:rsidR="00D7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lbertus MT L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F5F"/>
    <w:rsid w:val="00540F5F"/>
    <w:rsid w:val="00D7733E"/>
    <w:rsid w:val="00E7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39333-B323-4B5D-A33B-1A07E20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0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F5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74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Gregory</dc:creator>
  <cp:lastModifiedBy>Teacher Nan</cp:lastModifiedBy>
  <cp:revision>3</cp:revision>
  <cp:lastPrinted>2018-01-18T20:48:00Z</cp:lastPrinted>
  <dcterms:created xsi:type="dcterms:W3CDTF">2014-01-07T20:35:00Z</dcterms:created>
  <dcterms:modified xsi:type="dcterms:W3CDTF">2018-01-18T20:49:00Z</dcterms:modified>
</cp:coreProperties>
</file>