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DBD6D16" w14:textId="3B7750E9" w:rsidR="00791A51" w:rsidRPr="00AB53E8" w:rsidRDefault="001C6C45" w:rsidP="001C6C45">
      <w:pPr>
        <w:pStyle w:val="Title"/>
        <w:jc w:val="center"/>
        <w:rPr>
          <w:rFonts w:ascii="Verdana" w:eastAsia="Verdana" w:hAnsi="Verdana" w:cs="Verdana"/>
        </w:rPr>
      </w:pPr>
      <w:r w:rsidRPr="00AB53E8">
        <w:rPr>
          <w:rFonts w:ascii="Verdana" w:eastAsia="Verdana" w:hAnsi="Verdana" w:cs="Verdana"/>
        </w:rPr>
        <w:t>AGAPE FAMILY WORSHIP CENTRE JOB APPLICATION FORM</w:t>
      </w:r>
    </w:p>
    <w:p w14:paraId="070E9972" w14:textId="77777777" w:rsidR="00791A51" w:rsidRPr="00AB53E8" w:rsidRDefault="00791A51">
      <w:pPr>
        <w:rPr>
          <w:rFonts w:ascii="Verdana" w:eastAsia="Verdana" w:hAnsi="Verdana" w:cs="Verdana"/>
        </w:rPr>
      </w:pPr>
    </w:p>
    <w:p w14:paraId="56216395" w14:textId="510CB79B" w:rsidR="00791A51" w:rsidRPr="00AB53E8" w:rsidRDefault="001C6C45">
      <w:pPr>
        <w:rPr>
          <w:rFonts w:ascii="Verdana" w:eastAsia="Verdana" w:hAnsi="Verdana" w:cs="Verdana"/>
        </w:rPr>
      </w:pPr>
      <w:r w:rsidRPr="00AB53E8">
        <w:rPr>
          <w:rFonts w:ascii="Verdana" w:eastAsia="Verdana" w:hAnsi="Verdana" w:cs="Verdana"/>
        </w:rPr>
        <w:t>Please use this form to apply for a job at the Agape Family Worship Centre</w:t>
      </w:r>
      <w:r w:rsidR="00725648" w:rsidRPr="00AB53E8">
        <w:rPr>
          <w:rFonts w:ascii="Verdana" w:eastAsia="Verdana" w:hAnsi="Verdana" w:cs="Verdana"/>
        </w:rPr>
        <w:t>.</w:t>
      </w:r>
      <w:r w:rsidRPr="00AB53E8">
        <w:rPr>
          <w:rFonts w:ascii="Verdana" w:eastAsia="Verdana" w:hAnsi="Verdana" w:cs="Verdana"/>
        </w:rPr>
        <w:t xml:space="preserve"> Forms can be submitted at </w:t>
      </w:r>
      <w:hyperlink r:id="rId11" w:history="1">
        <w:r w:rsidR="00AA6272" w:rsidRPr="00B94190">
          <w:rPr>
            <w:rStyle w:val="Hyperlink"/>
            <w:rFonts w:ascii="Verdana" w:eastAsia="Verdana" w:hAnsi="Verdana" w:cs="Verdana"/>
          </w:rPr>
          <w:t>agape@candw.ky</w:t>
        </w:r>
      </w:hyperlink>
      <w:r w:rsidR="00AA6272">
        <w:rPr>
          <w:rFonts w:ascii="Verdana" w:eastAsia="Verdana" w:hAnsi="Verdana" w:cs="Verdana"/>
        </w:rPr>
        <w:t xml:space="preserve"> or </w:t>
      </w:r>
      <w:hyperlink r:id="rId12" w:history="1">
        <w:r w:rsidR="00AA6272" w:rsidRPr="00B94190">
          <w:rPr>
            <w:rStyle w:val="Hyperlink"/>
            <w:rFonts w:ascii="Verdana" w:eastAsia="Verdana" w:hAnsi="Verdana" w:cs="Verdana"/>
          </w:rPr>
          <w:t>info@agapecayman.ky</w:t>
        </w:r>
      </w:hyperlink>
      <w:r w:rsidR="00AA6272">
        <w:rPr>
          <w:rFonts w:ascii="Verdana" w:eastAsia="Verdana" w:hAnsi="Verdana" w:cs="Verdana"/>
        </w:rPr>
        <w:t xml:space="preserve">. </w:t>
      </w:r>
    </w:p>
    <w:p w14:paraId="565C0894" w14:textId="0FBAE9DB" w:rsidR="00791A51" w:rsidRPr="00AB53E8" w:rsidRDefault="00000000">
      <w:pPr>
        <w:rPr>
          <w:rFonts w:ascii="Verdana" w:eastAsia="Verdana" w:hAnsi="Verdana" w:cs="Verdana"/>
        </w:rPr>
      </w:pPr>
      <w:r>
        <w:rPr>
          <w:rFonts w:ascii="Verdana" w:hAnsi="Verdana"/>
        </w:rPr>
        <w:pict w14:anchorId="0BF45786">
          <v:rect id="_x0000_i1025" style="width:0;height:1.5pt" o:hralign="center" o:hrstd="t" o:hr="t" fillcolor="#a0a0a0" stroked="f"/>
        </w:pict>
      </w:r>
    </w:p>
    <w:p w14:paraId="754D9343" w14:textId="77777777" w:rsidR="00791A51" w:rsidRPr="00AB53E8" w:rsidRDefault="00725648">
      <w:pPr>
        <w:pStyle w:val="Heading2"/>
        <w:rPr>
          <w:rFonts w:ascii="Verdana" w:eastAsia="Verdana" w:hAnsi="Verdana" w:cs="Verdana"/>
        </w:rPr>
      </w:pPr>
      <w:bookmarkStart w:id="0" w:name="_kpr05n82n26c" w:colFirst="0" w:colLast="0"/>
      <w:bookmarkStart w:id="1" w:name="_zidixfu2h1to" w:colFirst="0" w:colLast="0"/>
      <w:bookmarkEnd w:id="0"/>
      <w:bookmarkEnd w:id="1"/>
      <w:r w:rsidRPr="00AB53E8">
        <w:rPr>
          <w:rFonts w:ascii="Verdana" w:eastAsia="Verdana" w:hAnsi="Verdana" w:cs="Verdana"/>
        </w:rPr>
        <w:t>Your details</w:t>
      </w:r>
    </w:p>
    <w:p w14:paraId="3C176973" w14:textId="77777777" w:rsidR="00791A51" w:rsidRPr="00AB53E8" w:rsidRDefault="00791A51">
      <w:pPr>
        <w:rPr>
          <w:rFonts w:ascii="Verdana" w:eastAsia="Verdana" w:hAnsi="Verdana" w:cs="Verdana"/>
        </w:rPr>
      </w:pPr>
    </w:p>
    <w:p w14:paraId="69354135" w14:textId="77777777" w:rsidR="00791A51" w:rsidRPr="00AB53E8" w:rsidRDefault="00725648">
      <w:pPr>
        <w:rPr>
          <w:rFonts w:ascii="Verdana" w:eastAsia="Verdana" w:hAnsi="Verdana" w:cs="Verdana"/>
        </w:rPr>
      </w:pPr>
      <w:r w:rsidRPr="00AB53E8">
        <w:rPr>
          <w:rFonts w:ascii="Verdana" w:eastAsia="Verdana" w:hAnsi="Verdana" w:cs="Verdana"/>
          <w:b/>
          <w:bCs/>
        </w:rPr>
        <w:t>Name</w:t>
      </w:r>
      <w:r w:rsidRPr="00AB53E8">
        <w:rPr>
          <w:rFonts w:ascii="Verdana" w:eastAsia="Verdana" w:hAnsi="Verdana" w:cs="Verdana"/>
        </w:rPr>
        <w:t>:</w:t>
      </w:r>
    </w:p>
    <w:p w14:paraId="3B1385B1" w14:textId="77777777" w:rsidR="00791A51" w:rsidRPr="00AB53E8" w:rsidRDefault="00791A51">
      <w:pPr>
        <w:rPr>
          <w:rFonts w:ascii="Verdana" w:eastAsia="Verdana" w:hAnsi="Verdana" w:cs="Verdana"/>
        </w:rPr>
      </w:pPr>
    </w:p>
    <w:p w14:paraId="76FC9F4E" w14:textId="77777777" w:rsidR="00791A51" w:rsidRPr="00AB53E8" w:rsidRDefault="00725648">
      <w:pPr>
        <w:rPr>
          <w:rFonts w:ascii="Verdana" w:eastAsia="Verdana" w:hAnsi="Verdana" w:cs="Verdana"/>
        </w:rPr>
      </w:pPr>
      <w:r w:rsidRPr="00AB53E8">
        <w:rPr>
          <w:rFonts w:ascii="Verdana" w:eastAsia="Verdana" w:hAnsi="Verdana" w:cs="Verdana"/>
          <w:b/>
          <w:bCs/>
        </w:rPr>
        <w:t>Address</w:t>
      </w:r>
      <w:r w:rsidRPr="00AB53E8">
        <w:rPr>
          <w:rFonts w:ascii="Verdana" w:eastAsia="Verdana" w:hAnsi="Verdana" w:cs="Verdana"/>
        </w:rPr>
        <w:t>:</w:t>
      </w:r>
    </w:p>
    <w:p w14:paraId="54786287" w14:textId="77777777" w:rsidR="00791A51" w:rsidRPr="00AB53E8" w:rsidRDefault="00791A51">
      <w:pPr>
        <w:rPr>
          <w:rFonts w:ascii="Verdana" w:eastAsia="Verdana" w:hAnsi="Verdana" w:cs="Verdana"/>
        </w:rPr>
      </w:pPr>
    </w:p>
    <w:p w14:paraId="2968C42A" w14:textId="77777777" w:rsidR="00791A51" w:rsidRPr="00AB53E8" w:rsidRDefault="00725648">
      <w:pPr>
        <w:rPr>
          <w:rFonts w:ascii="Verdana" w:eastAsia="Verdana" w:hAnsi="Verdana" w:cs="Verdana"/>
        </w:rPr>
      </w:pPr>
      <w:r w:rsidRPr="00AB53E8">
        <w:rPr>
          <w:rFonts w:ascii="Verdana" w:eastAsia="Verdana" w:hAnsi="Verdana" w:cs="Verdana"/>
          <w:b/>
          <w:bCs/>
        </w:rPr>
        <w:t>Postcode</w:t>
      </w:r>
      <w:r w:rsidRPr="00AB53E8">
        <w:rPr>
          <w:rFonts w:ascii="Verdana" w:eastAsia="Verdana" w:hAnsi="Verdana" w:cs="Verdana"/>
        </w:rPr>
        <w:t>:</w:t>
      </w:r>
    </w:p>
    <w:p w14:paraId="333A410C" w14:textId="77777777" w:rsidR="00791A51" w:rsidRPr="00AB53E8" w:rsidRDefault="00791A51">
      <w:pPr>
        <w:rPr>
          <w:rFonts w:ascii="Verdana" w:eastAsia="Verdana" w:hAnsi="Verdana" w:cs="Verdana"/>
        </w:rPr>
      </w:pPr>
    </w:p>
    <w:p w14:paraId="5CDE2F44" w14:textId="77777777" w:rsidR="00791A51" w:rsidRPr="00AB53E8" w:rsidRDefault="00725648">
      <w:pPr>
        <w:rPr>
          <w:rFonts w:ascii="Verdana" w:eastAsia="Verdana" w:hAnsi="Verdana" w:cs="Verdana"/>
        </w:rPr>
      </w:pPr>
      <w:r w:rsidRPr="00AB53E8">
        <w:rPr>
          <w:rFonts w:ascii="Verdana" w:eastAsia="Verdana" w:hAnsi="Verdana" w:cs="Verdana"/>
          <w:b/>
          <w:bCs/>
        </w:rPr>
        <w:t>Phone</w:t>
      </w:r>
      <w:r w:rsidRPr="00AB53E8">
        <w:rPr>
          <w:rFonts w:ascii="Verdana" w:eastAsia="Verdana" w:hAnsi="Verdana" w:cs="Verdana"/>
        </w:rPr>
        <w:t>:</w:t>
      </w:r>
    </w:p>
    <w:p w14:paraId="52C82F99" w14:textId="77777777" w:rsidR="00791A51" w:rsidRPr="00AB53E8" w:rsidRDefault="00791A51">
      <w:pPr>
        <w:rPr>
          <w:rFonts w:ascii="Verdana" w:eastAsia="Verdana" w:hAnsi="Verdana" w:cs="Verdana"/>
        </w:rPr>
      </w:pPr>
    </w:p>
    <w:p w14:paraId="64D6F000" w14:textId="77777777" w:rsidR="00791A51" w:rsidRPr="00AB53E8" w:rsidRDefault="00725648">
      <w:pPr>
        <w:rPr>
          <w:rFonts w:ascii="Verdana" w:eastAsia="Verdana" w:hAnsi="Verdana" w:cs="Verdana"/>
        </w:rPr>
      </w:pPr>
      <w:r w:rsidRPr="00AB53E8">
        <w:rPr>
          <w:rFonts w:ascii="Verdana" w:eastAsia="Verdana" w:hAnsi="Verdana" w:cs="Verdana"/>
          <w:b/>
          <w:bCs/>
        </w:rPr>
        <w:t>Email</w:t>
      </w:r>
      <w:r w:rsidRPr="00AB53E8">
        <w:rPr>
          <w:rFonts w:ascii="Verdana" w:eastAsia="Verdana" w:hAnsi="Verdana" w:cs="Verdana"/>
        </w:rPr>
        <w:t>:</w:t>
      </w:r>
    </w:p>
    <w:p w14:paraId="00696434" w14:textId="77777777" w:rsidR="008C5AC4" w:rsidRPr="00AB53E8" w:rsidRDefault="008C5AC4">
      <w:pPr>
        <w:rPr>
          <w:rFonts w:ascii="Verdana" w:eastAsia="Verdana" w:hAnsi="Verdana" w:cs="Verdana"/>
        </w:rPr>
      </w:pPr>
    </w:p>
    <w:p w14:paraId="20F44AF8" w14:textId="117DB675" w:rsidR="00AB53E8" w:rsidRPr="00AB53E8" w:rsidRDefault="00AB53E8">
      <w:pPr>
        <w:rPr>
          <w:rFonts w:ascii="Verdana" w:eastAsia="Verdana" w:hAnsi="Verdana" w:cs="Verdana"/>
        </w:rPr>
      </w:pPr>
      <w:r w:rsidRPr="00AB53E8">
        <w:rPr>
          <w:rFonts w:ascii="Verdana" w:eastAsia="Verdana" w:hAnsi="Verdana" w:cs="Verdana"/>
          <w:b/>
          <w:bCs/>
        </w:rPr>
        <w:t>Date of Birth</w:t>
      </w:r>
      <w:r w:rsidRPr="00AB53E8">
        <w:rPr>
          <w:rFonts w:ascii="Verdana" w:eastAsia="Verdana" w:hAnsi="Verdana" w:cs="Verdana"/>
        </w:rPr>
        <w:t>:</w:t>
      </w:r>
    </w:p>
    <w:p w14:paraId="22055531" w14:textId="011823BC" w:rsidR="00AB53E8" w:rsidRPr="00AB53E8" w:rsidRDefault="00AB53E8">
      <w:pPr>
        <w:rPr>
          <w:rFonts w:ascii="Verdana" w:eastAsia="Verdana" w:hAnsi="Verdana" w:cs="Verdana"/>
        </w:rPr>
      </w:pPr>
    </w:p>
    <w:p w14:paraId="799A920E" w14:textId="48154342" w:rsidR="00AB53E8" w:rsidRPr="00AB53E8" w:rsidRDefault="00AB53E8">
      <w:pPr>
        <w:rPr>
          <w:rFonts w:ascii="Verdana" w:eastAsia="Verdana" w:hAnsi="Verdana" w:cs="Verdana"/>
        </w:rPr>
      </w:pPr>
      <w:r w:rsidRPr="00AB53E8">
        <w:rPr>
          <w:rFonts w:ascii="Verdana" w:eastAsia="Verdana" w:hAnsi="Verdana" w:cs="Verdana"/>
          <w:b/>
          <w:bCs/>
        </w:rPr>
        <w:t>Relationship Status</w:t>
      </w:r>
      <w:r>
        <w:rPr>
          <w:rFonts w:ascii="Verdana" w:eastAsia="Verdana" w:hAnsi="Verdana" w:cs="Verdana"/>
          <w:b/>
          <w:bCs/>
        </w:rPr>
        <w:t xml:space="preserve"> </w:t>
      </w:r>
      <w:r>
        <w:rPr>
          <w:rFonts w:ascii="Verdana" w:eastAsia="Verdana" w:hAnsi="Verdana" w:cs="Verdana"/>
        </w:rPr>
        <w:t>(check the box that applies):</w:t>
      </w:r>
      <w:r w:rsidRPr="00AB53E8">
        <w:rPr>
          <w:rFonts w:ascii="Verdana" w:eastAsia="Verdana" w:hAnsi="Verdana" w:cs="Verdana"/>
        </w:rPr>
        <w:t xml:space="preserve"> </w:t>
      </w:r>
    </w:p>
    <w:p w14:paraId="6B0B318D" w14:textId="7CC6FF23" w:rsidR="00AB53E8" w:rsidRPr="00AB53E8" w:rsidRDefault="00AB53E8" w:rsidP="00AB53E8">
      <w:pPr>
        <w:rPr>
          <w:rFonts w:ascii="Verdana" w:eastAsia="Verdana" w:hAnsi="Verdana" w:cs="Verdana"/>
        </w:rPr>
      </w:pPr>
      <w:r w:rsidRPr="00AB53E8">
        <w:rPr>
          <w:rFonts w:ascii="Verdana" w:eastAsia="Verdana" w:hAnsi="Verdana" w:cs="Verdana"/>
        </w:rPr>
        <w:t xml:space="preserve">Single </w:t>
      </w:r>
      <w:sdt>
        <w:sdtPr>
          <w:rPr>
            <w:rFonts w:ascii="Verdana" w:eastAsia="Verdana" w:hAnsi="Verdana" w:cs="Verdana"/>
          </w:rPr>
          <w:id w:val="-392127283"/>
          <w14:checkbox>
            <w14:checked w14:val="0"/>
            <w14:checkedState w14:val="2612" w14:font="MS Gothic"/>
            <w14:uncheckedState w14:val="2610" w14:font="MS Gothic"/>
          </w14:checkbox>
        </w:sdtPr>
        <w:sdtContent>
          <w:r w:rsidRPr="00AB53E8">
            <w:rPr>
              <w:rFonts w:ascii="Segoe UI Symbol" w:eastAsia="MS Gothic" w:hAnsi="Segoe UI Symbol" w:cs="Segoe UI Symbol"/>
            </w:rPr>
            <w:t>☐</w:t>
          </w:r>
        </w:sdtContent>
      </w:sdt>
      <w:r w:rsidRPr="00AB53E8">
        <w:rPr>
          <w:rFonts w:ascii="Verdana" w:eastAsia="Verdana" w:hAnsi="Verdana" w:cs="Verdana"/>
        </w:rPr>
        <w:t xml:space="preserve"> Married </w:t>
      </w:r>
      <w:sdt>
        <w:sdtPr>
          <w:rPr>
            <w:rFonts w:ascii="Verdana" w:eastAsia="Verdana" w:hAnsi="Verdana" w:cs="Verdana"/>
          </w:rPr>
          <w:id w:val="1527755922"/>
          <w14:checkbox>
            <w14:checked w14:val="0"/>
            <w14:checkedState w14:val="2612" w14:font="MS Gothic"/>
            <w14:uncheckedState w14:val="2610" w14:font="MS Gothic"/>
          </w14:checkbox>
        </w:sdtPr>
        <w:sdtContent>
          <w:r w:rsidRPr="00AB53E8">
            <w:rPr>
              <w:rFonts w:ascii="Segoe UI Symbol" w:eastAsia="MS Gothic" w:hAnsi="Segoe UI Symbol" w:cs="Segoe UI Symbol"/>
            </w:rPr>
            <w:t>☐</w:t>
          </w:r>
        </w:sdtContent>
      </w:sdt>
      <w:r w:rsidRPr="00AB53E8">
        <w:rPr>
          <w:rFonts w:ascii="Verdana" w:eastAsia="Verdana" w:hAnsi="Verdana" w:cs="Verdana"/>
        </w:rPr>
        <w:t xml:space="preserve"> Engaged </w:t>
      </w:r>
      <w:sdt>
        <w:sdtPr>
          <w:rPr>
            <w:rFonts w:ascii="Verdana" w:eastAsia="Verdana" w:hAnsi="Verdana" w:cs="Verdana"/>
          </w:rPr>
          <w:id w:val="1353372964"/>
          <w14:checkbox>
            <w14:checked w14:val="0"/>
            <w14:checkedState w14:val="2612" w14:font="MS Gothic"/>
            <w14:uncheckedState w14:val="2610" w14:font="MS Gothic"/>
          </w14:checkbox>
        </w:sdtPr>
        <w:sdtContent>
          <w:r w:rsidRPr="00AB53E8">
            <w:rPr>
              <w:rFonts w:ascii="Segoe UI Symbol" w:eastAsia="MS Gothic" w:hAnsi="Segoe UI Symbol" w:cs="Segoe UI Symbol"/>
            </w:rPr>
            <w:t>☐</w:t>
          </w:r>
        </w:sdtContent>
      </w:sdt>
      <w:r w:rsidRPr="00AB53E8">
        <w:rPr>
          <w:rFonts w:ascii="Verdana" w:eastAsia="Verdana" w:hAnsi="Verdana" w:cs="Verdana"/>
        </w:rPr>
        <w:t xml:space="preserve"> Divorced </w:t>
      </w:r>
      <w:sdt>
        <w:sdtPr>
          <w:rPr>
            <w:rFonts w:ascii="Verdana" w:eastAsia="Verdana" w:hAnsi="Verdana" w:cs="Verdana"/>
          </w:rPr>
          <w:id w:val="1915351177"/>
          <w14:checkbox>
            <w14:checked w14:val="0"/>
            <w14:checkedState w14:val="2612" w14:font="MS Gothic"/>
            <w14:uncheckedState w14:val="2610" w14:font="MS Gothic"/>
          </w14:checkbox>
        </w:sdtPr>
        <w:sdtContent>
          <w:r w:rsidRPr="00AB53E8">
            <w:rPr>
              <w:rFonts w:ascii="Segoe UI Symbol" w:eastAsia="MS Gothic" w:hAnsi="Segoe UI Symbol" w:cs="Segoe UI Symbol"/>
            </w:rPr>
            <w:t>☐</w:t>
          </w:r>
        </w:sdtContent>
      </w:sdt>
      <w:r w:rsidRPr="00AB53E8">
        <w:rPr>
          <w:rFonts w:ascii="Verdana" w:eastAsia="Verdana" w:hAnsi="Verdana" w:cs="Verdana"/>
        </w:rPr>
        <w:t xml:space="preserve"> Widowed </w:t>
      </w:r>
      <w:sdt>
        <w:sdtPr>
          <w:rPr>
            <w:rFonts w:ascii="Verdana" w:eastAsia="Verdana" w:hAnsi="Verdana" w:cs="Verdana"/>
          </w:rPr>
          <w:id w:val="-1575728804"/>
          <w14:checkbox>
            <w14:checked w14:val="0"/>
            <w14:checkedState w14:val="2612" w14:font="MS Gothic"/>
            <w14:uncheckedState w14:val="2610" w14:font="MS Gothic"/>
          </w14:checkbox>
        </w:sdtPr>
        <w:sdtContent>
          <w:r w:rsidRPr="00AB53E8">
            <w:rPr>
              <w:rFonts w:ascii="Segoe UI Symbol" w:eastAsia="MS Gothic" w:hAnsi="Segoe UI Symbol" w:cs="Segoe UI Symbol"/>
            </w:rPr>
            <w:t>☐</w:t>
          </w:r>
        </w:sdtContent>
      </w:sdt>
    </w:p>
    <w:p w14:paraId="48C24EE9" w14:textId="77777777" w:rsidR="00AB53E8" w:rsidRPr="00AB53E8" w:rsidRDefault="00AB53E8" w:rsidP="00AB53E8">
      <w:pPr>
        <w:rPr>
          <w:rFonts w:ascii="Verdana" w:eastAsia="Verdana" w:hAnsi="Verdana" w:cs="Verdana"/>
        </w:rPr>
      </w:pPr>
    </w:p>
    <w:p w14:paraId="6A91117F" w14:textId="2CF5B7FA" w:rsidR="00AB53E8" w:rsidRDefault="00AB53E8" w:rsidP="00AB53E8">
      <w:pPr>
        <w:rPr>
          <w:rFonts w:ascii="Verdana" w:eastAsia="Verdana" w:hAnsi="Verdana" w:cs="Verdana"/>
        </w:rPr>
      </w:pPr>
      <w:r w:rsidRPr="00AB53E8">
        <w:rPr>
          <w:rFonts w:ascii="Verdana" w:eastAsia="Verdana" w:hAnsi="Verdana" w:cs="Verdana"/>
          <w:b/>
          <w:bCs/>
        </w:rPr>
        <w:t>Children</w:t>
      </w:r>
      <w:r w:rsidRPr="00AB53E8">
        <w:rPr>
          <w:rFonts w:ascii="Verdana" w:eastAsia="Verdana" w:hAnsi="Verdana" w:cs="Verdana"/>
        </w:rPr>
        <w:t xml:space="preserve"> (please list ages):</w:t>
      </w:r>
    </w:p>
    <w:p w14:paraId="63645DA5" w14:textId="77777777" w:rsidR="00AA6272" w:rsidRDefault="00AA6272" w:rsidP="00AB53E8">
      <w:pPr>
        <w:rPr>
          <w:rFonts w:ascii="Verdana" w:eastAsia="Verdana" w:hAnsi="Verdana" w:cs="Verdana"/>
        </w:rPr>
      </w:pPr>
    </w:p>
    <w:p w14:paraId="13359E05" w14:textId="5EFE05E3" w:rsidR="00AA6272" w:rsidRPr="00AA6272" w:rsidRDefault="00AA6272" w:rsidP="00AB53E8">
      <w:pPr>
        <w:rPr>
          <w:rFonts w:ascii="Verdana" w:eastAsia="Verdana" w:hAnsi="Verdana" w:cs="Verdana"/>
          <w:b/>
          <w:bCs/>
        </w:rPr>
      </w:pPr>
      <w:r w:rsidRPr="00AA6272">
        <w:rPr>
          <w:rFonts w:ascii="Verdana" w:eastAsia="Verdana" w:hAnsi="Verdana" w:cs="Verdana"/>
          <w:b/>
          <w:bCs/>
        </w:rPr>
        <w:t>What position are you applying for?</w:t>
      </w:r>
    </w:p>
    <w:p w14:paraId="049D7657" w14:textId="4AFD1B40" w:rsidR="008C5AC4" w:rsidRPr="00AB53E8" w:rsidRDefault="008C5AC4" w:rsidP="008C5AC4">
      <w:pPr>
        <w:pStyle w:val="Heading2"/>
        <w:rPr>
          <w:rFonts w:ascii="Verdana" w:eastAsia="Verdana" w:hAnsi="Verdana" w:cs="Verdana"/>
        </w:rPr>
      </w:pPr>
      <w:r w:rsidRPr="00AB53E8">
        <w:rPr>
          <w:rFonts w:ascii="Verdana" w:eastAsia="Verdana" w:hAnsi="Verdana" w:cs="Verdana"/>
        </w:rPr>
        <w:t>Right to work in the Cayman Islands</w:t>
      </w:r>
    </w:p>
    <w:p w14:paraId="21352B54" w14:textId="15C9CD50" w:rsidR="008C5AC4" w:rsidRPr="00AB53E8" w:rsidRDefault="008C5AC4" w:rsidP="008C5AC4">
      <w:pPr>
        <w:rPr>
          <w:rFonts w:ascii="Verdana" w:hAnsi="Verdana"/>
        </w:rPr>
      </w:pPr>
      <w:r w:rsidRPr="00AB53E8">
        <w:rPr>
          <w:rFonts w:ascii="Verdana" w:hAnsi="Verdana"/>
        </w:rPr>
        <w:t>What is your right to status in the Cayman Islands. Click the box that applies:</w:t>
      </w:r>
    </w:p>
    <w:p w14:paraId="00FC3FCA" w14:textId="77777777" w:rsidR="008C5AC4" w:rsidRPr="00AB53E8" w:rsidRDefault="008C5AC4" w:rsidP="008C5AC4">
      <w:pPr>
        <w:rPr>
          <w:rFonts w:ascii="Verdana" w:hAnsi="Verdana"/>
        </w:rPr>
      </w:pPr>
    </w:p>
    <w:p w14:paraId="7A0A7E5C" w14:textId="5185FDE3" w:rsidR="008C5AC4" w:rsidRPr="00AB53E8" w:rsidRDefault="008C5AC4" w:rsidP="008C5AC4">
      <w:pPr>
        <w:rPr>
          <w:rFonts w:ascii="Verdana" w:eastAsia="Verdana" w:hAnsi="Verdana" w:cs="Verdana"/>
        </w:rPr>
      </w:pPr>
      <w:r w:rsidRPr="00AB53E8">
        <w:rPr>
          <w:rFonts w:ascii="Verdana" w:eastAsia="Verdana" w:hAnsi="Verdana" w:cs="Verdana"/>
        </w:rPr>
        <w:t xml:space="preserve">Caymanian/Cayman Status  </w:t>
      </w:r>
      <w:sdt>
        <w:sdtPr>
          <w:rPr>
            <w:rFonts w:ascii="Verdana" w:eastAsia="Verdana" w:hAnsi="Verdana" w:cs="Verdana"/>
          </w:rPr>
          <w:id w:val="1811362921"/>
          <w14:checkbox>
            <w14:checked w14:val="0"/>
            <w14:checkedState w14:val="2612" w14:font="MS Gothic"/>
            <w14:uncheckedState w14:val="2610" w14:font="MS Gothic"/>
          </w14:checkbox>
        </w:sdtPr>
        <w:sdtContent>
          <w:r w:rsidRPr="00AB53E8">
            <w:rPr>
              <w:rFonts w:ascii="Segoe UI Symbol" w:eastAsia="MS Gothic" w:hAnsi="Segoe UI Symbol" w:cs="Segoe UI Symbol"/>
            </w:rPr>
            <w:t>☐</w:t>
          </w:r>
        </w:sdtContent>
      </w:sdt>
    </w:p>
    <w:p w14:paraId="11861494" w14:textId="77777777" w:rsidR="00AB53E8" w:rsidRPr="00AB53E8" w:rsidRDefault="00AB53E8" w:rsidP="008C5AC4">
      <w:pPr>
        <w:rPr>
          <w:rFonts w:ascii="Verdana" w:eastAsia="Verdana" w:hAnsi="Verdana" w:cs="Verdana"/>
        </w:rPr>
      </w:pPr>
    </w:p>
    <w:p w14:paraId="7E8BDACD" w14:textId="255D90BB" w:rsidR="008C5AC4" w:rsidRPr="00AB53E8" w:rsidRDefault="008C5AC4" w:rsidP="008C5AC4">
      <w:pPr>
        <w:rPr>
          <w:rFonts w:ascii="Verdana" w:eastAsia="Verdana" w:hAnsi="Verdana" w:cs="Verdana"/>
        </w:rPr>
      </w:pPr>
      <w:r w:rsidRPr="00AB53E8">
        <w:rPr>
          <w:rFonts w:ascii="Verdana" w:eastAsia="Verdana" w:hAnsi="Verdana" w:cs="Verdana"/>
        </w:rPr>
        <w:t>Permanent Resident</w:t>
      </w:r>
      <w:r w:rsidRPr="00AB53E8">
        <w:rPr>
          <w:rFonts w:ascii="Verdana" w:eastAsia="Verdana" w:hAnsi="Verdana" w:cs="Verdana"/>
        </w:rPr>
        <w:tab/>
        <w:t xml:space="preserve">    </w:t>
      </w:r>
      <w:sdt>
        <w:sdtPr>
          <w:rPr>
            <w:rFonts w:ascii="Verdana" w:eastAsia="Verdana" w:hAnsi="Verdana" w:cs="Verdana"/>
          </w:rPr>
          <w:id w:val="853228805"/>
          <w14:checkbox>
            <w14:checked w14:val="0"/>
            <w14:checkedState w14:val="2612" w14:font="MS Gothic"/>
            <w14:uncheckedState w14:val="2610" w14:font="MS Gothic"/>
          </w14:checkbox>
        </w:sdtPr>
        <w:sdtContent>
          <w:r w:rsidRPr="00AB53E8">
            <w:rPr>
              <w:rFonts w:ascii="Segoe UI Symbol" w:eastAsia="MS Gothic" w:hAnsi="Segoe UI Symbol" w:cs="Segoe UI Symbol"/>
            </w:rPr>
            <w:t>☐</w:t>
          </w:r>
        </w:sdtContent>
      </w:sdt>
    </w:p>
    <w:p w14:paraId="4E571706" w14:textId="77777777" w:rsidR="00AB53E8" w:rsidRPr="00AB53E8" w:rsidRDefault="00AB53E8" w:rsidP="008C5AC4">
      <w:pPr>
        <w:rPr>
          <w:rFonts w:ascii="Verdana" w:eastAsia="Verdana" w:hAnsi="Verdana" w:cs="Verdana"/>
        </w:rPr>
      </w:pPr>
    </w:p>
    <w:p w14:paraId="3E7678A4" w14:textId="5FD01F8C" w:rsidR="008C5AC4" w:rsidRPr="00AB53E8" w:rsidRDefault="008C5AC4" w:rsidP="008C5AC4">
      <w:pPr>
        <w:rPr>
          <w:rFonts w:ascii="Verdana" w:eastAsia="Verdana" w:hAnsi="Verdana" w:cs="Verdana"/>
        </w:rPr>
      </w:pPr>
      <w:r w:rsidRPr="00AB53E8">
        <w:rPr>
          <w:rFonts w:ascii="Verdana" w:eastAsia="Verdana" w:hAnsi="Verdana" w:cs="Verdana"/>
        </w:rPr>
        <w:t xml:space="preserve">Work Permit Required          </w:t>
      </w:r>
      <w:sdt>
        <w:sdtPr>
          <w:rPr>
            <w:rFonts w:ascii="Verdana" w:eastAsia="Verdana" w:hAnsi="Verdana" w:cs="Verdana"/>
          </w:rPr>
          <w:id w:val="1264343658"/>
          <w14:checkbox>
            <w14:checked w14:val="0"/>
            <w14:checkedState w14:val="2612" w14:font="MS Gothic"/>
            <w14:uncheckedState w14:val="2610" w14:font="MS Gothic"/>
          </w14:checkbox>
        </w:sdtPr>
        <w:sdtContent>
          <w:r w:rsidRPr="00AB53E8">
            <w:rPr>
              <w:rFonts w:ascii="Segoe UI Symbol" w:eastAsia="MS Gothic" w:hAnsi="Segoe UI Symbol" w:cs="Segoe UI Symbol"/>
            </w:rPr>
            <w:t>☐</w:t>
          </w:r>
        </w:sdtContent>
      </w:sdt>
    </w:p>
    <w:p w14:paraId="3B8BFE09" w14:textId="77777777" w:rsidR="008C5AC4" w:rsidRPr="00AB53E8" w:rsidRDefault="008C5AC4">
      <w:pPr>
        <w:rPr>
          <w:rFonts w:ascii="Verdana" w:eastAsia="Verdana" w:hAnsi="Verdana" w:cs="Verdana"/>
        </w:rPr>
      </w:pPr>
    </w:p>
    <w:p w14:paraId="1C053A0F" w14:textId="77777777" w:rsidR="00AB53E8" w:rsidRPr="00AB53E8" w:rsidRDefault="00AB53E8" w:rsidP="00AB53E8">
      <w:pPr>
        <w:rPr>
          <w:rFonts w:ascii="Verdana" w:eastAsia="Verdana" w:hAnsi="Verdana" w:cs="Verdana"/>
        </w:rPr>
      </w:pPr>
    </w:p>
    <w:p w14:paraId="516F0627" w14:textId="2B4BF510" w:rsidR="00AB53E8" w:rsidRDefault="00AB53E8" w:rsidP="00AB53E8">
      <w:pPr>
        <w:rPr>
          <w:rFonts w:ascii="Verdana" w:eastAsia="Verdana" w:hAnsi="Verdana" w:cs="Verdana"/>
          <w:b/>
          <w:bCs/>
        </w:rPr>
      </w:pPr>
      <w:r w:rsidRPr="00AB53E8">
        <w:rPr>
          <w:rFonts w:ascii="Verdana" w:eastAsia="Verdana" w:hAnsi="Verdana" w:cs="Verdana"/>
          <w:b/>
          <w:bCs/>
        </w:rPr>
        <w:t>Passport Country:</w:t>
      </w:r>
    </w:p>
    <w:p w14:paraId="5E2EDE42" w14:textId="77777777" w:rsidR="003E55AB" w:rsidRDefault="003E55AB" w:rsidP="00AB53E8">
      <w:pPr>
        <w:rPr>
          <w:rFonts w:ascii="Verdana" w:eastAsia="Verdana" w:hAnsi="Verdana" w:cs="Verdana"/>
          <w:b/>
          <w:bCs/>
        </w:rPr>
      </w:pPr>
    </w:p>
    <w:p w14:paraId="00E73DD6" w14:textId="51E13A74" w:rsidR="003E55AB" w:rsidRPr="003E55AB" w:rsidRDefault="003E55AB" w:rsidP="00AB53E8">
      <w:pPr>
        <w:rPr>
          <w:rFonts w:ascii="Verdana" w:eastAsia="Verdana" w:hAnsi="Verdana" w:cs="Verdana"/>
        </w:rPr>
      </w:pPr>
      <w:r w:rsidRPr="003E55AB">
        <w:rPr>
          <w:rFonts w:ascii="Verdana" w:eastAsia="Verdana" w:hAnsi="Verdana" w:cs="Verdana"/>
        </w:rPr>
        <w:lastRenderedPageBreak/>
        <w:t xml:space="preserve">Please indicate any languages you speak </w:t>
      </w:r>
      <w:r>
        <w:rPr>
          <w:rFonts w:ascii="Verdana" w:eastAsia="Verdana" w:hAnsi="Verdana" w:cs="Verdana"/>
        </w:rPr>
        <w:t xml:space="preserve">below (including </w:t>
      </w:r>
      <w:r w:rsidR="00DF7DA5">
        <w:rPr>
          <w:rFonts w:ascii="Verdana" w:eastAsia="Verdana" w:hAnsi="Verdana" w:cs="Verdana"/>
        </w:rPr>
        <w:t>English</w:t>
      </w:r>
      <w:r>
        <w:rPr>
          <w:rFonts w:ascii="Verdana" w:eastAsia="Verdana" w:hAnsi="Verdana" w:cs="Verdana"/>
        </w:rPr>
        <w:t>):</w:t>
      </w:r>
    </w:p>
    <w:p w14:paraId="78336504" w14:textId="77777777" w:rsidR="00AB53E8" w:rsidRPr="00AB53E8" w:rsidRDefault="00AB53E8">
      <w:pPr>
        <w:rPr>
          <w:rFonts w:ascii="Verdana" w:eastAsia="Verdana" w:hAnsi="Verdana" w:cs="Verdana"/>
          <w:b/>
          <w:bCs/>
        </w:rPr>
      </w:pPr>
    </w:p>
    <w:p w14:paraId="3E2B5304" w14:textId="0B724197" w:rsidR="00AB53E8" w:rsidRPr="00AB53E8" w:rsidRDefault="00AB53E8">
      <w:pPr>
        <w:rPr>
          <w:rFonts w:ascii="Verdana" w:eastAsia="Verdana" w:hAnsi="Verdana" w:cs="Verdana"/>
          <w:b/>
          <w:bCs/>
        </w:rPr>
      </w:pPr>
      <w:r w:rsidRPr="00AB53E8">
        <w:rPr>
          <w:rFonts w:ascii="Verdana" w:eastAsia="Verdana" w:hAnsi="Verdana" w:cs="Verdana"/>
          <w:b/>
          <w:bCs/>
        </w:rPr>
        <w:t>First Language:</w:t>
      </w:r>
    </w:p>
    <w:p w14:paraId="6D1BC8B4" w14:textId="77777777" w:rsidR="00AB53E8" w:rsidRDefault="00AB53E8">
      <w:pPr>
        <w:rPr>
          <w:rFonts w:ascii="Verdana" w:eastAsia="Verdana" w:hAnsi="Verdana" w:cs="Verdana"/>
        </w:rPr>
      </w:pPr>
    </w:p>
    <w:p w14:paraId="09E86943" w14:textId="31ED0669" w:rsidR="00AB53E8" w:rsidRPr="00AB53E8" w:rsidRDefault="00AB53E8">
      <w:pPr>
        <w:rPr>
          <w:rFonts w:ascii="Verdana" w:eastAsia="Verdana" w:hAnsi="Verdana" w:cs="Verdana"/>
          <w:b/>
          <w:bCs/>
        </w:rPr>
      </w:pPr>
      <w:r w:rsidRPr="00AB53E8">
        <w:rPr>
          <w:rFonts w:ascii="Verdana" w:eastAsia="Verdana" w:hAnsi="Verdana" w:cs="Verdana"/>
          <w:b/>
          <w:bCs/>
        </w:rPr>
        <w:t>Second Language:</w:t>
      </w:r>
    </w:p>
    <w:p w14:paraId="48AA88EB" w14:textId="77777777" w:rsidR="00AB53E8" w:rsidRPr="00AB53E8" w:rsidRDefault="00AB53E8">
      <w:pPr>
        <w:rPr>
          <w:rFonts w:ascii="Verdana" w:eastAsia="Verdana" w:hAnsi="Verdana" w:cs="Verdana"/>
          <w:b/>
          <w:bCs/>
        </w:rPr>
      </w:pPr>
    </w:p>
    <w:p w14:paraId="58B265FA" w14:textId="5DEF8412" w:rsidR="00AB53E8" w:rsidRDefault="00AB53E8">
      <w:pPr>
        <w:rPr>
          <w:rFonts w:ascii="Verdana" w:eastAsia="Verdana" w:hAnsi="Verdana" w:cs="Verdana"/>
          <w:b/>
          <w:bCs/>
        </w:rPr>
      </w:pPr>
      <w:r w:rsidRPr="00AB53E8">
        <w:rPr>
          <w:rFonts w:ascii="Verdana" w:eastAsia="Verdana" w:hAnsi="Verdana" w:cs="Verdana"/>
          <w:b/>
          <w:bCs/>
        </w:rPr>
        <w:t>Third Language:</w:t>
      </w:r>
    </w:p>
    <w:p w14:paraId="364FF4F0" w14:textId="77777777" w:rsidR="00AB53E8" w:rsidRDefault="00AB53E8">
      <w:pPr>
        <w:rPr>
          <w:rFonts w:ascii="Verdana" w:eastAsia="Verdana" w:hAnsi="Verdana" w:cs="Verdana"/>
          <w:b/>
          <w:bCs/>
        </w:rPr>
      </w:pPr>
    </w:p>
    <w:p w14:paraId="5B05E56F" w14:textId="77777777" w:rsidR="003E55AB" w:rsidRPr="00AB53E8" w:rsidRDefault="003E55AB" w:rsidP="003E55AB">
      <w:pPr>
        <w:pStyle w:val="TableStyle2"/>
        <w:rPr>
          <w:rFonts w:ascii="Verdana" w:eastAsia="Times New Roman" w:hAnsi="Verdana" w:cs="Times New Roman"/>
          <w:sz w:val="22"/>
          <w:szCs w:val="22"/>
        </w:rPr>
      </w:pPr>
      <w:r w:rsidRPr="00AB53E8">
        <w:rPr>
          <w:rFonts w:ascii="Verdana" w:hAnsi="Verdana"/>
          <w:b/>
          <w:bCs/>
          <w:sz w:val="22"/>
          <w:szCs w:val="22"/>
        </w:rPr>
        <w:t xml:space="preserve">Please describe your proficiency level on a scale of 1-5 (5= excellent) for further </w:t>
      </w:r>
      <w:r>
        <w:rPr>
          <w:rFonts w:ascii="Verdana" w:hAnsi="Verdana"/>
          <w:b/>
          <w:bCs/>
          <w:sz w:val="22"/>
          <w:szCs w:val="22"/>
        </w:rPr>
        <w:t>English</w:t>
      </w:r>
      <w:r w:rsidRPr="00AB53E8">
        <w:rPr>
          <w:rFonts w:ascii="Verdana" w:hAnsi="Verdana"/>
          <w:b/>
          <w:bCs/>
          <w:sz w:val="22"/>
          <w:szCs w:val="22"/>
        </w:rPr>
        <w:t xml:space="preserve"> in reading, writing and oral capacity</w:t>
      </w:r>
      <w:r w:rsidRPr="00AB53E8">
        <w:rPr>
          <w:rFonts w:ascii="Verdana" w:hAnsi="Verdana"/>
          <w:sz w:val="22"/>
          <w:szCs w:val="22"/>
        </w:rPr>
        <w:t>.</w:t>
      </w:r>
    </w:p>
    <w:p w14:paraId="0C3FC2BF" w14:textId="77777777" w:rsidR="003E55AB" w:rsidRPr="00AB53E8" w:rsidRDefault="003E55AB" w:rsidP="003E55AB">
      <w:pPr>
        <w:pStyle w:val="TableStyle2"/>
        <w:rPr>
          <w:rFonts w:ascii="Verdana" w:eastAsia="Times New Roman" w:hAnsi="Verdana" w:cs="Times New Roman"/>
          <w:sz w:val="22"/>
          <w:szCs w:val="22"/>
        </w:rPr>
      </w:pPr>
      <w:r w:rsidRPr="00AB53E8">
        <w:rPr>
          <w:rFonts w:ascii="Verdana" w:hAnsi="Verdana"/>
          <w:sz w:val="22"/>
          <w:szCs w:val="22"/>
        </w:rPr>
        <w:t> </w:t>
      </w:r>
    </w:p>
    <w:p w14:paraId="72A91134" w14:textId="0A38A55D" w:rsidR="003E55AB" w:rsidRPr="003E55AB" w:rsidRDefault="003E55AB">
      <w:pPr>
        <w:rPr>
          <w:rFonts w:ascii="Verdana" w:hAnsi="Verdana"/>
          <w:lang w:val="it-IT"/>
        </w:rPr>
      </w:pPr>
      <w:r w:rsidRPr="00AB53E8">
        <w:rPr>
          <w:rFonts w:ascii="Verdana" w:hAnsi="Verdana"/>
          <w:lang w:val="it-IT"/>
        </w:rPr>
        <w:t>Language</w:t>
      </w:r>
      <w:r>
        <w:rPr>
          <w:rFonts w:ascii="Verdana" w:hAnsi="Verdana"/>
          <w:lang w:val="it-IT"/>
        </w:rPr>
        <w:t>:</w:t>
      </w:r>
      <w:r w:rsidRPr="00AB53E8">
        <w:rPr>
          <w:rFonts w:ascii="Verdana" w:hAnsi="Verdana"/>
          <w:lang w:val="it-IT"/>
        </w:rPr>
        <w:t xml:space="preserve"> </w:t>
      </w:r>
      <w:r w:rsidRPr="00AB53E8">
        <w:rPr>
          <w:rFonts w:ascii="Verdana" w:hAnsi="Verdana"/>
        </w:rPr>
        <w:t>               Reading</w:t>
      </w:r>
      <w:r>
        <w:rPr>
          <w:rFonts w:ascii="Verdana" w:hAnsi="Verdana"/>
        </w:rPr>
        <w:t>:</w:t>
      </w:r>
      <w:r w:rsidRPr="00AB53E8">
        <w:rPr>
          <w:rFonts w:ascii="Verdana" w:hAnsi="Verdana"/>
        </w:rPr>
        <w:t xml:space="preserve">                  Writing</w:t>
      </w:r>
      <w:r>
        <w:rPr>
          <w:rFonts w:ascii="Verdana" w:hAnsi="Verdana"/>
        </w:rPr>
        <w:t>:</w:t>
      </w:r>
      <w:r w:rsidRPr="00AB53E8">
        <w:rPr>
          <w:rFonts w:ascii="Verdana" w:hAnsi="Verdana"/>
        </w:rPr>
        <w:t xml:space="preserve">                 </w:t>
      </w:r>
      <w:r w:rsidRPr="00AB53E8">
        <w:rPr>
          <w:rFonts w:ascii="Verdana" w:hAnsi="Verdana"/>
          <w:lang w:val="nl-NL"/>
        </w:rPr>
        <w:t>Oral</w:t>
      </w:r>
      <w:r>
        <w:rPr>
          <w:rFonts w:ascii="Verdana" w:hAnsi="Verdana"/>
          <w:lang w:val="nl-NL"/>
        </w:rPr>
        <w:t>:</w:t>
      </w:r>
    </w:p>
    <w:p w14:paraId="619D7A02" w14:textId="2A626D8B" w:rsidR="00AB53E8" w:rsidRPr="00AB53E8" w:rsidRDefault="00AB53E8" w:rsidP="00AB53E8">
      <w:pPr>
        <w:pStyle w:val="Heading2"/>
        <w:rPr>
          <w:rFonts w:ascii="Verdana" w:eastAsia="Verdana" w:hAnsi="Verdana" w:cs="Verdana"/>
        </w:rPr>
      </w:pPr>
      <w:bookmarkStart w:id="2" w:name="_obvz8px9oj35" w:colFirst="0" w:colLast="0"/>
      <w:bookmarkEnd w:id="2"/>
      <w:r>
        <w:rPr>
          <w:rFonts w:ascii="Verdana" w:eastAsia="Verdana" w:hAnsi="Verdana" w:cs="Verdana"/>
        </w:rPr>
        <w:t>Christian Life</w:t>
      </w:r>
    </w:p>
    <w:p w14:paraId="715E83A7" w14:textId="55ABD3BD" w:rsidR="00AB53E8" w:rsidRDefault="00ED3989" w:rsidP="00AB53E8">
      <w:pPr>
        <w:rPr>
          <w:rFonts w:ascii="Verdana" w:eastAsia="Verdana" w:hAnsi="Verdana" w:cs="Verdana"/>
        </w:rPr>
      </w:pPr>
      <w:r>
        <w:rPr>
          <w:rFonts w:ascii="Verdana" w:eastAsia="Verdana" w:hAnsi="Verdana" w:cs="Verdana"/>
        </w:rPr>
        <w:t>Of what Christian Church are you a member?</w:t>
      </w:r>
    </w:p>
    <w:p w14:paraId="226EFA1D" w14:textId="77777777" w:rsidR="00ED3989" w:rsidRDefault="00ED3989" w:rsidP="00AB53E8">
      <w:pPr>
        <w:rPr>
          <w:rFonts w:ascii="Verdana" w:eastAsia="Verdana" w:hAnsi="Verdana" w:cs="Verdana"/>
        </w:rPr>
      </w:pPr>
    </w:p>
    <w:p w14:paraId="76870194" w14:textId="76D61316" w:rsidR="00ED3989" w:rsidRDefault="00ED3989" w:rsidP="00AB53E8">
      <w:pPr>
        <w:rPr>
          <w:rFonts w:ascii="Verdana" w:eastAsia="Verdana" w:hAnsi="Verdana" w:cs="Verdana"/>
        </w:rPr>
      </w:pPr>
      <w:r>
        <w:rPr>
          <w:rFonts w:ascii="Verdana" w:eastAsia="Verdana" w:hAnsi="Verdana" w:cs="Verdana"/>
        </w:rPr>
        <w:t>How long have you been there?</w:t>
      </w:r>
    </w:p>
    <w:p w14:paraId="638EC976" w14:textId="77777777" w:rsidR="00ED3989" w:rsidRDefault="00ED3989" w:rsidP="00AB53E8">
      <w:pPr>
        <w:rPr>
          <w:rFonts w:ascii="Verdana" w:eastAsia="Verdana" w:hAnsi="Verdana" w:cs="Verdana"/>
        </w:rPr>
      </w:pPr>
    </w:p>
    <w:p w14:paraId="09ED4A8F" w14:textId="063BC37D" w:rsidR="00ED3989" w:rsidRDefault="00ED3989" w:rsidP="00AB53E8">
      <w:pPr>
        <w:rPr>
          <w:rFonts w:ascii="Verdana" w:eastAsia="Verdana" w:hAnsi="Verdana" w:cs="Verdana"/>
        </w:rPr>
      </w:pPr>
      <w:r>
        <w:rPr>
          <w:rFonts w:ascii="Verdana" w:eastAsia="Verdana" w:hAnsi="Verdana" w:cs="Verdana"/>
        </w:rPr>
        <w:t>Name of Pastor (if different from Agape)?</w:t>
      </w:r>
    </w:p>
    <w:p w14:paraId="74B62FC8" w14:textId="0B9A93D0" w:rsidR="003E55AB" w:rsidRDefault="003E55AB" w:rsidP="00AB53E8">
      <w:pPr>
        <w:rPr>
          <w:rFonts w:ascii="Verdana" w:eastAsia="Verdana" w:hAnsi="Verdana" w:cs="Verdana"/>
        </w:rPr>
      </w:pPr>
    </w:p>
    <w:p w14:paraId="65B1D728" w14:textId="6D2F0420" w:rsidR="003E55AB" w:rsidRDefault="003E55AB" w:rsidP="00AB53E8">
      <w:pPr>
        <w:rPr>
          <w:rFonts w:ascii="Verdana" w:eastAsia="Verdana" w:hAnsi="Verdana" w:cs="Verdana"/>
        </w:rPr>
      </w:pPr>
      <w:r>
        <w:rPr>
          <w:rFonts w:ascii="Verdana" w:eastAsia="Verdana" w:hAnsi="Verdana" w:cs="Verdana"/>
        </w:rPr>
        <w:t xml:space="preserve">Do you agree to the statement of Faith below (pages 6-10)? </w:t>
      </w:r>
      <w:r w:rsidRPr="003E55AB">
        <w:rPr>
          <w:rFonts w:ascii="Verdana" w:eastAsia="Verdana" w:hAnsi="Verdana" w:cs="Verdana"/>
          <w:b/>
          <w:bCs/>
        </w:rPr>
        <w:t>Yes</w:t>
      </w:r>
      <w:r>
        <w:rPr>
          <w:rFonts w:ascii="Verdana" w:eastAsia="Verdana" w:hAnsi="Verdana" w:cs="Verdana"/>
        </w:rPr>
        <w:t xml:space="preserve"> </w:t>
      </w:r>
      <w:sdt>
        <w:sdtPr>
          <w:rPr>
            <w:rFonts w:ascii="Verdana" w:eastAsia="Verdana" w:hAnsi="Verdana" w:cs="Verdana"/>
          </w:rPr>
          <w:id w:val="-575976036"/>
          <w14:checkbox>
            <w14:checked w14:val="0"/>
            <w14:checkedState w14:val="2612" w14:font="MS Gothic"/>
            <w14:uncheckedState w14:val="2610" w14:font="MS Gothic"/>
          </w14:checkbox>
        </w:sdtPr>
        <w:sdtContent>
          <w:r>
            <w:rPr>
              <w:rFonts w:ascii="MS Gothic" w:eastAsia="MS Gothic" w:hAnsi="MS Gothic" w:cs="Verdana" w:hint="eastAsia"/>
            </w:rPr>
            <w:t>☐</w:t>
          </w:r>
        </w:sdtContent>
      </w:sdt>
      <w:r>
        <w:rPr>
          <w:rFonts w:ascii="Verdana" w:eastAsia="Verdana" w:hAnsi="Verdana" w:cs="Verdana"/>
        </w:rPr>
        <w:t xml:space="preserve">        </w:t>
      </w:r>
      <w:r w:rsidRPr="003E55AB">
        <w:rPr>
          <w:rFonts w:ascii="Verdana" w:eastAsia="Verdana" w:hAnsi="Verdana" w:cs="Verdana"/>
          <w:b/>
          <w:bCs/>
        </w:rPr>
        <w:t>No</w:t>
      </w:r>
      <w:r>
        <w:rPr>
          <w:rFonts w:ascii="Verdana" w:eastAsia="Verdana" w:hAnsi="Verdana" w:cs="Verdana"/>
        </w:rPr>
        <w:t xml:space="preserve"> </w:t>
      </w:r>
      <w:sdt>
        <w:sdtPr>
          <w:rPr>
            <w:rFonts w:ascii="Verdana" w:eastAsia="Verdana" w:hAnsi="Verdana" w:cs="Verdana"/>
          </w:rPr>
          <w:id w:val="233904920"/>
          <w14:checkbox>
            <w14:checked w14:val="0"/>
            <w14:checkedState w14:val="2612" w14:font="MS Gothic"/>
            <w14:uncheckedState w14:val="2610" w14:font="MS Gothic"/>
          </w14:checkbox>
        </w:sdtPr>
        <w:sdtContent>
          <w:r>
            <w:rPr>
              <w:rFonts w:ascii="MS Gothic" w:eastAsia="MS Gothic" w:hAnsi="MS Gothic" w:cs="Verdana" w:hint="eastAsia"/>
            </w:rPr>
            <w:t>☐</w:t>
          </w:r>
        </w:sdtContent>
      </w:sdt>
    </w:p>
    <w:p w14:paraId="1EF69C7A" w14:textId="5D7DA92C" w:rsidR="00ED3989" w:rsidRDefault="00ED3989" w:rsidP="00AB53E8">
      <w:pPr>
        <w:rPr>
          <w:rFonts w:ascii="Verdana" w:eastAsia="Verdana" w:hAnsi="Verdana" w:cs="Verdana"/>
        </w:rPr>
      </w:pPr>
    </w:p>
    <w:p w14:paraId="19C17F32" w14:textId="55786FF3" w:rsidR="00ED3989" w:rsidRDefault="00ED3989" w:rsidP="00AB53E8">
      <w:pPr>
        <w:rPr>
          <w:rFonts w:ascii="Verdana" w:eastAsia="Verdana" w:hAnsi="Verdana" w:cs="Verdana"/>
        </w:rPr>
      </w:pPr>
      <w:r>
        <w:rPr>
          <w:rFonts w:ascii="Verdana" w:eastAsia="Verdana" w:hAnsi="Verdana" w:cs="Verdana"/>
        </w:rPr>
        <w:t>What responsibilities have you had in the church? List them below:</w:t>
      </w:r>
    </w:p>
    <w:tbl>
      <w:tblPr>
        <w:tblStyle w:val="TableGrid"/>
        <w:tblW w:w="0" w:type="auto"/>
        <w:tblLook w:val="04A0" w:firstRow="1" w:lastRow="0" w:firstColumn="1" w:lastColumn="0" w:noHBand="0" w:noVBand="1"/>
      </w:tblPr>
      <w:tblGrid>
        <w:gridCol w:w="9019"/>
      </w:tblGrid>
      <w:tr w:rsidR="00ED3989" w14:paraId="7CF2765F" w14:textId="77777777" w:rsidTr="00ED3989">
        <w:tc>
          <w:tcPr>
            <w:tcW w:w="9245" w:type="dxa"/>
          </w:tcPr>
          <w:p w14:paraId="243DF28F" w14:textId="77777777" w:rsidR="00ED3989" w:rsidRDefault="00ED3989" w:rsidP="00AB53E8">
            <w:pPr>
              <w:rPr>
                <w:rFonts w:ascii="Verdana" w:eastAsia="Verdana" w:hAnsi="Verdana" w:cs="Verdana"/>
              </w:rPr>
            </w:pPr>
          </w:p>
          <w:p w14:paraId="4E013A32" w14:textId="77777777" w:rsidR="00ED3989" w:rsidRDefault="00ED3989" w:rsidP="00AB53E8">
            <w:pPr>
              <w:rPr>
                <w:rFonts w:ascii="Verdana" w:eastAsia="Verdana" w:hAnsi="Verdana" w:cs="Verdana"/>
              </w:rPr>
            </w:pPr>
          </w:p>
          <w:p w14:paraId="628BC292" w14:textId="77777777" w:rsidR="00ED3989" w:rsidRDefault="00ED3989" w:rsidP="00AB53E8">
            <w:pPr>
              <w:rPr>
                <w:rFonts w:ascii="Verdana" w:eastAsia="Verdana" w:hAnsi="Verdana" w:cs="Verdana"/>
              </w:rPr>
            </w:pPr>
          </w:p>
          <w:p w14:paraId="6AD0683C" w14:textId="77777777" w:rsidR="00ED3989" w:rsidRDefault="00ED3989" w:rsidP="00AB53E8">
            <w:pPr>
              <w:rPr>
                <w:rFonts w:ascii="Verdana" w:eastAsia="Verdana" w:hAnsi="Verdana" w:cs="Verdana"/>
              </w:rPr>
            </w:pPr>
          </w:p>
          <w:p w14:paraId="0661942F" w14:textId="77777777" w:rsidR="00ED3989" w:rsidRDefault="00ED3989" w:rsidP="00AB53E8">
            <w:pPr>
              <w:rPr>
                <w:rFonts w:ascii="Verdana" w:eastAsia="Verdana" w:hAnsi="Verdana" w:cs="Verdana"/>
              </w:rPr>
            </w:pPr>
          </w:p>
          <w:p w14:paraId="59350374" w14:textId="77777777" w:rsidR="00ED3989" w:rsidRDefault="00ED3989" w:rsidP="00AB53E8">
            <w:pPr>
              <w:rPr>
                <w:rFonts w:ascii="Verdana" w:eastAsia="Verdana" w:hAnsi="Verdana" w:cs="Verdana"/>
              </w:rPr>
            </w:pPr>
          </w:p>
          <w:p w14:paraId="6832B910" w14:textId="77777777" w:rsidR="00ED3989" w:rsidRDefault="00ED3989" w:rsidP="00AB53E8">
            <w:pPr>
              <w:rPr>
                <w:rFonts w:ascii="Verdana" w:eastAsia="Verdana" w:hAnsi="Verdana" w:cs="Verdana"/>
              </w:rPr>
            </w:pPr>
          </w:p>
        </w:tc>
      </w:tr>
    </w:tbl>
    <w:p w14:paraId="55E88F75" w14:textId="77777777" w:rsidR="00ED3989" w:rsidRDefault="00ED3989" w:rsidP="00AB53E8">
      <w:pPr>
        <w:rPr>
          <w:rFonts w:ascii="Verdana" w:eastAsia="Verdana" w:hAnsi="Verdana" w:cs="Verdana"/>
        </w:rPr>
      </w:pPr>
    </w:p>
    <w:p w14:paraId="5D9DCF28" w14:textId="739EE8B8" w:rsidR="00ED3989" w:rsidRDefault="00ED3989" w:rsidP="00AB53E8">
      <w:pPr>
        <w:rPr>
          <w:rFonts w:ascii="Verdana" w:eastAsia="Verdana" w:hAnsi="Verdana" w:cs="Verdana"/>
        </w:rPr>
      </w:pPr>
      <w:r>
        <w:rPr>
          <w:rFonts w:ascii="Verdana" w:eastAsia="Verdana" w:hAnsi="Verdana" w:cs="Verdana"/>
        </w:rPr>
        <w:t>When did you become a Christian?</w:t>
      </w:r>
    </w:p>
    <w:tbl>
      <w:tblPr>
        <w:tblStyle w:val="TableGrid"/>
        <w:tblW w:w="0" w:type="auto"/>
        <w:tblLook w:val="04A0" w:firstRow="1" w:lastRow="0" w:firstColumn="1" w:lastColumn="0" w:noHBand="0" w:noVBand="1"/>
      </w:tblPr>
      <w:tblGrid>
        <w:gridCol w:w="9019"/>
      </w:tblGrid>
      <w:tr w:rsidR="00ED3989" w14:paraId="5AFC03D1" w14:textId="77777777" w:rsidTr="00ED3989">
        <w:tc>
          <w:tcPr>
            <w:tcW w:w="9245" w:type="dxa"/>
          </w:tcPr>
          <w:p w14:paraId="486194B0" w14:textId="77777777" w:rsidR="00ED3989" w:rsidRDefault="00ED3989" w:rsidP="00AB53E8">
            <w:pPr>
              <w:rPr>
                <w:rFonts w:ascii="Verdana" w:eastAsia="Verdana" w:hAnsi="Verdana" w:cs="Verdana"/>
              </w:rPr>
            </w:pPr>
          </w:p>
          <w:p w14:paraId="2C083642" w14:textId="77777777" w:rsidR="00ED3989" w:rsidRDefault="00ED3989" w:rsidP="00AB53E8">
            <w:pPr>
              <w:rPr>
                <w:rFonts w:ascii="Verdana" w:eastAsia="Verdana" w:hAnsi="Verdana" w:cs="Verdana"/>
              </w:rPr>
            </w:pPr>
          </w:p>
          <w:p w14:paraId="1B9E1E72" w14:textId="77777777" w:rsidR="003E55AB" w:rsidRDefault="003E55AB" w:rsidP="00AB53E8">
            <w:pPr>
              <w:rPr>
                <w:rFonts w:ascii="Verdana" w:eastAsia="Verdana" w:hAnsi="Verdana" w:cs="Verdana"/>
              </w:rPr>
            </w:pPr>
          </w:p>
          <w:p w14:paraId="3CBF38A7" w14:textId="77777777" w:rsidR="00ED3989" w:rsidRDefault="00ED3989" w:rsidP="00AB53E8">
            <w:pPr>
              <w:rPr>
                <w:rFonts w:ascii="Verdana" w:eastAsia="Verdana" w:hAnsi="Verdana" w:cs="Verdana"/>
              </w:rPr>
            </w:pPr>
          </w:p>
          <w:p w14:paraId="3ADD6495" w14:textId="77777777" w:rsidR="00ED3989" w:rsidRDefault="00ED3989" w:rsidP="00AB53E8">
            <w:pPr>
              <w:rPr>
                <w:rFonts w:ascii="Verdana" w:eastAsia="Verdana" w:hAnsi="Verdana" w:cs="Verdana"/>
              </w:rPr>
            </w:pPr>
          </w:p>
          <w:p w14:paraId="15A1EE64" w14:textId="77777777" w:rsidR="00ED3989" w:rsidRDefault="00ED3989" w:rsidP="00AB53E8">
            <w:pPr>
              <w:rPr>
                <w:rFonts w:ascii="Verdana" w:eastAsia="Verdana" w:hAnsi="Verdana" w:cs="Verdana"/>
              </w:rPr>
            </w:pPr>
          </w:p>
          <w:p w14:paraId="205AEB27" w14:textId="77777777" w:rsidR="00ED3989" w:rsidRDefault="00ED3989" w:rsidP="00AB53E8">
            <w:pPr>
              <w:rPr>
                <w:rFonts w:ascii="Verdana" w:eastAsia="Verdana" w:hAnsi="Verdana" w:cs="Verdana"/>
              </w:rPr>
            </w:pPr>
          </w:p>
        </w:tc>
      </w:tr>
    </w:tbl>
    <w:p w14:paraId="24C20DAA" w14:textId="2DDBDC04" w:rsidR="00791A51" w:rsidRPr="00AB53E8" w:rsidRDefault="00725648">
      <w:pPr>
        <w:pStyle w:val="Heading2"/>
        <w:rPr>
          <w:rFonts w:ascii="Verdana" w:eastAsia="Verdana" w:hAnsi="Verdana" w:cs="Verdana"/>
        </w:rPr>
      </w:pPr>
      <w:r w:rsidRPr="00AB53E8">
        <w:rPr>
          <w:rFonts w:ascii="Verdana" w:eastAsia="Verdana" w:hAnsi="Verdana" w:cs="Verdana"/>
        </w:rPr>
        <w:t>Education and training</w:t>
      </w:r>
    </w:p>
    <w:p w14:paraId="4392E82F" w14:textId="5DA5960B" w:rsidR="00791A51" w:rsidRPr="00AB53E8" w:rsidRDefault="00725648">
      <w:pPr>
        <w:rPr>
          <w:rFonts w:ascii="Verdana" w:eastAsia="Verdana" w:hAnsi="Verdana" w:cs="Verdana"/>
        </w:rPr>
      </w:pPr>
      <w:r w:rsidRPr="00AB53E8">
        <w:rPr>
          <w:rFonts w:ascii="Verdana" w:eastAsia="Verdana" w:hAnsi="Verdana" w:cs="Verdana"/>
        </w:rPr>
        <w:t>Please give details</w:t>
      </w:r>
      <w:r w:rsidR="00ED3989">
        <w:rPr>
          <w:rFonts w:ascii="Verdana" w:eastAsia="Verdana" w:hAnsi="Verdana" w:cs="Verdana"/>
        </w:rPr>
        <w:t xml:space="preserve"> about your educational and training background</w:t>
      </w:r>
      <w:r w:rsidRPr="00AB53E8">
        <w:rPr>
          <w:rFonts w:ascii="Verdana" w:eastAsia="Verdana" w:hAnsi="Verdana" w:cs="Verdana"/>
        </w:rPr>
        <w:t>:</w:t>
      </w:r>
    </w:p>
    <w:p w14:paraId="75E21A1A" w14:textId="77777777" w:rsidR="00791A51" w:rsidRPr="00AB53E8" w:rsidRDefault="00791A51">
      <w:pPr>
        <w:rPr>
          <w:rFonts w:ascii="Verdana" w:eastAsia="Verdana" w:hAnsi="Verdana" w:cs="Verdana"/>
        </w:rPr>
      </w:pPr>
    </w:p>
    <w:tbl>
      <w:tblPr>
        <w:tblStyle w:val="a"/>
        <w:tblW w:w="9029" w:type="dxa"/>
        <w:tblInd w:w="1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029"/>
      </w:tblGrid>
      <w:tr w:rsidR="00791A51" w:rsidRPr="00AB53E8" w14:paraId="31EE1A98" w14:textId="77777777">
        <w:trPr>
          <w:trHeight w:val="1944"/>
        </w:trPr>
        <w:tc>
          <w:tcPr>
            <w:tcW w:w="9029" w:type="dxa"/>
            <w:shd w:val="clear" w:color="auto" w:fill="auto"/>
            <w:tcMar>
              <w:top w:w="100" w:type="dxa"/>
              <w:left w:w="100" w:type="dxa"/>
              <w:bottom w:w="100" w:type="dxa"/>
              <w:right w:w="100" w:type="dxa"/>
            </w:tcMar>
          </w:tcPr>
          <w:p w14:paraId="7E105F23" w14:textId="77777777" w:rsidR="00791A51" w:rsidRPr="00AB53E8" w:rsidRDefault="00791A51">
            <w:pPr>
              <w:widowControl w:val="0"/>
              <w:spacing w:line="240" w:lineRule="auto"/>
              <w:rPr>
                <w:rFonts w:ascii="Verdana" w:eastAsia="Verdana" w:hAnsi="Verdana" w:cs="Verdana"/>
              </w:rPr>
            </w:pPr>
          </w:p>
          <w:p w14:paraId="551EC01E" w14:textId="77777777" w:rsidR="00791A51" w:rsidRPr="00AB53E8" w:rsidRDefault="00791A51">
            <w:pPr>
              <w:widowControl w:val="0"/>
              <w:spacing w:line="240" w:lineRule="auto"/>
              <w:rPr>
                <w:rFonts w:ascii="Verdana" w:eastAsia="Verdana" w:hAnsi="Verdana" w:cs="Verdana"/>
              </w:rPr>
            </w:pPr>
          </w:p>
          <w:p w14:paraId="17BD2939" w14:textId="77777777" w:rsidR="00791A51" w:rsidRPr="00AB53E8" w:rsidRDefault="00791A51">
            <w:pPr>
              <w:widowControl w:val="0"/>
              <w:spacing w:line="240" w:lineRule="auto"/>
              <w:rPr>
                <w:rFonts w:ascii="Verdana" w:eastAsia="Verdana" w:hAnsi="Verdana" w:cs="Verdana"/>
              </w:rPr>
            </w:pPr>
          </w:p>
          <w:p w14:paraId="4EE33FE1" w14:textId="77777777" w:rsidR="00791A51" w:rsidRPr="00AB53E8" w:rsidRDefault="00791A51">
            <w:pPr>
              <w:widowControl w:val="0"/>
              <w:spacing w:line="240" w:lineRule="auto"/>
              <w:rPr>
                <w:rFonts w:ascii="Verdana" w:eastAsia="Verdana" w:hAnsi="Verdana" w:cs="Verdana"/>
              </w:rPr>
            </w:pPr>
          </w:p>
          <w:p w14:paraId="7F168236" w14:textId="77777777" w:rsidR="00791A51" w:rsidRPr="00AB53E8" w:rsidRDefault="00791A51">
            <w:pPr>
              <w:widowControl w:val="0"/>
              <w:spacing w:line="240" w:lineRule="auto"/>
              <w:rPr>
                <w:rFonts w:ascii="Verdana" w:eastAsia="Verdana" w:hAnsi="Verdana" w:cs="Verdana"/>
              </w:rPr>
            </w:pPr>
          </w:p>
          <w:p w14:paraId="1D8E4BE7" w14:textId="77777777" w:rsidR="00791A51" w:rsidRPr="00AB53E8" w:rsidRDefault="00791A51">
            <w:pPr>
              <w:widowControl w:val="0"/>
              <w:spacing w:line="240" w:lineRule="auto"/>
              <w:rPr>
                <w:rFonts w:ascii="Verdana" w:eastAsia="Verdana" w:hAnsi="Verdana" w:cs="Verdana"/>
              </w:rPr>
            </w:pPr>
          </w:p>
          <w:p w14:paraId="7702A12D" w14:textId="77777777" w:rsidR="00791A51" w:rsidRPr="00AB53E8" w:rsidRDefault="00791A51">
            <w:pPr>
              <w:widowControl w:val="0"/>
              <w:spacing w:line="240" w:lineRule="auto"/>
              <w:rPr>
                <w:rFonts w:ascii="Verdana" w:eastAsia="Verdana" w:hAnsi="Verdana" w:cs="Verdana"/>
              </w:rPr>
            </w:pPr>
          </w:p>
          <w:p w14:paraId="3AEE2765" w14:textId="77777777" w:rsidR="00791A51" w:rsidRPr="00AB53E8" w:rsidRDefault="00791A51">
            <w:pPr>
              <w:widowControl w:val="0"/>
              <w:spacing w:line="240" w:lineRule="auto"/>
              <w:rPr>
                <w:rFonts w:ascii="Verdana" w:eastAsia="Verdana" w:hAnsi="Verdana" w:cs="Verdana"/>
              </w:rPr>
            </w:pPr>
          </w:p>
          <w:p w14:paraId="5D6A24D5" w14:textId="77777777" w:rsidR="00791A51" w:rsidRPr="00AB53E8" w:rsidRDefault="00791A51">
            <w:pPr>
              <w:widowControl w:val="0"/>
              <w:spacing w:line="240" w:lineRule="auto"/>
              <w:rPr>
                <w:rFonts w:ascii="Verdana" w:eastAsia="Verdana" w:hAnsi="Verdana" w:cs="Verdana"/>
              </w:rPr>
            </w:pPr>
          </w:p>
          <w:p w14:paraId="4C13E2BC" w14:textId="77777777" w:rsidR="00791A51" w:rsidRPr="00AB53E8" w:rsidRDefault="00791A51">
            <w:pPr>
              <w:widowControl w:val="0"/>
              <w:spacing w:line="240" w:lineRule="auto"/>
              <w:rPr>
                <w:rFonts w:ascii="Verdana" w:eastAsia="Verdana" w:hAnsi="Verdana" w:cs="Verdana"/>
              </w:rPr>
            </w:pPr>
          </w:p>
        </w:tc>
      </w:tr>
    </w:tbl>
    <w:p w14:paraId="167EF9F6" w14:textId="77777777" w:rsidR="00791A51" w:rsidRPr="00AB53E8" w:rsidRDefault="00725648">
      <w:pPr>
        <w:pStyle w:val="Heading2"/>
        <w:rPr>
          <w:rFonts w:ascii="Verdana" w:eastAsia="Verdana" w:hAnsi="Verdana" w:cs="Verdana"/>
        </w:rPr>
      </w:pPr>
      <w:bookmarkStart w:id="3" w:name="_qhulv5cexz75" w:colFirst="0" w:colLast="0"/>
      <w:bookmarkEnd w:id="3"/>
      <w:r w:rsidRPr="00AB53E8">
        <w:rPr>
          <w:rFonts w:ascii="Verdana" w:eastAsia="Verdana" w:hAnsi="Verdana" w:cs="Verdana"/>
        </w:rPr>
        <w:t>Qualifications</w:t>
      </w:r>
    </w:p>
    <w:p w14:paraId="20480373" w14:textId="2FEFFC05" w:rsidR="00791A51" w:rsidRPr="00AB53E8" w:rsidRDefault="00725648">
      <w:pPr>
        <w:rPr>
          <w:rFonts w:ascii="Verdana" w:eastAsia="Verdana" w:hAnsi="Verdana" w:cs="Verdana"/>
        </w:rPr>
      </w:pPr>
      <w:r w:rsidRPr="00AB53E8">
        <w:rPr>
          <w:rFonts w:ascii="Verdana" w:eastAsia="Verdana" w:hAnsi="Verdana" w:cs="Verdana"/>
        </w:rPr>
        <w:t>Please give details</w:t>
      </w:r>
      <w:r w:rsidR="00ED3989">
        <w:rPr>
          <w:rFonts w:ascii="Verdana" w:eastAsia="Verdana" w:hAnsi="Verdana" w:cs="Verdana"/>
        </w:rPr>
        <w:t xml:space="preserve"> about any skills, qualifications or experience that you have which are relevant to your application</w:t>
      </w:r>
      <w:r w:rsidRPr="00AB53E8">
        <w:rPr>
          <w:rFonts w:ascii="Verdana" w:eastAsia="Verdana" w:hAnsi="Verdana" w:cs="Verdana"/>
        </w:rPr>
        <w:t>:</w:t>
      </w:r>
    </w:p>
    <w:p w14:paraId="05B90548" w14:textId="77777777" w:rsidR="00791A51" w:rsidRPr="00AB53E8" w:rsidRDefault="00791A51">
      <w:pPr>
        <w:rPr>
          <w:rFonts w:ascii="Verdana" w:eastAsia="Verdana" w:hAnsi="Verdana" w:cs="Verdana"/>
        </w:rPr>
      </w:pPr>
    </w:p>
    <w:tbl>
      <w:tblPr>
        <w:tblStyle w:val="a0"/>
        <w:tblW w:w="9029" w:type="dxa"/>
        <w:tblInd w:w="1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029"/>
      </w:tblGrid>
      <w:tr w:rsidR="00791A51" w:rsidRPr="00AB53E8" w14:paraId="063FFC92" w14:textId="77777777">
        <w:trPr>
          <w:trHeight w:val="1944"/>
        </w:trPr>
        <w:tc>
          <w:tcPr>
            <w:tcW w:w="9029" w:type="dxa"/>
            <w:shd w:val="clear" w:color="auto" w:fill="auto"/>
            <w:tcMar>
              <w:top w:w="100" w:type="dxa"/>
              <w:left w:w="100" w:type="dxa"/>
              <w:bottom w:w="100" w:type="dxa"/>
              <w:right w:w="100" w:type="dxa"/>
            </w:tcMar>
          </w:tcPr>
          <w:p w14:paraId="260C5EF8" w14:textId="77777777" w:rsidR="00791A51" w:rsidRPr="00AB53E8" w:rsidRDefault="00791A51">
            <w:pPr>
              <w:widowControl w:val="0"/>
              <w:spacing w:line="240" w:lineRule="auto"/>
              <w:rPr>
                <w:rFonts w:ascii="Verdana" w:eastAsia="Verdana" w:hAnsi="Verdana" w:cs="Verdana"/>
              </w:rPr>
            </w:pPr>
          </w:p>
          <w:p w14:paraId="43A41255" w14:textId="77777777" w:rsidR="00791A51" w:rsidRPr="00AB53E8" w:rsidRDefault="00791A51">
            <w:pPr>
              <w:widowControl w:val="0"/>
              <w:spacing w:line="240" w:lineRule="auto"/>
              <w:rPr>
                <w:rFonts w:ascii="Verdana" w:eastAsia="Verdana" w:hAnsi="Verdana" w:cs="Verdana"/>
              </w:rPr>
            </w:pPr>
          </w:p>
          <w:p w14:paraId="0860103D" w14:textId="77777777" w:rsidR="00791A51" w:rsidRPr="00AB53E8" w:rsidRDefault="00791A51">
            <w:pPr>
              <w:widowControl w:val="0"/>
              <w:spacing w:line="240" w:lineRule="auto"/>
              <w:rPr>
                <w:rFonts w:ascii="Verdana" w:eastAsia="Verdana" w:hAnsi="Verdana" w:cs="Verdana"/>
              </w:rPr>
            </w:pPr>
          </w:p>
          <w:p w14:paraId="685BA0F7" w14:textId="77777777" w:rsidR="00791A51" w:rsidRPr="00AB53E8" w:rsidRDefault="00791A51">
            <w:pPr>
              <w:widowControl w:val="0"/>
              <w:spacing w:line="240" w:lineRule="auto"/>
              <w:rPr>
                <w:rFonts w:ascii="Verdana" w:eastAsia="Verdana" w:hAnsi="Verdana" w:cs="Verdana"/>
              </w:rPr>
            </w:pPr>
          </w:p>
          <w:p w14:paraId="1E3B1566" w14:textId="77777777" w:rsidR="00791A51" w:rsidRPr="00AB53E8" w:rsidRDefault="00791A51">
            <w:pPr>
              <w:widowControl w:val="0"/>
              <w:spacing w:line="240" w:lineRule="auto"/>
              <w:rPr>
                <w:rFonts w:ascii="Verdana" w:eastAsia="Verdana" w:hAnsi="Verdana" w:cs="Verdana"/>
              </w:rPr>
            </w:pPr>
          </w:p>
          <w:p w14:paraId="5BB0B295" w14:textId="77777777" w:rsidR="00791A51" w:rsidRPr="00AB53E8" w:rsidRDefault="00791A51">
            <w:pPr>
              <w:widowControl w:val="0"/>
              <w:spacing w:line="240" w:lineRule="auto"/>
              <w:rPr>
                <w:rFonts w:ascii="Verdana" w:eastAsia="Verdana" w:hAnsi="Verdana" w:cs="Verdana"/>
              </w:rPr>
            </w:pPr>
          </w:p>
          <w:p w14:paraId="24BFF7BD" w14:textId="77777777" w:rsidR="00791A51" w:rsidRPr="00AB53E8" w:rsidRDefault="00791A51">
            <w:pPr>
              <w:widowControl w:val="0"/>
              <w:spacing w:line="240" w:lineRule="auto"/>
              <w:rPr>
                <w:rFonts w:ascii="Verdana" w:eastAsia="Verdana" w:hAnsi="Verdana" w:cs="Verdana"/>
              </w:rPr>
            </w:pPr>
          </w:p>
          <w:p w14:paraId="738FDFEE" w14:textId="77777777" w:rsidR="00791A51" w:rsidRPr="00AB53E8" w:rsidRDefault="00791A51">
            <w:pPr>
              <w:widowControl w:val="0"/>
              <w:spacing w:line="240" w:lineRule="auto"/>
              <w:rPr>
                <w:rFonts w:ascii="Verdana" w:eastAsia="Verdana" w:hAnsi="Verdana" w:cs="Verdana"/>
              </w:rPr>
            </w:pPr>
          </w:p>
          <w:p w14:paraId="718E983B" w14:textId="77777777" w:rsidR="00791A51" w:rsidRPr="00AB53E8" w:rsidRDefault="00791A51">
            <w:pPr>
              <w:widowControl w:val="0"/>
              <w:spacing w:line="240" w:lineRule="auto"/>
              <w:rPr>
                <w:rFonts w:ascii="Verdana" w:eastAsia="Verdana" w:hAnsi="Verdana" w:cs="Verdana"/>
              </w:rPr>
            </w:pPr>
          </w:p>
          <w:p w14:paraId="0673097F" w14:textId="77777777" w:rsidR="00791A51" w:rsidRPr="00AB53E8" w:rsidRDefault="00791A51">
            <w:pPr>
              <w:widowControl w:val="0"/>
              <w:spacing w:line="240" w:lineRule="auto"/>
              <w:rPr>
                <w:rFonts w:ascii="Verdana" w:eastAsia="Verdana" w:hAnsi="Verdana" w:cs="Verdana"/>
              </w:rPr>
            </w:pPr>
          </w:p>
        </w:tc>
      </w:tr>
    </w:tbl>
    <w:p w14:paraId="5FC91FB0" w14:textId="77777777" w:rsidR="00791A51" w:rsidRPr="00AB53E8" w:rsidRDefault="00725648">
      <w:pPr>
        <w:pStyle w:val="Heading2"/>
        <w:rPr>
          <w:rFonts w:ascii="Verdana" w:eastAsia="Verdana" w:hAnsi="Verdana" w:cs="Verdana"/>
        </w:rPr>
      </w:pPr>
      <w:bookmarkStart w:id="4" w:name="_97j1ykgd1f2u" w:colFirst="0" w:colLast="0"/>
      <w:bookmarkEnd w:id="4"/>
      <w:r w:rsidRPr="00AB53E8">
        <w:rPr>
          <w:rFonts w:ascii="Verdana" w:eastAsia="Verdana" w:hAnsi="Verdana" w:cs="Verdana"/>
        </w:rPr>
        <w:t>Employment history</w:t>
      </w:r>
    </w:p>
    <w:p w14:paraId="41D19B0C" w14:textId="77777777" w:rsidR="00791A51" w:rsidRPr="00AB53E8" w:rsidRDefault="00725648">
      <w:pPr>
        <w:pStyle w:val="Heading3"/>
        <w:rPr>
          <w:rFonts w:ascii="Verdana" w:eastAsia="Verdana" w:hAnsi="Verdana" w:cs="Verdana"/>
        </w:rPr>
      </w:pPr>
      <w:bookmarkStart w:id="5" w:name="_itppkk92vaqm" w:colFirst="0" w:colLast="0"/>
      <w:bookmarkEnd w:id="5"/>
      <w:r w:rsidRPr="00AB53E8">
        <w:rPr>
          <w:rFonts w:ascii="Verdana" w:eastAsia="Verdana" w:hAnsi="Verdana" w:cs="Verdana"/>
        </w:rPr>
        <w:t>Your current or most recent employer</w:t>
      </w:r>
    </w:p>
    <w:p w14:paraId="2135FBB8" w14:textId="77777777" w:rsidR="00791A51" w:rsidRPr="00AB53E8" w:rsidRDefault="00791A51">
      <w:pPr>
        <w:rPr>
          <w:rFonts w:ascii="Verdana" w:eastAsia="Verdana" w:hAnsi="Verdana" w:cs="Verdana"/>
        </w:rPr>
      </w:pPr>
    </w:p>
    <w:p w14:paraId="2F068BF3" w14:textId="77777777" w:rsidR="00791A51" w:rsidRPr="00AB53E8" w:rsidRDefault="00725648">
      <w:pPr>
        <w:rPr>
          <w:rFonts w:ascii="Verdana" w:eastAsia="Verdana" w:hAnsi="Verdana" w:cs="Verdana"/>
        </w:rPr>
      </w:pPr>
      <w:r w:rsidRPr="00AB53E8">
        <w:rPr>
          <w:rFonts w:ascii="Verdana" w:eastAsia="Verdana" w:hAnsi="Verdana" w:cs="Verdana"/>
        </w:rPr>
        <w:t>Name of employer:</w:t>
      </w:r>
    </w:p>
    <w:p w14:paraId="2933B568" w14:textId="77777777" w:rsidR="00791A51" w:rsidRPr="00AB53E8" w:rsidRDefault="00791A51">
      <w:pPr>
        <w:rPr>
          <w:rFonts w:ascii="Verdana" w:eastAsia="Verdana" w:hAnsi="Verdana" w:cs="Verdana"/>
        </w:rPr>
      </w:pPr>
    </w:p>
    <w:p w14:paraId="3FC31F3D" w14:textId="77777777" w:rsidR="00791A51" w:rsidRPr="00AB53E8" w:rsidRDefault="00725648">
      <w:pPr>
        <w:rPr>
          <w:rFonts w:ascii="Verdana" w:eastAsia="Verdana" w:hAnsi="Verdana" w:cs="Verdana"/>
        </w:rPr>
      </w:pPr>
      <w:r w:rsidRPr="00AB53E8">
        <w:rPr>
          <w:rFonts w:ascii="Verdana" w:eastAsia="Verdana" w:hAnsi="Verdana" w:cs="Verdana"/>
        </w:rPr>
        <w:t>Address:</w:t>
      </w:r>
    </w:p>
    <w:p w14:paraId="3B923370" w14:textId="77777777" w:rsidR="00791A51" w:rsidRPr="00AB53E8" w:rsidRDefault="00791A51">
      <w:pPr>
        <w:rPr>
          <w:rFonts w:ascii="Verdana" w:eastAsia="Verdana" w:hAnsi="Verdana" w:cs="Verdana"/>
        </w:rPr>
      </w:pPr>
    </w:p>
    <w:p w14:paraId="72CC2614" w14:textId="77777777" w:rsidR="00791A51" w:rsidRPr="00AB53E8" w:rsidRDefault="00725648">
      <w:pPr>
        <w:rPr>
          <w:rFonts w:ascii="Verdana" w:eastAsia="Verdana" w:hAnsi="Verdana" w:cs="Verdana"/>
        </w:rPr>
      </w:pPr>
      <w:r w:rsidRPr="00AB53E8">
        <w:rPr>
          <w:rFonts w:ascii="Verdana" w:eastAsia="Verdana" w:hAnsi="Verdana" w:cs="Verdana"/>
        </w:rPr>
        <w:t>Postcode:</w:t>
      </w:r>
    </w:p>
    <w:p w14:paraId="1CDDB7AB" w14:textId="77777777" w:rsidR="00791A51" w:rsidRPr="00AB53E8" w:rsidRDefault="00791A51">
      <w:pPr>
        <w:rPr>
          <w:rFonts w:ascii="Verdana" w:eastAsia="Verdana" w:hAnsi="Verdana" w:cs="Verdana"/>
        </w:rPr>
      </w:pPr>
    </w:p>
    <w:p w14:paraId="00DBCBE7" w14:textId="77777777" w:rsidR="00791A51" w:rsidRPr="00AB53E8" w:rsidRDefault="00725648">
      <w:pPr>
        <w:rPr>
          <w:rFonts w:ascii="Verdana" w:eastAsia="Verdana" w:hAnsi="Verdana" w:cs="Verdana"/>
        </w:rPr>
      </w:pPr>
      <w:r w:rsidRPr="00AB53E8">
        <w:rPr>
          <w:rFonts w:ascii="Verdana" w:eastAsia="Verdana" w:hAnsi="Verdana" w:cs="Verdana"/>
        </w:rPr>
        <w:t>Job title:</w:t>
      </w:r>
    </w:p>
    <w:p w14:paraId="113F90CB" w14:textId="77777777" w:rsidR="00791A51" w:rsidRPr="00AB53E8" w:rsidRDefault="00791A51">
      <w:pPr>
        <w:rPr>
          <w:rFonts w:ascii="Verdana" w:eastAsia="Verdana" w:hAnsi="Verdana" w:cs="Verdana"/>
        </w:rPr>
      </w:pPr>
    </w:p>
    <w:p w14:paraId="4EA27B6F" w14:textId="77777777" w:rsidR="00791A51" w:rsidRPr="00AB53E8" w:rsidRDefault="00725648">
      <w:pPr>
        <w:rPr>
          <w:rFonts w:ascii="Verdana" w:eastAsia="Verdana" w:hAnsi="Verdana" w:cs="Verdana"/>
        </w:rPr>
      </w:pPr>
      <w:r w:rsidRPr="00AB53E8">
        <w:rPr>
          <w:rFonts w:ascii="Verdana" w:eastAsia="Verdana" w:hAnsi="Verdana" w:cs="Verdana"/>
        </w:rPr>
        <w:t>Length of time with employer:</w:t>
      </w:r>
    </w:p>
    <w:p w14:paraId="37D000C4" w14:textId="77777777" w:rsidR="00791A51" w:rsidRPr="00AB53E8" w:rsidRDefault="00791A51">
      <w:pPr>
        <w:rPr>
          <w:rFonts w:ascii="Verdana" w:eastAsia="Verdana" w:hAnsi="Verdana" w:cs="Verdana"/>
        </w:rPr>
      </w:pPr>
    </w:p>
    <w:p w14:paraId="41BA2C61" w14:textId="77777777" w:rsidR="00791A51" w:rsidRPr="00AB53E8" w:rsidRDefault="00725648">
      <w:pPr>
        <w:rPr>
          <w:rFonts w:ascii="Verdana" w:eastAsia="Verdana" w:hAnsi="Verdana" w:cs="Verdana"/>
        </w:rPr>
      </w:pPr>
      <w:r w:rsidRPr="00AB53E8">
        <w:rPr>
          <w:rFonts w:ascii="Verdana" w:eastAsia="Verdana" w:hAnsi="Verdana" w:cs="Verdana"/>
        </w:rPr>
        <w:t xml:space="preserve">Duties: </w:t>
      </w:r>
    </w:p>
    <w:p w14:paraId="1E456287" w14:textId="77777777" w:rsidR="00791A51" w:rsidRPr="00AB53E8" w:rsidRDefault="00791A51">
      <w:pPr>
        <w:rPr>
          <w:rFonts w:ascii="Verdana" w:eastAsia="Verdana" w:hAnsi="Verdana" w:cs="Verdana"/>
        </w:rPr>
      </w:pPr>
    </w:p>
    <w:tbl>
      <w:tblPr>
        <w:tblStyle w:val="a1"/>
        <w:tblW w:w="9029" w:type="dxa"/>
        <w:tblInd w:w="1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029"/>
      </w:tblGrid>
      <w:tr w:rsidR="00791A51" w:rsidRPr="00AB53E8" w14:paraId="77BCAD92" w14:textId="77777777">
        <w:trPr>
          <w:trHeight w:val="1944"/>
        </w:trPr>
        <w:tc>
          <w:tcPr>
            <w:tcW w:w="9029" w:type="dxa"/>
            <w:shd w:val="clear" w:color="auto" w:fill="auto"/>
            <w:tcMar>
              <w:top w:w="100" w:type="dxa"/>
              <w:left w:w="100" w:type="dxa"/>
              <w:bottom w:w="100" w:type="dxa"/>
              <w:right w:w="100" w:type="dxa"/>
            </w:tcMar>
          </w:tcPr>
          <w:p w14:paraId="66E18DFD" w14:textId="77777777" w:rsidR="00791A51" w:rsidRPr="00AB53E8" w:rsidRDefault="00791A51">
            <w:pPr>
              <w:widowControl w:val="0"/>
              <w:spacing w:line="240" w:lineRule="auto"/>
              <w:rPr>
                <w:rFonts w:ascii="Verdana" w:eastAsia="Verdana" w:hAnsi="Verdana" w:cs="Verdana"/>
              </w:rPr>
            </w:pPr>
          </w:p>
          <w:p w14:paraId="7610FE8B" w14:textId="77777777" w:rsidR="00791A51" w:rsidRPr="00AB53E8" w:rsidRDefault="00791A51">
            <w:pPr>
              <w:widowControl w:val="0"/>
              <w:spacing w:line="240" w:lineRule="auto"/>
              <w:rPr>
                <w:rFonts w:ascii="Verdana" w:eastAsia="Verdana" w:hAnsi="Verdana" w:cs="Verdana"/>
              </w:rPr>
            </w:pPr>
          </w:p>
          <w:p w14:paraId="05022052" w14:textId="77777777" w:rsidR="00791A51" w:rsidRPr="00AB53E8" w:rsidRDefault="00791A51">
            <w:pPr>
              <w:widowControl w:val="0"/>
              <w:spacing w:line="240" w:lineRule="auto"/>
              <w:rPr>
                <w:rFonts w:ascii="Verdana" w:eastAsia="Verdana" w:hAnsi="Verdana" w:cs="Verdana"/>
              </w:rPr>
            </w:pPr>
          </w:p>
          <w:p w14:paraId="3D9EAD26" w14:textId="77777777" w:rsidR="00791A51" w:rsidRPr="00AB53E8" w:rsidRDefault="00791A51">
            <w:pPr>
              <w:widowControl w:val="0"/>
              <w:spacing w:line="240" w:lineRule="auto"/>
              <w:rPr>
                <w:rFonts w:ascii="Verdana" w:eastAsia="Verdana" w:hAnsi="Verdana" w:cs="Verdana"/>
              </w:rPr>
            </w:pPr>
          </w:p>
          <w:p w14:paraId="0B656FF6" w14:textId="77777777" w:rsidR="00791A51" w:rsidRPr="00AB53E8" w:rsidRDefault="00791A51">
            <w:pPr>
              <w:widowControl w:val="0"/>
              <w:spacing w:line="240" w:lineRule="auto"/>
              <w:rPr>
                <w:rFonts w:ascii="Verdana" w:eastAsia="Verdana" w:hAnsi="Verdana" w:cs="Verdana"/>
              </w:rPr>
            </w:pPr>
          </w:p>
          <w:p w14:paraId="4D84EC16" w14:textId="77777777" w:rsidR="00791A51" w:rsidRPr="00AB53E8" w:rsidRDefault="00791A51">
            <w:pPr>
              <w:widowControl w:val="0"/>
              <w:spacing w:line="240" w:lineRule="auto"/>
              <w:rPr>
                <w:rFonts w:ascii="Verdana" w:eastAsia="Verdana" w:hAnsi="Verdana" w:cs="Verdana"/>
              </w:rPr>
            </w:pPr>
          </w:p>
          <w:p w14:paraId="7F61D8E9" w14:textId="77777777" w:rsidR="00791A51" w:rsidRPr="00AB53E8" w:rsidRDefault="00791A51">
            <w:pPr>
              <w:widowControl w:val="0"/>
              <w:spacing w:line="240" w:lineRule="auto"/>
              <w:rPr>
                <w:rFonts w:ascii="Verdana" w:eastAsia="Verdana" w:hAnsi="Verdana" w:cs="Verdana"/>
              </w:rPr>
            </w:pPr>
          </w:p>
          <w:p w14:paraId="67CB6970" w14:textId="77777777" w:rsidR="00791A51" w:rsidRPr="00AB53E8" w:rsidRDefault="00791A51">
            <w:pPr>
              <w:widowControl w:val="0"/>
              <w:spacing w:line="240" w:lineRule="auto"/>
              <w:rPr>
                <w:rFonts w:ascii="Verdana" w:eastAsia="Verdana" w:hAnsi="Verdana" w:cs="Verdana"/>
              </w:rPr>
            </w:pPr>
          </w:p>
          <w:p w14:paraId="0198E534" w14:textId="77777777" w:rsidR="00791A51" w:rsidRPr="00AB53E8" w:rsidRDefault="00791A51">
            <w:pPr>
              <w:widowControl w:val="0"/>
              <w:spacing w:line="240" w:lineRule="auto"/>
              <w:rPr>
                <w:rFonts w:ascii="Verdana" w:eastAsia="Verdana" w:hAnsi="Verdana" w:cs="Verdana"/>
              </w:rPr>
            </w:pPr>
          </w:p>
          <w:p w14:paraId="619DA480" w14:textId="77777777" w:rsidR="00791A51" w:rsidRPr="00AB53E8" w:rsidRDefault="00791A51">
            <w:pPr>
              <w:widowControl w:val="0"/>
              <w:spacing w:line="240" w:lineRule="auto"/>
              <w:rPr>
                <w:rFonts w:ascii="Verdana" w:eastAsia="Verdana" w:hAnsi="Verdana" w:cs="Verdana"/>
              </w:rPr>
            </w:pPr>
          </w:p>
        </w:tc>
      </w:tr>
    </w:tbl>
    <w:p w14:paraId="1C5BB500" w14:textId="77777777" w:rsidR="00791A51" w:rsidRPr="00AB53E8" w:rsidRDefault="00791A51">
      <w:pPr>
        <w:rPr>
          <w:rFonts w:ascii="Verdana" w:eastAsia="Verdana" w:hAnsi="Verdana" w:cs="Verdana"/>
        </w:rPr>
      </w:pPr>
    </w:p>
    <w:p w14:paraId="053B7754" w14:textId="77777777" w:rsidR="00791A51" w:rsidRPr="00AB53E8" w:rsidRDefault="00725648">
      <w:pPr>
        <w:pStyle w:val="Heading3"/>
        <w:rPr>
          <w:rFonts w:ascii="Verdana" w:eastAsia="Verdana" w:hAnsi="Verdana" w:cs="Verdana"/>
        </w:rPr>
      </w:pPr>
      <w:bookmarkStart w:id="6" w:name="_81dqi68kkna8" w:colFirst="0" w:colLast="0"/>
      <w:bookmarkEnd w:id="6"/>
      <w:r w:rsidRPr="00AB53E8">
        <w:rPr>
          <w:rFonts w:ascii="Verdana" w:eastAsia="Verdana" w:hAnsi="Verdana" w:cs="Verdana"/>
        </w:rPr>
        <w:t>Previous employers</w:t>
      </w:r>
    </w:p>
    <w:p w14:paraId="555D7914" w14:textId="77777777" w:rsidR="00791A51" w:rsidRPr="00AB53E8" w:rsidRDefault="00725648">
      <w:pPr>
        <w:rPr>
          <w:rFonts w:ascii="Verdana" w:eastAsia="Verdana" w:hAnsi="Verdana" w:cs="Verdana"/>
        </w:rPr>
      </w:pPr>
      <w:r w:rsidRPr="00AB53E8">
        <w:rPr>
          <w:rFonts w:ascii="Verdana" w:eastAsia="Verdana" w:hAnsi="Verdana" w:cs="Verdana"/>
        </w:rPr>
        <w:t>Please tell us about other jobs you have done and about the skills you used or learned in those jobs.</w:t>
      </w:r>
    </w:p>
    <w:p w14:paraId="7DFACA81" w14:textId="77777777" w:rsidR="00791A51" w:rsidRPr="00AB53E8" w:rsidRDefault="00791A51">
      <w:pPr>
        <w:rPr>
          <w:rFonts w:ascii="Verdana" w:eastAsia="Verdana" w:hAnsi="Verdana" w:cs="Verdana"/>
        </w:rPr>
      </w:pPr>
    </w:p>
    <w:tbl>
      <w:tblPr>
        <w:tblStyle w:val="a2"/>
        <w:tblW w:w="9029" w:type="dxa"/>
        <w:tblInd w:w="1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029"/>
      </w:tblGrid>
      <w:tr w:rsidR="00791A51" w:rsidRPr="00AB53E8" w14:paraId="025DB1DF" w14:textId="77777777">
        <w:trPr>
          <w:trHeight w:val="1944"/>
        </w:trPr>
        <w:tc>
          <w:tcPr>
            <w:tcW w:w="9029" w:type="dxa"/>
            <w:shd w:val="clear" w:color="auto" w:fill="auto"/>
            <w:tcMar>
              <w:top w:w="100" w:type="dxa"/>
              <w:left w:w="100" w:type="dxa"/>
              <w:bottom w:w="100" w:type="dxa"/>
              <w:right w:w="100" w:type="dxa"/>
            </w:tcMar>
          </w:tcPr>
          <w:p w14:paraId="1937B9B1" w14:textId="77777777" w:rsidR="00791A51" w:rsidRPr="00AB53E8" w:rsidRDefault="00791A51">
            <w:pPr>
              <w:widowControl w:val="0"/>
              <w:spacing w:line="240" w:lineRule="auto"/>
              <w:rPr>
                <w:rFonts w:ascii="Verdana" w:eastAsia="Verdana" w:hAnsi="Verdana" w:cs="Verdana"/>
              </w:rPr>
            </w:pPr>
          </w:p>
          <w:p w14:paraId="09DB747A" w14:textId="77777777" w:rsidR="00791A51" w:rsidRPr="00AB53E8" w:rsidRDefault="00791A51">
            <w:pPr>
              <w:widowControl w:val="0"/>
              <w:spacing w:line="240" w:lineRule="auto"/>
              <w:rPr>
                <w:rFonts w:ascii="Verdana" w:eastAsia="Verdana" w:hAnsi="Verdana" w:cs="Verdana"/>
              </w:rPr>
            </w:pPr>
          </w:p>
          <w:p w14:paraId="43101023" w14:textId="77777777" w:rsidR="00791A51" w:rsidRPr="00AB53E8" w:rsidRDefault="00791A51">
            <w:pPr>
              <w:widowControl w:val="0"/>
              <w:spacing w:line="240" w:lineRule="auto"/>
              <w:rPr>
                <w:rFonts w:ascii="Verdana" w:eastAsia="Verdana" w:hAnsi="Verdana" w:cs="Verdana"/>
              </w:rPr>
            </w:pPr>
          </w:p>
          <w:p w14:paraId="5A47E1CF" w14:textId="77777777" w:rsidR="00791A51" w:rsidRPr="00AB53E8" w:rsidRDefault="00791A51">
            <w:pPr>
              <w:widowControl w:val="0"/>
              <w:spacing w:line="240" w:lineRule="auto"/>
              <w:rPr>
                <w:rFonts w:ascii="Verdana" w:eastAsia="Verdana" w:hAnsi="Verdana" w:cs="Verdana"/>
              </w:rPr>
            </w:pPr>
          </w:p>
          <w:p w14:paraId="12AEACE6" w14:textId="77777777" w:rsidR="00791A51" w:rsidRPr="00AB53E8" w:rsidRDefault="00791A51">
            <w:pPr>
              <w:widowControl w:val="0"/>
              <w:spacing w:line="240" w:lineRule="auto"/>
              <w:rPr>
                <w:rFonts w:ascii="Verdana" w:eastAsia="Verdana" w:hAnsi="Verdana" w:cs="Verdana"/>
              </w:rPr>
            </w:pPr>
          </w:p>
          <w:p w14:paraId="522BC035" w14:textId="77777777" w:rsidR="00791A51" w:rsidRPr="00AB53E8" w:rsidRDefault="00791A51">
            <w:pPr>
              <w:widowControl w:val="0"/>
              <w:spacing w:line="240" w:lineRule="auto"/>
              <w:rPr>
                <w:rFonts w:ascii="Verdana" w:eastAsia="Verdana" w:hAnsi="Verdana" w:cs="Verdana"/>
              </w:rPr>
            </w:pPr>
          </w:p>
          <w:p w14:paraId="7379841F" w14:textId="77777777" w:rsidR="00791A51" w:rsidRPr="00AB53E8" w:rsidRDefault="00791A51">
            <w:pPr>
              <w:widowControl w:val="0"/>
              <w:spacing w:line="240" w:lineRule="auto"/>
              <w:rPr>
                <w:rFonts w:ascii="Verdana" w:eastAsia="Verdana" w:hAnsi="Verdana" w:cs="Verdana"/>
              </w:rPr>
            </w:pPr>
          </w:p>
          <w:p w14:paraId="17CE956C" w14:textId="77777777" w:rsidR="00791A51" w:rsidRPr="00AB53E8" w:rsidRDefault="00791A51">
            <w:pPr>
              <w:widowControl w:val="0"/>
              <w:spacing w:line="240" w:lineRule="auto"/>
              <w:rPr>
                <w:rFonts w:ascii="Verdana" w:eastAsia="Verdana" w:hAnsi="Verdana" w:cs="Verdana"/>
              </w:rPr>
            </w:pPr>
          </w:p>
          <w:p w14:paraId="6B4702F5" w14:textId="77777777" w:rsidR="00791A51" w:rsidRPr="00AB53E8" w:rsidRDefault="00791A51">
            <w:pPr>
              <w:widowControl w:val="0"/>
              <w:spacing w:line="240" w:lineRule="auto"/>
              <w:rPr>
                <w:rFonts w:ascii="Verdana" w:eastAsia="Verdana" w:hAnsi="Verdana" w:cs="Verdana"/>
              </w:rPr>
            </w:pPr>
          </w:p>
          <w:p w14:paraId="1E497016" w14:textId="77777777" w:rsidR="00791A51" w:rsidRPr="00AB53E8" w:rsidRDefault="00791A51">
            <w:pPr>
              <w:widowControl w:val="0"/>
              <w:spacing w:line="240" w:lineRule="auto"/>
              <w:rPr>
                <w:rFonts w:ascii="Verdana" w:eastAsia="Verdana" w:hAnsi="Verdana" w:cs="Verdana"/>
              </w:rPr>
            </w:pPr>
          </w:p>
        </w:tc>
      </w:tr>
    </w:tbl>
    <w:p w14:paraId="5F7D5C20" w14:textId="77777777" w:rsidR="00791A51" w:rsidRPr="00AB53E8" w:rsidRDefault="00725648">
      <w:pPr>
        <w:pStyle w:val="Heading2"/>
        <w:rPr>
          <w:rFonts w:ascii="Verdana" w:eastAsia="Verdana" w:hAnsi="Verdana" w:cs="Verdana"/>
        </w:rPr>
      </w:pPr>
      <w:bookmarkStart w:id="7" w:name="_2hk78iv0b9mh" w:colFirst="0" w:colLast="0"/>
      <w:bookmarkEnd w:id="7"/>
      <w:r w:rsidRPr="00AB53E8">
        <w:rPr>
          <w:rFonts w:ascii="Verdana" w:eastAsia="Verdana" w:hAnsi="Verdana" w:cs="Verdana"/>
        </w:rPr>
        <w:t>Supporting statement</w:t>
      </w:r>
    </w:p>
    <w:p w14:paraId="67442698" w14:textId="77777777" w:rsidR="00791A51" w:rsidRPr="00AB53E8" w:rsidRDefault="00725648">
      <w:pPr>
        <w:rPr>
          <w:rFonts w:ascii="Verdana" w:eastAsia="Verdana" w:hAnsi="Verdana" w:cs="Verdana"/>
        </w:rPr>
      </w:pPr>
      <w:r w:rsidRPr="00AB53E8">
        <w:rPr>
          <w:rFonts w:ascii="Verdana" w:eastAsia="Verdana" w:hAnsi="Verdana" w:cs="Verdana"/>
        </w:rPr>
        <w:t>Please tell us why you applied for this job and why you think you are the best person for the job.</w:t>
      </w:r>
    </w:p>
    <w:p w14:paraId="3C898670" w14:textId="77777777" w:rsidR="00791A51" w:rsidRPr="00AB53E8" w:rsidRDefault="00791A51">
      <w:pPr>
        <w:rPr>
          <w:rFonts w:ascii="Verdana" w:eastAsia="Verdana" w:hAnsi="Verdana" w:cs="Verdana"/>
        </w:rPr>
      </w:pPr>
    </w:p>
    <w:tbl>
      <w:tblPr>
        <w:tblStyle w:val="a3"/>
        <w:tblW w:w="9029" w:type="dxa"/>
        <w:tblInd w:w="1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029"/>
      </w:tblGrid>
      <w:tr w:rsidR="00791A51" w:rsidRPr="00AB53E8" w14:paraId="23412A43" w14:textId="77777777">
        <w:trPr>
          <w:trHeight w:val="1944"/>
        </w:trPr>
        <w:tc>
          <w:tcPr>
            <w:tcW w:w="9029" w:type="dxa"/>
            <w:shd w:val="clear" w:color="auto" w:fill="auto"/>
            <w:tcMar>
              <w:top w:w="100" w:type="dxa"/>
              <w:left w:w="100" w:type="dxa"/>
              <w:bottom w:w="100" w:type="dxa"/>
              <w:right w:w="100" w:type="dxa"/>
            </w:tcMar>
          </w:tcPr>
          <w:p w14:paraId="02F73BC7" w14:textId="77777777" w:rsidR="00791A51" w:rsidRPr="00AB53E8" w:rsidRDefault="00791A51">
            <w:pPr>
              <w:widowControl w:val="0"/>
              <w:spacing w:line="240" w:lineRule="auto"/>
              <w:rPr>
                <w:rFonts w:ascii="Verdana" w:eastAsia="Verdana" w:hAnsi="Verdana" w:cs="Verdana"/>
              </w:rPr>
            </w:pPr>
          </w:p>
          <w:p w14:paraId="61BCE089" w14:textId="77777777" w:rsidR="00791A51" w:rsidRPr="00AB53E8" w:rsidRDefault="00791A51">
            <w:pPr>
              <w:widowControl w:val="0"/>
              <w:spacing w:line="240" w:lineRule="auto"/>
              <w:rPr>
                <w:rFonts w:ascii="Verdana" w:eastAsia="Verdana" w:hAnsi="Verdana" w:cs="Verdana"/>
              </w:rPr>
            </w:pPr>
          </w:p>
          <w:p w14:paraId="25FEDE29" w14:textId="77777777" w:rsidR="00791A51" w:rsidRPr="00AB53E8" w:rsidRDefault="00791A51">
            <w:pPr>
              <w:widowControl w:val="0"/>
              <w:spacing w:line="240" w:lineRule="auto"/>
              <w:rPr>
                <w:rFonts w:ascii="Verdana" w:eastAsia="Verdana" w:hAnsi="Verdana" w:cs="Verdana"/>
              </w:rPr>
            </w:pPr>
          </w:p>
          <w:p w14:paraId="3D9D9513" w14:textId="77777777" w:rsidR="00791A51" w:rsidRPr="00AB53E8" w:rsidRDefault="00791A51">
            <w:pPr>
              <w:widowControl w:val="0"/>
              <w:spacing w:line="240" w:lineRule="auto"/>
              <w:rPr>
                <w:rFonts w:ascii="Verdana" w:eastAsia="Verdana" w:hAnsi="Verdana" w:cs="Verdana"/>
              </w:rPr>
            </w:pPr>
          </w:p>
          <w:p w14:paraId="616CCCFF" w14:textId="77777777" w:rsidR="00791A51" w:rsidRPr="00AB53E8" w:rsidRDefault="00791A51">
            <w:pPr>
              <w:widowControl w:val="0"/>
              <w:spacing w:line="240" w:lineRule="auto"/>
              <w:rPr>
                <w:rFonts w:ascii="Verdana" w:eastAsia="Verdana" w:hAnsi="Verdana" w:cs="Verdana"/>
              </w:rPr>
            </w:pPr>
          </w:p>
          <w:p w14:paraId="26013D56" w14:textId="77777777" w:rsidR="00791A51" w:rsidRPr="00AB53E8" w:rsidRDefault="00791A51">
            <w:pPr>
              <w:widowControl w:val="0"/>
              <w:spacing w:line="240" w:lineRule="auto"/>
              <w:rPr>
                <w:rFonts w:ascii="Verdana" w:eastAsia="Verdana" w:hAnsi="Verdana" w:cs="Verdana"/>
              </w:rPr>
            </w:pPr>
          </w:p>
          <w:p w14:paraId="189AD8E6" w14:textId="77777777" w:rsidR="00791A51" w:rsidRPr="00AB53E8" w:rsidRDefault="00791A51">
            <w:pPr>
              <w:widowControl w:val="0"/>
              <w:spacing w:line="240" w:lineRule="auto"/>
              <w:rPr>
                <w:rFonts w:ascii="Verdana" w:eastAsia="Verdana" w:hAnsi="Verdana" w:cs="Verdana"/>
              </w:rPr>
            </w:pPr>
          </w:p>
          <w:p w14:paraId="077F9C11" w14:textId="77777777" w:rsidR="00791A51" w:rsidRPr="00AB53E8" w:rsidRDefault="00791A51">
            <w:pPr>
              <w:widowControl w:val="0"/>
              <w:spacing w:line="240" w:lineRule="auto"/>
              <w:rPr>
                <w:rFonts w:ascii="Verdana" w:eastAsia="Verdana" w:hAnsi="Verdana" w:cs="Verdana"/>
              </w:rPr>
            </w:pPr>
          </w:p>
          <w:p w14:paraId="4592E79B" w14:textId="77777777" w:rsidR="00791A51" w:rsidRPr="00AB53E8" w:rsidRDefault="00791A51">
            <w:pPr>
              <w:widowControl w:val="0"/>
              <w:spacing w:line="240" w:lineRule="auto"/>
              <w:rPr>
                <w:rFonts w:ascii="Verdana" w:eastAsia="Verdana" w:hAnsi="Verdana" w:cs="Verdana"/>
              </w:rPr>
            </w:pPr>
          </w:p>
          <w:p w14:paraId="2FCBFE53" w14:textId="77777777" w:rsidR="00791A51" w:rsidRPr="00AB53E8" w:rsidRDefault="00791A51">
            <w:pPr>
              <w:widowControl w:val="0"/>
              <w:spacing w:line="240" w:lineRule="auto"/>
              <w:rPr>
                <w:rFonts w:ascii="Verdana" w:eastAsia="Verdana" w:hAnsi="Verdana" w:cs="Verdana"/>
              </w:rPr>
            </w:pPr>
          </w:p>
          <w:p w14:paraId="3FE887E6" w14:textId="77777777" w:rsidR="00791A51" w:rsidRPr="00AB53E8" w:rsidRDefault="00791A51">
            <w:pPr>
              <w:widowControl w:val="0"/>
              <w:spacing w:line="240" w:lineRule="auto"/>
              <w:rPr>
                <w:rFonts w:ascii="Verdana" w:eastAsia="Verdana" w:hAnsi="Verdana" w:cs="Verdana"/>
              </w:rPr>
            </w:pPr>
          </w:p>
          <w:p w14:paraId="56B262E9" w14:textId="77777777" w:rsidR="00791A51" w:rsidRPr="00AB53E8" w:rsidRDefault="00791A51">
            <w:pPr>
              <w:widowControl w:val="0"/>
              <w:spacing w:line="240" w:lineRule="auto"/>
              <w:rPr>
                <w:rFonts w:ascii="Verdana" w:eastAsia="Verdana" w:hAnsi="Verdana" w:cs="Verdana"/>
              </w:rPr>
            </w:pPr>
          </w:p>
          <w:p w14:paraId="1489751D" w14:textId="77777777" w:rsidR="00791A51" w:rsidRPr="00AB53E8" w:rsidRDefault="00791A51">
            <w:pPr>
              <w:widowControl w:val="0"/>
              <w:spacing w:line="240" w:lineRule="auto"/>
              <w:rPr>
                <w:rFonts w:ascii="Verdana" w:eastAsia="Verdana" w:hAnsi="Verdana" w:cs="Verdana"/>
              </w:rPr>
            </w:pPr>
          </w:p>
          <w:p w14:paraId="785EA5A9" w14:textId="77777777" w:rsidR="00791A51" w:rsidRPr="00AB53E8" w:rsidRDefault="00791A51">
            <w:pPr>
              <w:widowControl w:val="0"/>
              <w:spacing w:line="240" w:lineRule="auto"/>
              <w:rPr>
                <w:rFonts w:ascii="Verdana" w:eastAsia="Verdana" w:hAnsi="Verdana" w:cs="Verdana"/>
              </w:rPr>
            </w:pPr>
          </w:p>
          <w:p w14:paraId="62063336" w14:textId="77777777" w:rsidR="00791A51" w:rsidRPr="00AB53E8" w:rsidRDefault="00791A51">
            <w:pPr>
              <w:widowControl w:val="0"/>
              <w:spacing w:line="240" w:lineRule="auto"/>
              <w:rPr>
                <w:rFonts w:ascii="Verdana" w:eastAsia="Verdana" w:hAnsi="Verdana" w:cs="Verdana"/>
              </w:rPr>
            </w:pPr>
          </w:p>
          <w:p w14:paraId="22E79156" w14:textId="77777777" w:rsidR="00791A51" w:rsidRPr="00AB53E8" w:rsidRDefault="00791A51">
            <w:pPr>
              <w:widowControl w:val="0"/>
              <w:spacing w:line="240" w:lineRule="auto"/>
              <w:rPr>
                <w:rFonts w:ascii="Verdana" w:eastAsia="Verdana" w:hAnsi="Verdana" w:cs="Verdana"/>
              </w:rPr>
            </w:pPr>
          </w:p>
          <w:p w14:paraId="28BF473E" w14:textId="77777777" w:rsidR="00791A51" w:rsidRPr="00AB53E8" w:rsidRDefault="00791A51">
            <w:pPr>
              <w:widowControl w:val="0"/>
              <w:spacing w:line="240" w:lineRule="auto"/>
              <w:rPr>
                <w:rFonts w:ascii="Verdana" w:eastAsia="Verdana" w:hAnsi="Verdana" w:cs="Verdana"/>
              </w:rPr>
            </w:pPr>
          </w:p>
          <w:p w14:paraId="4D1CD570" w14:textId="77777777" w:rsidR="00791A51" w:rsidRPr="00AB53E8" w:rsidRDefault="00791A51">
            <w:pPr>
              <w:widowControl w:val="0"/>
              <w:spacing w:line="240" w:lineRule="auto"/>
              <w:rPr>
                <w:rFonts w:ascii="Verdana" w:eastAsia="Verdana" w:hAnsi="Verdana" w:cs="Verdana"/>
              </w:rPr>
            </w:pPr>
          </w:p>
          <w:p w14:paraId="66350134" w14:textId="77777777" w:rsidR="00791A51" w:rsidRPr="00AB53E8" w:rsidRDefault="00791A51">
            <w:pPr>
              <w:widowControl w:val="0"/>
              <w:spacing w:line="240" w:lineRule="auto"/>
              <w:rPr>
                <w:rFonts w:ascii="Verdana" w:eastAsia="Verdana" w:hAnsi="Verdana" w:cs="Verdana"/>
              </w:rPr>
            </w:pPr>
          </w:p>
          <w:p w14:paraId="1A7C07BA" w14:textId="77777777" w:rsidR="00791A51" w:rsidRPr="00AB53E8" w:rsidRDefault="00791A51">
            <w:pPr>
              <w:widowControl w:val="0"/>
              <w:spacing w:line="240" w:lineRule="auto"/>
              <w:rPr>
                <w:rFonts w:ascii="Verdana" w:eastAsia="Verdana" w:hAnsi="Verdana" w:cs="Verdana"/>
              </w:rPr>
            </w:pPr>
          </w:p>
        </w:tc>
      </w:tr>
    </w:tbl>
    <w:p w14:paraId="45E103E2" w14:textId="77777777" w:rsidR="00791A51" w:rsidRPr="00AB53E8" w:rsidRDefault="00791A51">
      <w:pPr>
        <w:rPr>
          <w:rFonts w:ascii="Verdana" w:eastAsia="Verdana" w:hAnsi="Verdana" w:cs="Verdana"/>
        </w:rPr>
      </w:pPr>
      <w:bookmarkStart w:id="8" w:name="_ojwn8qfpdqo4" w:colFirst="0" w:colLast="0"/>
      <w:bookmarkEnd w:id="8"/>
    </w:p>
    <w:p w14:paraId="645EBD08" w14:textId="656C9CDC" w:rsidR="00791A51" w:rsidRPr="00AB53E8" w:rsidRDefault="001C6C45">
      <w:pPr>
        <w:rPr>
          <w:rFonts w:ascii="Verdana" w:eastAsia="Verdana" w:hAnsi="Verdana" w:cs="Verdana"/>
        </w:rPr>
      </w:pPr>
      <w:r w:rsidRPr="00AB53E8">
        <w:rPr>
          <w:rFonts w:ascii="Verdana" w:eastAsia="Verdana" w:hAnsi="Verdana" w:cs="Verdana"/>
        </w:rPr>
        <w:t>If your application is successful, w</w:t>
      </w:r>
      <w:r w:rsidR="00725648" w:rsidRPr="00AB53E8">
        <w:rPr>
          <w:rFonts w:ascii="Verdana" w:eastAsia="Verdana" w:hAnsi="Verdana" w:cs="Verdana"/>
        </w:rPr>
        <w:t xml:space="preserve">hen </w:t>
      </w:r>
      <w:r w:rsidRPr="00AB53E8">
        <w:rPr>
          <w:rFonts w:ascii="Verdana" w:eastAsia="Verdana" w:hAnsi="Verdana" w:cs="Verdana"/>
        </w:rPr>
        <w:t>would</w:t>
      </w:r>
      <w:r w:rsidR="00725648" w:rsidRPr="00AB53E8">
        <w:rPr>
          <w:rFonts w:ascii="Verdana" w:eastAsia="Verdana" w:hAnsi="Verdana" w:cs="Verdana"/>
        </w:rPr>
        <w:t xml:space="preserve"> you </w:t>
      </w:r>
      <w:r w:rsidRPr="00AB53E8">
        <w:rPr>
          <w:rFonts w:ascii="Verdana" w:eastAsia="Verdana" w:hAnsi="Verdana" w:cs="Verdana"/>
        </w:rPr>
        <w:t xml:space="preserve">be available to </w:t>
      </w:r>
      <w:r w:rsidR="00725648" w:rsidRPr="00AB53E8">
        <w:rPr>
          <w:rFonts w:ascii="Verdana" w:eastAsia="Verdana" w:hAnsi="Verdana" w:cs="Verdana"/>
        </w:rPr>
        <w:t>start working</w:t>
      </w:r>
      <w:r w:rsidR="00ED3989">
        <w:rPr>
          <w:rFonts w:ascii="Verdana" w:eastAsia="Verdana" w:hAnsi="Verdana" w:cs="Verdana"/>
        </w:rPr>
        <w:t>?</w:t>
      </w:r>
    </w:p>
    <w:p w14:paraId="2186C422" w14:textId="77777777" w:rsidR="00791A51" w:rsidRPr="00AB53E8" w:rsidRDefault="00791A51">
      <w:pPr>
        <w:rPr>
          <w:rFonts w:ascii="Verdana" w:eastAsia="Verdana" w:hAnsi="Verdana" w:cs="Verdana"/>
        </w:rPr>
      </w:pPr>
    </w:p>
    <w:tbl>
      <w:tblPr>
        <w:tblStyle w:val="a6"/>
        <w:tblW w:w="9029" w:type="dxa"/>
        <w:tblInd w:w="1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029"/>
      </w:tblGrid>
      <w:tr w:rsidR="00791A51" w:rsidRPr="00AB53E8" w14:paraId="5573F56C" w14:textId="77777777">
        <w:tc>
          <w:tcPr>
            <w:tcW w:w="9029" w:type="dxa"/>
            <w:shd w:val="clear" w:color="auto" w:fill="auto"/>
            <w:tcMar>
              <w:top w:w="100" w:type="dxa"/>
              <w:left w:w="100" w:type="dxa"/>
              <w:bottom w:w="100" w:type="dxa"/>
              <w:right w:w="100" w:type="dxa"/>
            </w:tcMar>
          </w:tcPr>
          <w:p w14:paraId="280EA8F1" w14:textId="77777777" w:rsidR="00791A51" w:rsidRPr="00AB53E8" w:rsidRDefault="00791A51">
            <w:pPr>
              <w:widowControl w:val="0"/>
              <w:spacing w:line="240" w:lineRule="auto"/>
              <w:rPr>
                <w:rFonts w:ascii="Verdana" w:eastAsia="Verdana" w:hAnsi="Verdana" w:cs="Verdana"/>
              </w:rPr>
            </w:pPr>
          </w:p>
        </w:tc>
      </w:tr>
    </w:tbl>
    <w:p w14:paraId="19BDAD97" w14:textId="77777777" w:rsidR="00791A51" w:rsidRPr="00AB53E8" w:rsidRDefault="00725648">
      <w:pPr>
        <w:pStyle w:val="Heading2"/>
        <w:rPr>
          <w:rFonts w:ascii="Verdana" w:eastAsia="Verdana" w:hAnsi="Verdana" w:cs="Verdana"/>
        </w:rPr>
      </w:pPr>
      <w:bookmarkStart w:id="9" w:name="_l4j9qclj5v1t" w:colFirst="0" w:colLast="0"/>
      <w:bookmarkStart w:id="10" w:name="_t2k2hyav6xgs" w:colFirst="0" w:colLast="0"/>
      <w:bookmarkEnd w:id="9"/>
      <w:bookmarkEnd w:id="10"/>
      <w:r w:rsidRPr="00AB53E8">
        <w:rPr>
          <w:rFonts w:ascii="Verdana" w:eastAsia="Verdana" w:hAnsi="Verdana" w:cs="Verdana"/>
        </w:rPr>
        <w:t>References</w:t>
      </w:r>
    </w:p>
    <w:p w14:paraId="1CB92744" w14:textId="77777777" w:rsidR="00791A51" w:rsidRPr="00AB53E8" w:rsidRDefault="00725648">
      <w:pPr>
        <w:rPr>
          <w:rFonts w:ascii="Verdana" w:eastAsia="Verdana" w:hAnsi="Verdana" w:cs="Verdana"/>
        </w:rPr>
      </w:pPr>
      <w:r w:rsidRPr="00AB53E8">
        <w:rPr>
          <w:rFonts w:ascii="Verdana" w:eastAsia="Verdana" w:hAnsi="Verdana" w:cs="Verdana"/>
        </w:rPr>
        <w:t xml:space="preserve">Please give the names and contact details of 2 people who we can ask to give you a reference. We may ask them before an employment offer is made. We will not ask your current employer until we get your permission. </w:t>
      </w:r>
    </w:p>
    <w:p w14:paraId="06241208" w14:textId="77777777" w:rsidR="00791A51" w:rsidRPr="00AB53E8" w:rsidRDefault="00725648">
      <w:pPr>
        <w:pStyle w:val="Heading3"/>
        <w:rPr>
          <w:rFonts w:ascii="Verdana" w:eastAsia="Verdana" w:hAnsi="Verdana" w:cs="Verdana"/>
        </w:rPr>
      </w:pPr>
      <w:bookmarkStart w:id="11" w:name="_w5ptqqnrjpr0" w:colFirst="0" w:colLast="0"/>
      <w:bookmarkEnd w:id="11"/>
      <w:r w:rsidRPr="00AB53E8">
        <w:rPr>
          <w:rFonts w:ascii="Verdana" w:eastAsia="Verdana" w:hAnsi="Verdana" w:cs="Verdana"/>
        </w:rPr>
        <w:t>Referee 1</w:t>
      </w:r>
    </w:p>
    <w:tbl>
      <w:tblPr>
        <w:tblStyle w:val="a7"/>
        <w:tblW w:w="9029" w:type="dxa"/>
        <w:tblInd w:w="1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029"/>
      </w:tblGrid>
      <w:tr w:rsidR="00791A51" w:rsidRPr="00AB53E8" w14:paraId="61A8699B" w14:textId="77777777">
        <w:tc>
          <w:tcPr>
            <w:tcW w:w="9029" w:type="dxa"/>
            <w:shd w:val="clear" w:color="auto" w:fill="auto"/>
            <w:tcMar>
              <w:top w:w="100" w:type="dxa"/>
              <w:left w:w="100" w:type="dxa"/>
              <w:bottom w:w="100" w:type="dxa"/>
              <w:right w:w="100" w:type="dxa"/>
            </w:tcMar>
          </w:tcPr>
          <w:p w14:paraId="30D46478" w14:textId="6591F701" w:rsidR="00791A51" w:rsidRDefault="00ED3989">
            <w:pPr>
              <w:widowControl w:val="0"/>
              <w:spacing w:line="240" w:lineRule="auto"/>
              <w:rPr>
                <w:rFonts w:ascii="Verdana" w:eastAsia="Verdana" w:hAnsi="Verdana" w:cs="Verdana"/>
              </w:rPr>
            </w:pPr>
            <w:r>
              <w:rPr>
                <w:rFonts w:ascii="Verdana" w:eastAsia="Verdana" w:hAnsi="Verdana" w:cs="Verdana"/>
              </w:rPr>
              <w:t>Name:</w:t>
            </w:r>
          </w:p>
          <w:p w14:paraId="2A811785" w14:textId="6D3A6AC1" w:rsidR="00ED3989" w:rsidRDefault="00ED3989">
            <w:pPr>
              <w:widowControl w:val="0"/>
              <w:spacing w:line="240" w:lineRule="auto"/>
              <w:rPr>
                <w:rFonts w:ascii="Verdana" w:eastAsia="Verdana" w:hAnsi="Verdana" w:cs="Verdana"/>
              </w:rPr>
            </w:pPr>
            <w:r>
              <w:rPr>
                <w:rFonts w:ascii="Verdana" w:eastAsia="Verdana" w:hAnsi="Verdana" w:cs="Verdana"/>
              </w:rPr>
              <w:t>Address:</w:t>
            </w:r>
          </w:p>
          <w:p w14:paraId="27677A0B" w14:textId="426CB2C3" w:rsidR="00ED3989" w:rsidRDefault="00ED3989">
            <w:pPr>
              <w:widowControl w:val="0"/>
              <w:spacing w:line="240" w:lineRule="auto"/>
              <w:rPr>
                <w:rFonts w:ascii="Verdana" w:eastAsia="Verdana" w:hAnsi="Verdana" w:cs="Verdana"/>
              </w:rPr>
            </w:pPr>
            <w:r>
              <w:rPr>
                <w:rFonts w:ascii="Verdana" w:eastAsia="Verdana" w:hAnsi="Verdana" w:cs="Verdana"/>
              </w:rPr>
              <w:t>Email:</w:t>
            </w:r>
          </w:p>
          <w:p w14:paraId="6BBADDF1" w14:textId="38D1969B" w:rsidR="00ED3989" w:rsidRPr="00AB53E8" w:rsidRDefault="00ED3989">
            <w:pPr>
              <w:widowControl w:val="0"/>
              <w:spacing w:line="240" w:lineRule="auto"/>
              <w:rPr>
                <w:rFonts w:ascii="Verdana" w:eastAsia="Verdana" w:hAnsi="Verdana" w:cs="Verdana"/>
              </w:rPr>
            </w:pPr>
            <w:r>
              <w:rPr>
                <w:rFonts w:ascii="Verdana" w:eastAsia="Verdana" w:hAnsi="Verdana" w:cs="Verdana"/>
              </w:rPr>
              <w:t>Phone Number:</w:t>
            </w:r>
          </w:p>
          <w:p w14:paraId="4655B909" w14:textId="77777777" w:rsidR="00791A51" w:rsidRPr="00AB53E8" w:rsidRDefault="00791A51">
            <w:pPr>
              <w:widowControl w:val="0"/>
              <w:spacing w:line="240" w:lineRule="auto"/>
              <w:rPr>
                <w:rFonts w:ascii="Verdana" w:eastAsia="Verdana" w:hAnsi="Verdana" w:cs="Verdana"/>
              </w:rPr>
            </w:pPr>
          </w:p>
        </w:tc>
      </w:tr>
    </w:tbl>
    <w:p w14:paraId="14E84943" w14:textId="77777777" w:rsidR="00791A51" w:rsidRPr="00AB53E8" w:rsidRDefault="00725648">
      <w:pPr>
        <w:pStyle w:val="Heading3"/>
        <w:rPr>
          <w:rFonts w:ascii="Verdana" w:eastAsia="Verdana" w:hAnsi="Verdana" w:cs="Verdana"/>
        </w:rPr>
      </w:pPr>
      <w:bookmarkStart w:id="12" w:name="_pqe75yp8cjmd" w:colFirst="0" w:colLast="0"/>
      <w:bookmarkEnd w:id="12"/>
      <w:r w:rsidRPr="00AB53E8">
        <w:rPr>
          <w:rFonts w:ascii="Verdana" w:eastAsia="Verdana" w:hAnsi="Verdana" w:cs="Verdana"/>
        </w:rPr>
        <w:t>Referee 2</w:t>
      </w:r>
    </w:p>
    <w:tbl>
      <w:tblPr>
        <w:tblStyle w:val="a8"/>
        <w:tblW w:w="9029" w:type="dxa"/>
        <w:tblInd w:w="1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029"/>
      </w:tblGrid>
      <w:tr w:rsidR="00791A51" w:rsidRPr="00AB53E8" w14:paraId="3C1ADE3E" w14:textId="77777777">
        <w:tc>
          <w:tcPr>
            <w:tcW w:w="9029" w:type="dxa"/>
            <w:shd w:val="clear" w:color="auto" w:fill="auto"/>
            <w:tcMar>
              <w:top w:w="100" w:type="dxa"/>
              <w:left w:w="100" w:type="dxa"/>
              <w:bottom w:w="100" w:type="dxa"/>
              <w:right w:w="100" w:type="dxa"/>
            </w:tcMar>
          </w:tcPr>
          <w:p w14:paraId="0C34F0F6" w14:textId="77777777" w:rsidR="00ED3989" w:rsidRDefault="00ED3989" w:rsidP="00ED3989">
            <w:pPr>
              <w:widowControl w:val="0"/>
              <w:spacing w:line="240" w:lineRule="auto"/>
              <w:rPr>
                <w:rFonts w:ascii="Verdana" w:eastAsia="Verdana" w:hAnsi="Verdana" w:cs="Verdana"/>
              </w:rPr>
            </w:pPr>
            <w:r>
              <w:rPr>
                <w:rFonts w:ascii="Verdana" w:eastAsia="Verdana" w:hAnsi="Verdana" w:cs="Verdana"/>
              </w:rPr>
              <w:t>Name:</w:t>
            </w:r>
          </w:p>
          <w:p w14:paraId="660CD66C" w14:textId="77777777" w:rsidR="00ED3989" w:rsidRDefault="00ED3989" w:rsidP="00ED3989">
            <w:pPr>
              <w:widowControl w:val="0"/>
              <w:spacing w:line="240" w:lineRule="auto"/>
              <w:rPr>
                <w:rFonts w:ascii="Verdana" w:eastAsia="Verdana" w:hAnsi="Verdana" w:cs="Verdana"/>
              </w:rPr>
            </w:pPr>
            <w:r>
              <w:rPr>
                <w:rFonts w:ascii="Verdana" w:eastAsia="Verdana" w:hAnsi="Verdana" w:cs="Verdana"/>
              </w:rPr>
              <w:t>Address:</w:t>
            </w:r>
          </w:p>
          <w:p w14:paraId="158ACAE6" w14:textId="77777777" w:rsidR="00ED3989" w:rsidRDefault="00ED3989" w:rsidP="00ED3989">
            <w:pPr>
              <w:widowControl w:val="0"/>
              <w:spacing w:line="240" w:lineRule="auto"/>
              <w:rPr>
                <w:rFonts w:ascii="Verdana" w:eastAsia="Verdana" w:hAnsi="Verdana" w:cs="Verdana"/>
              </w:rPr>
            </w:pPr>
            <w:r>
              <w:rPr>
                <w:rFonts w:ascii="Verdana" w:eastAsia="Verdana" w:hAnsi="Verdana" w:cs="Verdana"/>
              </w:rPr>
              <w:t>Email:</w:t>
            </w:r>
          </w:p>
          <w:p w14:paraId="08968EFB" w14:textId="77777777" w:rsidR="00ED3989" w:rsidRPr="00AB53E8" w:rsidRDefault="00ED3989" w:rsidP="00ED3989">
            <w:pPr>
              <w:widowControl w:val="0"/>
              <w:spacing w:line="240" w:lineRule="auto"/>
              <w:rPr>
                <w:rFonts w:ascii="Verdana" w:eastAsia="Verdana" w:hAnsi="Verdana" w:cs="Verdana"/>
              </w:rPr>
            </w:pPr>
            <w:r>
              <w:rPr>
                <w:rFonts w:ascii="Verdana" w:eastAsia="Verdana" w:hAnsi="Verdana" w:cs="Verdana"/>
              </w:rPr>
              <w:t>Phone Number:</w:t>
            </w:r>
          </w:p>
          <w:p w14:paraId="0E06F613" w14:textId="77777777" w:rsidR="00791A51" w:rsidRPr="00AB53E8" w:rsidRDefault="00791A51">
            <w:pPr>
              <w:widowControl w:val="0"/>
              <w:spacing w:line="240" w:lineRule="auto"/>
              <w:rPr>
                <w:rFonts w:ascii="Verdana" w:eastAsia="Verdana" w:hAnsi="Verdana" w:cs="Verdana"/>
              </w:rPr>
            </w:pPr>
          </w:p>
        </w:tc>
      </w:tr>
    </w:tbl>
    <w:p w14:paraId="6DCCB1DC" w14:textId="77777777" w:rsidR="00791A51" w:rsidRPr="00AB53E8" w:rsidRDefault="00725648">
      <w:pPr>
        <w:pStyle w:val="Heading2"/>
        <w:rPr>
          <w:rFonts w:ascii="Verdana" w:eastAsia="Verdana" w:hAnsi="Verdana" w:cs="Verdana"/>
        </w:rPr>
      </w:pPr>
      <w:bookmarkStart w:id="13" w:name="_fimrf6f4wc5k" w:colFirst="0" w:colLast="0"/>
      <w:bookmarkEnd w:id="13"/>
      <w:r w:rsidRPr="00AB53E8">
        <w:rPr>
          <w:rFonts w:ascii="Verdana" w:eastAsia="Verdana" w:hAnsi="Verdana" w:cs="Verdana"/>
        </w:rPr>
        <w:t>Declaration</w:t>
      </w:r>
    </w:p>
    <w:p w14:paraId="60D02DBF" w14:textId="77777777" w:rsidR="00791A51" w:rsidRPr="00AB53E8" w:rsidRDefault="00725648">
      <w:pPr>
        <w:rPr>
          <w:rFonts w:ascii="Verdana" w:eastAsia="Verdana" w:hAnsi="Verdana" w:cs="Verdana"/>
        </w:rPr>
      </w:pPr>
      <w:r w:rsidRPr="00AB53E8">
        <w:rPr>
          <w:rFonts w:ascii="Verdana" w:eastAsia="Verdana" w:hAnsi="Verdana" w:cs="Verdana"/>
        </w:rPr>
        <w:t>I confirm that to the best of my knowledge the information I have provided on this form is correct and I accept that providing deliberately false information could result in my dismissal.</w:t>
      </w:r>
    </w:p>
    <w:p w14:paraId="2D77D6B9" w14:textId="77777777" w:rsidR="00791A51" w:rsidRPr="00AB53E8" w:rsidRDefault="00791A51">
      <w:pPr>
        <w:rPr>
          <w:rFonts w:ascii="Verdana" w:eastAsia="Verdana" w:hAnsi="Verdana" w:cs="Verdana"/>
        </w:rPr>
      </w:pPr>
    </w:p>
    <w:p w14:paraId="52E43FDA" w14:textId="6EBBFF07" w:rsidR="00791A51" w:rsidRPr="00AB53E8" w:rsidRDefault="00725648">
      <w:pPr>
        <w:rPr>
          <w:rFonts w:ascii="Verdana" w:eastAsia="Verdana" w:hAnsi="Verdana" w:cs="Verdana"/>
        </w:rPr>
      </w:pPr>
      <w:r w:rsidRPr="00AB53E8">
        <w:rPr>
          <w:rFonts w:ascii="Verdana" w:eastAsia="Verdana" w:hAnsi="Verdana" w:cs="Verdana"/>
        </w:rPr>
        <w:t>Name:</w:t>
      </w:r>
    </w:p>
    <w:p w14:paraId="197272E7" w14:textId="261AD722" w:rsidR="00791A51" w:rsidRPr="00AB53E8" w:rsidRDefault="00725648">
      <w:pPr>
        <w:rPr>
          <w:rFonts w:ascii="Verdana" w:eastAsia="Verdana" w:hAnsi="Verdana" w:cs="Verdana"/>
        </w:rPr>
      </w:pPr>
      <w:r w:rsidRPr="00AB53E8">
        <w:rPr>
          <w:rFonts w:ascii="Verdana" w:eastAsia="Verdana" w:hAnsi="Verdana" w:cs="Verdana"/>
        </w:rPr>
        <w:t>Signature</w:t>
      </w:r>
      <w:r w:rsidR="00ED3989">
        <w:rPr>
          <w:rFonts w:ascii="Verdana" w:eastAsia="Verdana" w:hAnsi="Verdana" w:cs="Verdana"/>
        </w:rPr>
        <w:t xml:space="preserve"> (type name)</w:t>
      </w:r>
      <w:r w:rsidRPr="00AB53E8">
        <w:rPr>
          <w:rFonts w:ascii="Verdana" w:eastAsia="Verdana" w:hAnsi="Verdana" w:cs="Verdana"/>
        </w:rPr>
        <w:t>:</w:t>
      </w:r>
    </w:p>
    <w:p w14:paraId="0D50D98E" w14:textId="1E2130FB" w:rsidR="00791A51" w:rsidRDefault="00725648">
      <w:pPr>
        <w:rPr>
          <w:rFonts w:ascii="Verdana" w:eastAsia="Verdana" w:hAnsi="Verdana" w:cs="Verdana"/>
        </w:rPr>
      </w:pPr>
      <w:r w:rsidRPr="00AB53E8">
        <w:rPr>
          <w:rFonts w:ascii="Verdana" w:eastAsia="Verdana" w:hAnsi="Verdana" w:cs="Verdana"/>
        </w:rPr>
        <w:t>Dat</w:t>
      </w:r>
      <w:r w:rsidR="00ED3989">
        <w:rPr>
          <w:rFonts w:ascii="Verdana" w:eastAsia="Verdana" w:hAnsi="Verdana" w:cs="Verdana"/>
        </w:rPr>
        <w:t>e:</w:t>
      </w:r>
    </w:p>
    <w:p w14:paraId="40FB607A" w14:textId="77777777" w:rsidR="003E55AB" w:rsidRDefault="003E55AB">
      <w:pPr>
        <w:rPr>
          <w:rFonts w:ascii="Verdana" w:eastAsia="Verdana" w:hAnsi="Verdana" w:cs="Verdana"/>
        </w:rPr>
      </w:pPr>
    </w:p>
    <w:p w14:paraId="1E2BDCB9" w14:textId="77777777" w:rsidR="00B51896" w:rsidRDefault="00B51896">
      <w:pPr>
        <w:rPr>
          <w:rFonts w:ascii="Verdana" w:eastAsia="Verdana" w:hAnsi="Verdana" w:cs="Verdana"/>
        </w:rPr>
      </w:pPr>
    </w:p>
    <w:p w14:paraId="3C116CE3" w14:textId="5FE3A310" w:rsidR="003E55AB" w:rsidRPr="003E55AB" w:rsidRDefault="003E55AB" w:rsidP="003E55AB">
      <w:pPr>
        <w:jc w:val="center"/>
        <w:rPr>
          <w:rFonts w:ascii="Verdana" w:eastAsia="Verdana" w:hAnsi="Verdana" w:cs="Verdana"/>
          <w:b/>
          <w:bCs/>
          <w:sz w:val="24"/>
          <w:szCs w:val="24"/>
          <w:u w:val="single"/>
        </w:rPr>
      </w:pPr>
      <w:r w:rsidRPr="003E55AB">
        <w:rPr>
          <w:rFonts w:ascii="Verdana" w:eastAsia="Verdana" w:hAnsi="Verdana" w:cs="Verdana"/>
          <w:b/>
          <w:bCs/>
          <w:sz w:val="24"/>
          <w:szCs w:val="24"/>
          <w:u w:val="single"/>
        </w:rPr>
        <w:lastRenderedPageBreak/>
        <w:t>Agape Family Worship Centre Statement of Faith:</w:t>
      </w:r>
    </w:p>
    <w:p w14:paraId="2B889A68" w14:textId="77777777" w:rsidR="003E55AB" w:rsidRDefault="003E55AB" w:rsidP="003E55AB">
      <w:pPr>
        <w:rPr>
          <w:rFonts w:ascii="Verdana" w:eastAsia="Verdana" w:hAnsi="Verdana" w:cs="Verdana"/>
        </w:rPr>
      </w:pPr>
    </w:p>
    <w:p w14:paraId="261B2842" w14:textId="747B9850" w:rsidR="003E55AB" w:rsidRPr="003E55AB" w:rsidRDefault="003E55AB" w:rsidP="003E55AB">
      <w:pPr>
        <w:rPr>
          <w:rFonts w:ascii="Verdana" w:eastAsia="Verdana" w:hAnsi="Verdana" w:cs="Verdana"/>
        </w:rPr>
      </w:pPr>
      <w:r w:rsidRPr="003E55AB">
        <w:rPr>
          <w:rFonts w:ascii="Verdana" w:eastAsia="Verdana" w:hAnsi="Verdana" w:cs="Verdana"/>
        </w:rPr>
        <w:t>1.Holy Bible</w:t>
      </w:r>
    </w:p>
    <w:p w14:paraId="7AE42837" w14:textId="77777777" w:rsidR="003E55AB" w:rsidRPr="003E55AB" w:rsidRDefault="003E55AB" w:rsidP="003E55AB">
      <w:pPr>
        <w:rPr>
          <w:rFonts w:ascii="Verdana" w:eastAsia="Verdana" w:hAnsi="Verdana" w:cs="Verdana"/>
        </w:rPr>
      </w:pPr>
    </w:p>
    <w:p w14:paraId="1DE7C7AF" w14:textId="77777777" w:rsidR="003E55AB" w:rsidRPr="003E55AB" w:rsidRDefault="003E55AB" w:rsidP="003E55AB">
      <w:pPr>
        <w:rPr>
          <w:rFonts w:ascii="Verdana" w:eastAsia="Verdana" w:hAnsi="Verdana" w:cs="Verdana"/>
        </w:rPr>
      </w:pPr>
      <w:r w:rsidRPr="003E55AB">
        <w:rPr>
          <w:rFonts w:ascii="Verdana" w:eastAsia="Verdana" w:hAnsi="Verdana" w:cs="Verdana"/>
        </w:rPr>
        <w:t>We believe that the Holy Bible, and only the Bible, is the authoritative Word of God. It alone is the final authority in any subjects to which it speaks and in determining all doctrinal truths. The Bible, in its original writing, is both inspired and inerrant.</w:t>
      </w:r>
    </w:p>
    <w:p w14:paraId="5FE4483C" w14:textId="77777777" w:rsidR="003E55AB" w:rsidRPr="003E55AB" w:rsidRDefault="003E55AB" w:rsidP="003E55AB">
      <w:pPr>
        <w:rPr>
          <w:rFonts w:ascii="Verdana" w:eastAsia="Verdana" w:hAnsi="Verdana" w:cs="Verdana"/>
        </w:rPr>
      </w:pPr>
      <w:r w:rsidRPr="003E55AB">
        <w:rPr>
          <w:rFonts w:ascii="Verdana" w:eastAsia="Verdana" w:hAnsi="Verdana" w:cs="Verdana"/>
        </w:rPr>
        <w:t>(2 Tim. 3:16; 2 Peter 1:20-21; Prov. 30:5; Rom. 16:25-26)</w:t>
      </w:r>
    </w:p>
    <w:p w14:paraId="53B40076" w14:textId="77777777" w:rsidR="003E55AB" w:rsidRPr="003E55AB" w:rsidRDefault="003E55AB" w:rsidP="003E55AB">
      <w:pPr>
        <w:rPr>
          <w:rFonts w:ascii="Verdana" w:eastAsia="Verdana" w:hAnsi="Verdana" w:cs="Verdana"/>
        </w:rPr>
      </w:pPr>
    </w:p>
    <w:p w14:paraId="3B828077" w14:textId="77777777" w:rsidR="003E55AB" w:rsidRPr="003E55AB" w:rsidRDefault="003E55AB" w:rsidP="003E55AB">
      <w:pPr>
        <w:rPr>
          <w:rFonts w:ascii="Verdana" w:eastAsia="Verdana" w:hAnsi="Verdana" w:cs="Verdana"/>
        </w:rPr>
      </w:pPr>
      <w:r w:rsidRPr="003E55AB">
        <w:rPr>
          <w:rFonts w:ascii="Verdana" w:eastAsia="Verdana" w:hAnsi="Verdana" w:cs="Verdana"/>
        </w:rPr>
        <w:t>2.Trinity</w:t>
      </w:r>
    </w:p>
    <w:p w14:paraId="188727A8" w14:textId="77777777" w:rsidR="003E55AB" w:rsidRPr="003E55AB" w:rsidRDefault="003E55AB" w:rsidP="003E55AB">
      <w:pPr>
        <w:rPr>
          <w:rFonts w:ascii="Verdana" w:eastAsia="Verdana" w:hAnsi="Verdana" w:cs="Verdana"/>
        </w:rPr>
      </w:pPr>
    </w:p>
    <w:p w14:paraId="14090404" w14:textId="77777777" w:rsidR="003E55AB" w:rsidRPr="003E55AB" w:rsidRDefault="003E55AB" w:rsidP="003E55AB">
      <w:pPr>
        <w:rPr>
          <w:rFonts w:ascii="Verdana" w:eastAsia="Verdana" w:hAnsi="Verdana" w:cs="Verdana"/>
        </w:rPr>
      </w:pPr>
      <w:r w:rsidRPr="003E55AB">
        <w:rPr>
          <w:rFonts w:ascii="Verdana" w:eastAsia="Verdana" w:hAnsi="Verdana" w:cs="Verdana"/>
        </w:rPr>
        <w:t>We believe that the Godhead eternally exists in three persons: The Father, the Son and the Holy Spirit. These three are one God, having precisely the same nature, attributes and perfections, and are worthy of precisely the same worship, confidence and obedience.</w:t>
      </w:r>
    </w:p>
    <w:p w14:paraId="38EBD8D5" w14:textId="77777777" w:rsidR="003E55AB" w:rsidRPr="003E55AB" w:rsidRDefault="003E55AB" w:rsidP="003E55AB">
      <w:pPr>
        <w:rPr>
          <w:rFonts w:ascii="Verdana" w:eastAsia="Verdana" w:hAnsi="Verdana" w:cs="Verdana"/>
        </w:rPr>
      </w:pPr>
      <w:r w:rsidRPr="003E55AB">
        <w:rPr>
          <w:rFonts w:ascii="Verdana" w:eastAsia="Verdana" w:hAnsi="Verdana" w:cs="Verdana"/>
        </w:rPr>
        <w:t xml:space="preserve"> (Mk. 12:29; John 1:1-4; Mt. 28:19-20)</w:t>
      </w:r>
    </w:p>
    <w:p w14:paraId="4AEA32E1" w14:textId="77777777" w:rsidR="003E55AB" w:rsidRPr="003E55AB" w:rsidRDefault="003E55AB" w:rsidP="003E55AB">
      <w:pPr>
        <w:rPr>
          <w:rFonts w:ascii="Verdana" w:eastAsia="Verdana" w:hAnsi="Verdana" w:cs="Verdana"/>
        </w:rPr>
      </w:pPr>
    </w:p>
    <w:p w14:paraId="15AEB0DE" w14:textId="77777777" w:rsidR="003E55AB" w:rsidRPr="003E55AB" w:rsidRDefault="003E55AB" w:rsidP="003E55AB">
      <w:pPr>
        <w:rPr>
          <w:rFonts w:ascii="Verdana" w:eastAsia="Verdana" w:hAnsi="Verdana" w:cs="Verdana"/>
        </w:rPr>
      </w:pPr>
      <w:r w:rsidRPr="003E55AB">
        <w:rPr>
          <w:rFonts w:ascii="Verdana" w:eastAsia="Verdana" w:hAnsi="Verdana" w:cs="Verdana"/>
        </w:rPr>
        <w:t>3.Jesus Christ</w:t>
      </w:r>
    </w:p>
    <w:p w14:paraId="69C3E0EE" w14:textId="77777777" w:rsidR="003E55AB" w:rsidRPr="003E55AB" w:rsidRDefault="003E55AB" w:rsidP="003E55AB">
      <w:pPr>
        <w:rPr>
          <w:rFonts w:ascii="Verdana" w:eastAsia="Verdana" w:hAnsi="Verdana" w:cs="Verdana"/>
        </w:rPr>
      </w:pPr>
    </w:p>
    <w:p w14:paraId="1A98F1B7" w14:textId="77777777" w:rsidR="003E55AB" w:rsidRPr="003E55AB" w:rsidRDefault="003E55AB" w:rsidP="003E55AB">
      <w:pPr>
        <w:rPr>
          <w:rFonts w:ascii="Verdana" w:eastAsia="Verdana" w:hAnsi="Verdana" w:cs="Verdana"/>
        </w:rPr>
      </w:pPr>
      <w:r w:rsidRPr="003E55AB">
        <w:rPr>
          <w:rFonts w:ascii="Verdana" w:eastAsia="Verdana" w:hAnsi="Verdana" w:cs="Verdana"/>
        </w:rPr>
        <w:t xml:space="preserve">We believe that Jesus Christ is God the Son, the Second Person of the Trinity. The Scriptures declare His virgin birth, sinless life, miracles, death and resurrection, and ascension to the right hand of God. He is 100% man and 100% God and the only man ever to have lived a sinless life. We believe that Jesus Christ was physically resurrected from the dead in a glorified body three days after His death on the cross. One day all believers in Christ will also be physically resurrected in glorified bodies to their reward in heaven with God. </w:t>
      </w:r>
    </w:p>
    <w:p w14:paraId="787DB87E" w14:textId="77777777" w:rsidR="003E55AB" w:rsidRPr="003E55AB" w:rsidRDefault="003E55AB" w:rsidP="003E55AB">
      <w:pPr>
        <w:rPr>
          <w:rFonts w:ascii="Verdana" w:eastAsia="Verdana" w:hAnsi="Verdana" w:cs="Verdana"/>
        </w:rPr>
      </w:pPr>
      <w:r w:rsidRPr="003E55AB">
        <w:rPr>
          <w:rFonts w:ascii="Verdana" w:eastAsia="Verdana" w:hAnsi="Verdana" w:cs="Verdana"/>
        </w:rPr>
        <w:t>(Luke 24:16, 36, 39; Philippians 1:21-23, 3:21; I Cor. 15:42, 44; John 2:19-21, 20:26-28, 21:4; Acts 24:15; John 1:1 &amp; 14, 20:28; I Tim. 3:16; Is. 9:6; Phil. 2:5-6; I Tim. 2:5)</w:t>
      </w:r>
    </w:p>
    <w:p w14:paraId="0A1BB0C3" w14:textId="77777777" w:rsidR="003E55AB" w:rsidRPr="003E55AB" w:rsidRDefault="003E55AB" w:rsidP="003E55AB">
      <w:pPr>
        <w:rPr>
          <w:rFonts w:ascii="Verdana" w:eastAsia="Verdana" w:hAnsi="Verdana" w:cs="Verdana"/>
        </w:rPr>
      </w:pPr>
    </w:p>
    <w:p w14:paraId="6358ED66" w14:textId="77777777" w:rsidR="003E55AB" w:rsidRPr="003E55AB" w:rsidRDefault="003E55AB" w:rsidP="003E55AB">
      <w:pPr>
        <w:rPr>
          <w:rFonts w:ascii="Verdana" w:eastAsia="Verdana" w:hAnsi="Verdana" w:cs="Verdana"/>
        </w:rPr>
      </w:pPr>
      <w:r w:rsidRPr="003E55AB">
        <w:rPr>
          <w:rFonts w:ascii="Verdana" w:eastAsia="Verdana" w:hAnsi="Verdana" w:cs="Verdana"/>
        </w:rPr>
        <w:t>4.The Salvation of Man</w:t>
      </w:r>
    </w:p>
    <w:p w14:paraId="6598439C" w14:textId="77777777" w:rsidR="003E55AB" w:rsidRPr="003E55AB" w:rsidRDefault="003E55AB" w:rsidP="003E55AB">
      <w:pPr>
        <w:rPr>
          <w:rFonts w:ascii="Verdana" w:eastAsia="Verdana" w:hAnsi="Verdana" w:cs="Verdana"/>
        </w:rPr>
      </w:pPr>
    </w:p>
    <w:p w14:paraId="1D66A48C" w14:textId="77777777" w:rsidR="003E55AB" w:rsidRPr="003E55AB" w:rsidRDefault="003E55AB" w:rsidP="003E55AB">
      <w:pPr>
        <w:rPr>
          <w:rFonts w:ascii="Verdana" w:eastAsia="Verdana" w:hAnsi="Verdana" w:cs="Verdana"/>
        </w:rPr>
      </w:pPr>
      <w:r w:rsidRPr="003E55AB">
        <w:rPr>
          <w:rFonts w:ascii="Verdana" w:eastAsia="Verdana" w:hAnsi="Verdana" w:cs="Verdana"/>
        </w:rPr>
        <w:t>Man was created good and upright, but by voluntary transgression he fell; his only hope of redemption is in Jesus Christ, the Son of God. We believe that man’s only hope for salvation is through the shed blood of Jesus Christ. Salvation is by grace (which is undeserved and unearned) through faith in Jesus Christ—His death, burial and resurrection. Salvation is a gift from God, not a result of our good works or of any human efforts.</w:t>
      </w:r>
    </w:p>
    <w:p w14:paraId="05C33F6B" w14:textId="77777777" w:rsidR="003E55AB" w:rsidRPr="003E55AB" w:rsidRDefault="003E55AB" w:rsidP="003E55AB">
      <w:pPr>
        <w:rPr>
          <w:rFonts w:ascii="Verdana" w:eastAsia="Verdana" w:hAnsi="Verdana" w:cs="Verdana"/>
        </w:rPr>
      </w:pPr>
      <w:r w:rsidRPr="003E55AB">
        <w:rPr>
          <w:rFonts w:ascii="Verdana" w:eastAsia="Verdana" w:hAnsi="Verdana" w:cs="Verdana"/>
        </w:rPr>
        <w:t>(Eph. 2:8-9; Gal. 2:16, 3:8; Titus 3:5; Rom. 10:9-10; Acts 16:31; Heb. 9:22; Gen. 1:26-31, 3:1-7; Rom. 5:12-21)</w:t>
      </w:r>
    </w:p>
    <w:p w14:paraId="2E6493F6" w14:textId="77777777" w:rsidR="003E55AB" w:rsidRPr="003E55AB" w:rsidRDefault="003E55AB" w:rsidP="003E55AB">
      <w:pPr>
        <w:rPr>
          <w:rFonts w:ascii="Verdana" w:eastAsia="Verdana" w:hAnsi="Verdana" w:cs="Verdana"/>
        </w:rPr>
      </w:pPr>
    </w:p>
    <w:p w14:paraId="638CFEA9" w14:textId="77777777" w:rsidR="003E55AB" w:rsidRPr="003E55AB" w:rsidRDefault="003E55AB" w:rsidP="003E55AB">
      <w:pPr>
        <w:rPr>
          <w:rFonts w:ascii="Verdana" w:eastAsia="Verdana" w:hAnsi="Verdana" w:cs="Verdana"/>
        </w:rPr>
      </w:pPr>
      <w:r w:rsidRPr="003E55AB">
        <w:rPr>
          <w:rFonts w:ascii="Verdana" w:eastAsia="Verdana" w:hAnsi="Verdana" w:cs="Verdana"/>
        </w:rPr>
        <w:t>5.Redemption</w:t>
      </w:r>
    </w:p>
    <w:p w14:paraId="33127F60" w14:textId="77777777" w:rsidR="003E55AB" w:rsidRPr="003E55AB" w:rsidRDefault="003E55AB" w:rsidP="003E55AB">
      <w:pPr>
        <w:rPr>
          <w:rFonts w:ascii="Verdana" w:eastAsia="Verdana" w:hAnsi="Verdana" w:cs="Verdana"/>
        </w:rPr>
      </w:pPr>
    </w:p>
    <w:p w14:paraId="67AD4184" w14:textId="77777777" w:rsidR="003E55AB" w:rsidRPr="003E55AB" w:rsidRDefault="003E55AB" w:rsidP="003E55AB">
      <w:pPr>
        <w:rPr>
          <w:rFonts w:ascii="Verdana" w:eastAsia="Verdana" w:hAnsi="Verdana" w:cs="Verdana"/>
        </w:rPr>
      </w:pPr>
      <w:r w:rsidRPr="003E55AB">
        <w:rPr>
          <w:rFonts w:ascii="Verdana" w:eastAsia="Verdana" w:hAnsi="Verdana" w:cs="Verdana"/>
        </w:rPr>
        <w:lastRenderedPageBreak/>
        <w:t>Man was created good and upright, but by voluntary transgression he fell; his only hope of redemption is in Jesus Christ, the Son of God. (Genesis 1:26-31, 3:1-7; Romans 5:12-21)</w:t>
      </w:r>
    </w:p>
    <w:p w14:paraId="7CB75544" w14:textId="77777777" w:rsidR="003E55AB" w:rsidRPr="003E55AB" w:rsidRDefault="003E55AB" w:rsidP="003E55AB">
      <w:pPr>
        <w:rPr>
          <w:rFonts w:ascii="Verdana" w:eastAsia="Verdana" w:hAnsi="Verdana" w:cs="Verdana"/>
        </w:rPr>
      </w:pPr>
    </w:p>
    <w:p w14:paraId="204F1C9F" w14:textId="77777777" w:rsidR="003E55AB" w:rsidRPr="003E55AB" w:rsidRDefault="003E55AB" w:rsidP="003E55AB">
      <w:pPr>
        <w:rPr>
          <w:rFonts w:ascii="Verdana" w:eastAsia="Verdana" w:hAnsi="Verdana" w:cs="Verdana"/>
        </w:rPr>
      </w:pPr>
      <w:r w:rsidRPr="003E55AB">
        <w:rPr>
          <w:rFonts w:ascii="Verdana" w:eastAsia="Verdana" w:hAnsi="Verdana" w:cs="Verdana"/>
        </w:rPr>
        <w:t>6.Regeneration</w:t>
      </w:r>
    </w:p>
    <w:p w14:paraId="1609D09D" w14:textId="77777777" w:rsidR="003E55AB" w:rsidRPr="003E55AB" w:rsidRDefault="003E55AB" w:rsidP="003E55AB">
      <w:pPr>
        <w:rPr>
          <w:rFonts w:ascii="Verdana" w:eastAsia="Verdana" w:hAnsi="Verdana" w:cs="Verdana"/>
        </w:rPr>
      </w:pPr>
    </w:p>
    <w:p w14:paraId="1194CA24" w14:textId="77777777" w:rsidR="003E55AB" w:rsidRPr="003E55AB" w:rsidRDefault="003E55AB" w:rsidP="003E55AB">
      <w:pPr>
        <w:rPr>
          <w:rFonts w:ascii="Verdana" w:eastAsia="Verdana" w:hAnsi="Verdana" w:cs="Verdana"/>
        </w:rPr>
      </w:pPr>
      <w:r w:rsidRPr="003E55AB">
        <w:rPr>
          <w:rFonts w:ascii="Verdana" w:eastAsia="Verdana" w:hAnsi="Verdana" w:cs="Verdana"/>
        </w:rPr>
        <w:t xml:space="preserve">For anyone to know God, regeneration by the Holy Spirit is </w:t>
      </w:r>
      <w:proofErr w:type="gramStart"/>
      <w:r w:rsidRPr="003E55AB">
        <w:rPr>
          <w:rFonts w:ascii="Verdana" w:eastAsia="Verdana" w:hAnsi="Verdana" w:cs="Verdana"/>
        </w:rPr>
        <w:t>absolutely essential</w:t>
      </w:r>
      <w:proofErr w:type="gramEnd"/>
      <w:r w:rsidRPr="003E55AB">
        <w:rPr>
          <w:rFonts w:ascii="Verdana" w:eastAsia="Verdana" w:hAnsi="Verdana" w:cs="Verdana"/>
        </w:rPr>
        <w:t>.</w:t>
      </w:r>
    </w:p>
    <w:p w14:paraId="141B75E9" w14:textId="77777777" w:rsidR="003E55AB" w:rsidRPr="003E55AB" w:rsidRDefault="003E55AB" w:rsidP="003E55AB">
      <w:pPr>
        <w:rPr>
          <w:rFonts w:ascii="Verdana" w:eastAsia="Verdana" w:hAnsi="Verdana" w:cs="Verdana"/>
        </w:rPr>
      </w:pPr>
      <w:r w:rsidRPr="003E55AB">
        <w:rPr>
          <w:rFonts w:ascii="Verdana" w:eastAsia="Verdana" w:hAnsi="Verdana" w:cs="Verdana"/>
        </w:rPr>
        <w:t>(John 6:44, 65; Matthew 19:28; Titus 3:5)</w:t>
      </w:r>
    </w:p>
    <w:p w14:paraId="7C873346" w14:textId="77777777" w:rsidR="003E55AB" w:rsidRPr="003E55AB" w:rsidRDefault="003E55AB" w:rsidP="003E55AB">
      <w:pPr>
        <w:rPr>
          <w:rFonts w:ascii="Verdana" w:eastAsia="Verdana" w:hAnsi="Verdana" w:cs="Verdana"/>
        </w:rPr>
      </w:pPr>
    </w:p>
    <w:p w14:paraId="69C6F725" w14:textId="77777777" w:rsidR="003E55AB" w:rsidRPr="003E55AB" w:rsidRDefault="003E55AB" w:rsidP="003E55AB">
      <w:pPr>
        <w:rPr>
          <w:rFonts w:ascii="Verdana" w:eastAsia="Verdana" w:hAnsi="Verdana" w:cs="Verdana"/>
        </w:rPr>
      </w:pPr>
      <w:r w:rsidRPr="003E55AB">
        <w:rPr>
          <w:rFonts w:ascii="Verdana" w:eastAsia="Verdana" w:hAnsi="Verdana" w:cs="Verdana"/>
        </w:rPr>
        <w:t>7.Repentance</w:t>
      </w:r>
    </w:p>
    <w:p w14:paraId="110423E1" w14:textId="77777777" w:rsidR="003E55AB" w:rsidRPr="003E55AB" w:rsidRDefault="003E55AB" w:rsidP="003E55AB">
      <w:pPr>
        <w:rPr>
          <w:rFonts w:ascii="Verdana" w:eastAsia="Verdana" w:hAnsi="Verdana" w:cs="Verdana"/>
        </w:rPr>
      </w:pPr>
    </w:p>
    <w:p w14:paraId="66E1359E" w14:textId="77777777" w:rsidR="003E55AB" w:rsidRPr="003E55AB" w:rsidRDefault="003E55AB" w:rsidP="003E55AB">
      <w:pPr>
        <w:rPr>
          <w:rFonts w:ascii="Verdana" w:eastAsia="Verdana" w:hAnsi="Verdana" w:cs="Verdana"/>
        </w:rPr>
      </w:pPr>
      <w:r w:rsidRPr="003E55AB">
        <w:rPr>
          <w:rFonts w:ascii="Verdana" w:eastAsia="Verdana" w:hAnsi="Verdana" w:cs="Verdana"/>
        </w:rPr>
        <w:t>Repentance is the commitment to turn away from sin in every area of our lives and to follow Christ, which allows us to receive His redemption and to be regenerated by the Holy Spirit. Thus, through repentance we receive forgiveness of sins and appropriate salvation.</w:t>
      </w:r>
    </w:p>
    <w:p w14:paraId="68D2E828" w14:textId="77777777" w:rsidR="003E55AB" w:rsidRPr="003E55AB" w:rsidRDefault="003E55AB" w:rsidP="003E55AB">
      <w:pPr>
        <w:rPr>
          <w:rFonts w:ascii="Verdana" w:eastAsia="Verdana" w:hAnsi="Verdana" w:cs="Verdana"/>
        </w:rPr>
      </w:pPr>
      <w:r w:rsidRPr="003E55AB">
        <w:rPr>
          <w:rFonts w:ascii="Verdana" w:eastAsia="Verdana" w:hAnsi="Verdana" w:cs="Verdana"/>
        </w:rPr>
        <w:t>(Acts 2:21, 3:19; 1 John 1:9)</w:t>
      </w:r>
    </w:p>
    <w:p w14:paraId="7E2126BC" w14:textId="77777777" w:rsidR="003E55AB" w:rsidRPr="003E55AB" w:rsidRDefault="003E55AB" w:rsidP="003E55AB">
      <w:pPr>
        <w:rPr>
          <w:rFonts w:ascii="Verdana" w:eastAsia="Verdana" w:hAnsi="Verdana" w:cs="Verdana"/>
        </w:rPr>
      </w:pPr>
    </w:p>
    <w:p w14:paraId="58D80331" w14:textId="77777777" w:rsidR="003E55AB" w:rsidRPr="003E55AB" w:rsidRDefault="003E55AB" w:rsidP="003E55AB">
      <w:pPr>
        <w:rPr>
          <w:rFonts w:ascii="Verdana" w:eastAsia="Verdana" w:hAnsi="Verdana" w:cs="Verdana"/>
        </w:rPr>
      </w:pPr>
      <w:r w:rsidRPr="003E55AB">
        <w:rPr>
          <w:rFonts w:ascii="Verdana" w:eastAsia="Verdana" w:hAnsi="Verdana" w:cs="Verdana"/>
        </w:rPr>
        <w:t>8.Sanctification</w:t>
      </w:r>
    </w:p>
    <w:p w14:paraId="71FF433E" w14:textId="77777777" w:rsidR="003E55AB" w:rsidRPr="003E55AB" w:rsidRDefault="003E55AB" w:rsidP="003E55AB">
      <w:pPr>
        <w:rPr>
          <w:rFonts w:ascii="Verdana" w:eastAsia="Verdana" w:hAnsi="Verdana" w:cs="Verdana"/>
        </w:rPr>
      </w:pPr>
    </w:p>
    <w:p w14:paraId="68C3968F" w14:textId="77777777" w:rsidR="003E55AB" w:rsidRPr="003E55AB" w:rsidRDefault="003E55AB" w:rsidP="003E55AB">
      <w:pPr>
        <w:rPr>
          <w:rFonts w:ascii="Verdana" w:eastAsia="Verdana" w:hAnsi="Verdana" w:cs="Verdana"/>
        </w:rPr>
      </w:pPr>
      <w:r w:rsidRPr="003E55AB">
        <w:rPr>
          <w:rFonts w:ascii="Verdana" w:eastAsia="Verdana" w:hAnsi="Verdana" w:cs="Verdana"/>
        </w:rPr>
        <w:t xml:space="preserve">Sanctification is the ongoing process of yielding to God’s Word and His Spirit </w:t>
      </w:r>
      <w:proofErr w:type="gramStart"/>
      <w:r w:rsidRPr="003E55AB">
        <w:rPr>
          <w:rFonts w:ascii="Verdana" w:eastAsia="Verdana" w:hAnsi="Verdana" w:cs="Verdana"/>
        </w:rPr>
        <w:t>in order to</w:t>
      </w:r>
      <w:proofErr w:type="gramEnd"/>
      <w:r w:rsidRPr="003E55AB">
        <w:rPr>
          <w:rFonts w:ascii="Verdana" w:eastAsia="Verdana" w:hAnsi="Verdana" w:cs="Verdana"/>
        </w:rPr>
        <w:t xml:space="preserve"> complete the development of Christ’s character in us. It is through the present ministry of the Holy Spirit and the Word of God that the Christian is enabled to live a Godly life.</w:t>
      </w:r>
    </w:p>
    <w:p w14:paraId="3273E1AA" w14:textId="77777777" w:rsidR="003E55AB" w:rsidRPr="003E55AB" w:rsidRDefault="003E55AB" w:rsidP="003E55AB">
      <w:pPr>
        <w:rPr>
          <w:rFonts w:ascii="Verdana" w:eastAsia="Verdana" w:hAnsi="Verdana" w:cs="Verdana"/>
        </w:rPr>
      </w:pPr>
      <w:r w:rsidRPr="003E55AB">
        <w:rPr>
          <w:rFonts w:ascii="Verdana" w:eastAsia="Verdana" w:hAnsi="Verdana" w:cs="Verdana"/>
        </w:rPr>
        <w:t>(1 Thessalonians 4:3, 5:23; 2 Corinthians 3:18, 6:14-18, 2 Thessalonians 2:1-3, Romans 8:29, 12:1-2, Hebrews 2:11)</w:t>
      </w:r>
    </w:p>
    <w:p w14:paraId="22A4F7F3" w14:textId="77777777" w:rsidR="003E55AB" w:rsidRPr="003E55AB" w:rsidRDefault="003E55AB" w:rsidP="003E55AB">
      <w:pPr>
        <w:rPr>
          <w:rFonts w:ascii="Verdana" w:eastAsia="Verdana" w:hAnsi="Verdana" w:cs="Verdana"/>
        </w:rPr>
      </w:pPr>
    </w:p>
    <w:p w14:paraId="2DC8D9CE" w14:textId="77777777" w:rsidR="003E55AB" w:rsidRPr="003E55AB" w:rsidRDefault="003E55AB" w:rsidP="003E55AB">
      <w:pPr>
        <w:rPr>
          <w:rFonts w:ascii="Verdana" w:eastAsia="Verdana" w:hAnsi="Verdana" w:cs="Verdana"/>
        </w:rPr>
      </w:pPr>
      <w:r w:rsidRPr="003E55AB">
        <w:rPr>
          <w:rFonts w:ascii="Verdana" w:eastAsia="Verdana" w:hAnsi="Verdana" w:cs="Verdana"/>
        </w:rPr>
        <w:t xml:space="preserve">9.Ordinances of the Church </w:t>
      </w:r>
    </w:p>
    <w:p w14:paraId="0D5873FA" w14:textId="77777777" w:rsidR="003E55AB" w:rsidRPr="003E55AB" w:rsidRDefault="003E55AB" w:rsidP="003E55AB">
      <w:pPr>
        <w:rPr>
          <w:rFonts w:ascii="Verdana" w:eastAsia="Verdana" w:hAnsi="Verdana" w:cs="Verdana"/>
        </w:rPr>
      </w:pPr>
    </w:p>
    <w:p w14:paraId="156603E2" w14:textId="77777777" w:rsidR="003E55AB" w:rsidRPr="003E55AB" w:rsidRDefault="003E55AB" w:rsidP="003E55AB">
      <w:pPr>
        <w:rPr>
          <w:rFonts w:ascii="Verdana" w:eastAsia="Verdana" w:hAnsi="Verdana" w:cs="Verdana"/>
        </w:rPr>
      </w:pPr>
      <w:r w:rsidRPr="003E55AB">
        <w:rPr>
          <w:rFonts w:ascii="Verdana" w:eastAsia="Verdana" w:hAnsi="Verdana" w:cs="Verdana"/>
        </w:rPr>
        <w:t>(a)Water Baptism: After receiving the Lord Jesus Christ, the new convert is commanded by the Word of God to be baptized in water in the name of the Lord.</w:t>
      </w:r>
    </w:p>
    <w:p w14:paraId="05AFA236" w14:textId="77777777" w:rsidR="003E55AB" w:rsidRPr="003E55AB" w:rsidRDefault="003E55AB" w:rsidP="003E55AB">
      <w:pPr>
        <w:rPr>
          <w:rFonts w:ascii="Verdana" w:eastAsia="Verdana" w:hAnsi="Verdana" w:cs="Verdana"/>
        </w:rPr>
      </w:pPr>
      <w:r w:rsidRPr="003E55AB">
        <w:rPr>
          <w:rFonts w:ascii="Verdana" w:eastAsia="Verdana" w:hAnsi="Verdana" w:cs="Verdana"/>
        </w:rPr>
        <w:t>(Matt. 28:19; Acts 2:38)</w:t>
      </w:r>
    </w:p>
    <w:p w14:paraId="3DEEB26E" w14:textId="77777777" w:rsidR="003E55AB" w:rsidRPr="003E55AB" w:rsidRDefault="003E55AB" w:rsidP="003E55AB">
      <w:pPr>
        <w:rPr>
          <w:rFonts w:ascii="Verdana" w:eastAsia="Verdana" w:hAnsi="Verdana" w:cs="Verdana"/>
        </w:rPr>
      </w:pPr>
    </w:p>
    <w:p w14:paraId="09400460" w14:textId="77777777" w:rsidR="003E55AB" w:rsidRPr="003E55AB" w:rsidRDefault="003E55AB" w:rsidP="003E55AB">
      <w:pPr>
        <w:rPr>
          <w:rFonts w:ascii="Verdana" w:eastAsia="Verdana" w:hAnsi="Verdana" w:cs="Verdana"/>
        </w:rPr>
      </w:pPr>
      <w:r w:rsidRPr="003E55AB">
        <w:rPr>
          <w:rFonts w:ascii="Verdana" w:eastAsia="Verdana" w:hAnsi="Verdana" w:cs="Verdana"/>
        </w:rPr>
        <w:t>(b)Holy Communion: The Lord's Supper is a unique time of communion in the presence of God when the elements of bread and wine (or grape juice), expressing in some spiritual way the body and blood of the Lord Jesus Christ, are taken by believers in remembrance of Christ's sacrifice on the cross.</w:t>
      </w:r>
    </w:p>
    <w:p w14:paraId="77F48541" w14:textId="77777777" w:rsidR="003E55AB" w:rsidRPr="003E55AB" w:rsidRDefault="003E55AB" w:rsidP="003E55AB">
      <w:pPr>
        <w:rPr>
          <w:rFonts w:ascii="Verdana" w:eastAsia="Verdana" w:hAnsi="Verdana" w:cs="Verdana"/>
        </w:rPr>
      </w:pPr>
      <w:r w:rsidRPr="003E55AB">
        <w:rPr>
          <w:rFonts w:ascii="Verdana" w:eastAsia="Verdana" w:hAnsi="Verdana" w:cs="Verdana"/>
        </w:rPr>
        <w:t>(I Cor. 10:16, 11:23-25; Mark 16:16; Acts 8:12, 8:36-38, 10:47-48; Matt. 26:26-28)</w:t>
      </w:r>
    </w:p>
    <w:p w14:paraId="7AA8F928" w14:textId="77777777" w:rsidR="003E55AB" w:rsidRPr="003E55AB" w:rsidRDefault="003E55AB" w:rsidP="003E55AB">
      <w:pPr>
        <w:rPr>
          <w:rFonts w:ascii="Verdana" w:eastAsia="Verdana" w:hAnsi="Verdana" w:cs="Verdana"/>
        </w:rPr>
      </w:pPr>
    </w:p>
    <w:p w14:paraId="3F6B7F1F" w14:textId="77777777" w:rsidR="003E55AB" w:rsidRPr="003E55AB" w:rsidRDefault="003E55AB" w:rsidP="003E55AB">
      <w:pPr>
        <w:rPr>
          <w:rFonts w:ascii="Verdana" w:eastAsia="Verdana" w:hAnsi="Verdana" w:cs="Verdana"/>
        </w:rPr>
      </w:pPr>
      <w:r w:rsidRPr="003E55AB">
        <w:rPr>
          <w:rFonts w:ascii="Verdana" w:eastAsia="Verdana" w:hAnsi="Verdana" w:cs="Verdana"/>
        </w:rPr>
        <w:t xml:space="preserve">(c)Marriage: We believe there is only one definition for marriage. It is defined in the Bible as a covenant, a sacred bond between one man and one woman, instituted by and publicly </w:t>
      </w:r>
      <w:proofErr w:type="gramStart"/>
      <w:r w:rsidRPr="003E55AB">
        <w:rPr>
          <w:rFonts w:ascii="Verdana" w:eastAsia="Verdana" w:hAnsi="Verdana" w:cs="Verdana"/>
        </w:rPr>
        <w:t>entered into</w:t>
      </w:r>
      <w:proofErr w:type="gramEnd"/>
      <w:r w:rsidRPr="003E55AB">
        <w:rPr>
          <w:rFonts w:ascii="Verdana" w:eastAsia="Verdana" w:hAnsi="Verdana" w:cs="Verdana"/>
        </w:rPr>
        <w:t xml:space="preserve"> before God. Explained further in 13. </w:t>
      </w:r>
    </w:p>
    <w:p w14:paraId="19F8B164" w14:textId="77777777" w:rsidR="003E55AB" w:rsidRPr="003E55AB" w:rsidRDefault="003E55AB" w:rsidP="003E55AB">
      <w:pPr>
        <w:rPr>
          <w:rFonts w:ascii="Verdana" w:eastAsia="Verdana" w:hAnsi="Verdana" w:cs="Verdana"/>
        </w:rPr>
      </w:pPr>
      <w:r w:rsidRPr="003E55AB">
        <w:rPr>
          <w:rFonts w:ascii="Verdana" w:eastAsia="Verdana" w:hAnsi="Verdana" w:cs="Verdana"/>
        </w:rPr>
        <w:t>(Matthew 19:4-6)</w:t>
      </w:r>
    </w:p>
    <w:p w14:paraId="74B9F6BB" w14:textId="77777777" w:rsidR="003E55AB" w:rsidRPr="003E55AB" w:rsidRDefault="003E55AB" w:rsidP="003E55AB">
      <w:pPr>
        <w:rPr>
          <w:rFonts w:ascii="Verdana" w:eastAsia="Verdana" w:hAnsi="Verdana" w:cs="Verdana"/>
        </w:rPr>
      </w:pPr>
    </w:p>
    <w:p w14:paraId="1D3B66FC" w14:textId="77777777" w:rsidR="003E55AB" w:rsidRPr="003E55AB" w:rsidRDefault="003E55AB" w:rsidP="003E55AB">
      <w:pPr>
        <w:rPr>
          <w:rFonts w:ascii="Verdana" w:eastAsia="Verdana" w:hAnsi="Verdana" w:cs="Verdana"/>
        </w:rPr>
      </w:pPr>
      <w:r w:rsidRPr="003E55AB">
        <w:rPr>
          <w:rFonts w:ascii="Verdana" w:eastAsia="Verdana" w:hAnsi="Verdana" w:cs="Verdana"/>
        </w:rPr>
        <w:t>10.The Baptism and the Gifts of the Spirit</w:t>
      </w:r>
    </w:p>
    <w:p w14:paraId="0AEA9F8D" w14:textId="77777777" w:rsidR="003E55AB" w:rsidRPr="003E55AB" w:rsidRDefault="003E55AB" w:rsidP="003E55AB">
      <w:pPr>
        <w:rPr>
          <w:rFonts w:ascii="Verdana" w:eastAsia="Verdana" w:hAnsi="Verdana" w:cs="Verdana"/>
        </w:rPr>
      </w:pPr>
    </w:p>
    <w:p w14:paraId="65F79B11" w14:textId="77777777" w:rsidR="003E55AB" w:rsidRPr="003E55AB" w:rsidRDefault="003E55AB" w:rsidP="003E55AB">
      <w:pPr>
        <w:rPr>
          <w:rFonts w:ascii="Verdana" w:eastAsia="Verdana" w:hAnsi="Verdana" w:cs="Verdana"/>
        </w:rPr>
      </w:pPr>
      <w:r w:rsidRPr="003E55AB">
        <w:rPr>
          <w:rFonts w:ascii="Verdana" w:eastAsia="Verdana" w:hAnsi="Verdana" w:cs="Verdana"/>
        </w:rPr>
        <w:t>Initiated at Pentecost, this ongoing baptism (or infilling) is the promise of the Father, given by Jesus after His ascension, to empower the Church to supernaturally communicate the gospel throughout the whole earth</w:t>
      </w:r>
    </w:p>
    <w:p w14:paraId="6704D9E1" w14:textId="77777777" w:rsidR="003E55AB" w:rsidRPr="003E55AB" w:rsidRDefault="003E55AB" w:rsidP="003E55AB">
      <w:pPr>
        <w:rPr>
          <w:rFonts w:ascii="Verdana" w:eastAsia="Verdana" w:hAnsi="Verdana" w:cs="Verdana"/>
        </w:rPr>
      </w:pPr>
      <w:r w:rsidRPr="003E55AB">
        <w:rPr>
          <w:rFonts w:ascii="Verdana" w:eastAsia="Verdana" w:hAnsi="Verdana" w:cs="Verdana"/>
        </w:rPr>
        <w:t>(Acts 1:8; 8:15-16; 19:2; Mk.16:20).</w:t>
      </w:r>
    </w:p>
    <w:p w14:paraId="40276C7F" w14:textId="77777777" w:rsidR="003E55AB" w:rsidRPr="003E55AB" w:rsidRDefault="003E55AB" w:rsidP="003E55AB">
      <w:pPr>
        <w:rPr>
          <w:rFonts w:ascii="Verdana" w:eastAsia="Verdana" w:hAnsi="Verdana" w:cs="Verdana"/>
        </w:rPr>
      </w:pPr>
      <w:r w:rsidRPr="003E55AB">
        <w:rPr>
          <w:rFonts w:ascii="Verdana" w:eastAsia="Verdana" w:hAnsi="Verdana" w:cs="Verdana"/>
        </w:rPr>
        <w:t>With this regular infilling, the believer has the potential of experiencing various manifestations such as scripturally based prophetic experiences, unknown tongues, and other visible outward signs.</w:t>
      </w:r>
    </w:p>
    <w:p w14:paraId="437A2339" w14:textId="77777777" w:rsidR="003E55AB" w:rsidRPr="003E55AB" w:rsidRDefault="003E55AB" w:rsidP="003E55AB">
      <w:pPr>
        <w:rPr>
          <w:rFonts w:ascii="Verdana" w:eastAsia="Verdana" w:hAnsi="Verdana" w:cs="Verdana"/>
        </w:rPr>
      </w:pPr>
      <w:r w:rsidRPr="003E55AB">
        <w:rPr>
          <w:rFonts w:ascii="Verdana" w:eastAsia="Verdana" w:hAnsi="Verdana" w:cs="Verdana"/>
        </w:rPr>
        <w:t>(Acts 10:46; 19:6; 8:18; 2:4-6; 7-18)</w:t>
      </w:r>
    </w:p>
    <w:p w14:paraId="3FA60871" w14:textId="77777777" w:rsidR="003E55AB" w:rsidRPr="003E55AB" w:rsidRDefault="003E55AB" w:rsidP="003E55AB">
      <w:pPr>
        <w:rPr>
          <w:rFonts w:ascii="Verdana" w:eastAsia="Verdana" w:hAnsi="Verdana" w:cs="Verdana"/>
        </w:rPr>
      </w:pPr>
    </w:p>
    <w:p w14:paraId="5F9E9C82" w14:textId="77777777" w:rsidR="003E55AB" w:rsidRPr="003E55AB" w:rsidRDefault="003E55AB" w:rsidP="003E55AB">
      <w:pPr>
        <w:rPr>
          <w:rFonts w:ascii="Verdana" w:eastAsia="Verdana" w:hAnsi="Verdana" w:cs="Verdana"/>
        </w:rPr>
      </w:pPr>
      <w:r w:rsidRPr="003E55AB">
        <w:rPr>
          <w:rFonts w:ascii="Verdana" w:eastAsia="Verdana" w:hAnsi="Verdana" w:cs="Verdana"/>
        </w:rPr>
        <w:t xml:space="preserve">11.The Church and its Mission </w:t>
      </w:r>
    </w:p>
    <w:p w14:paraId="62E70FAD" w14:textId="77777777" w:rsidR="003E55AB" w:rsidRPr="003E55AB" w:rsidRDefault="003E55AB" w:rsidP="003E55AB">
      <w:pPr>
        <w:rPr>
          <w:rFonts w:ascii="Verdana" w:eastAsia="Verdana" w:hAnsi="Verdana" w:cs="Verdana"/>
        </w:rPr>
      </w:pPr>
    </w:p>
    <w:p w14:paraId="555141A1" w14:textId="77777777" w:rsidR="003E55AB" w:rsidRPr="003E55AB" w:rsidRDefault="003E55AB" w:rsidP="003E55AB">
      <w:pPr>
        <w:rPr>
          <w:rFonts w:ascii="Verdana" w:eastAsia="Verdana" w:hAnsi="Verdana" w:cs="Verdana"/>
        </w:rPr>
      </w:pPr>
      <w:r w:rsidRPr="003E55AB">
        <w:rPr>
          <w:rFonts w:ascii="Verdana" w:eastAsia="Verdana" w:hAnsi="Verdana" w:cs="Verdana"/>
        </w:rPr>
        <w:t xml:space="preserve">The Church is the representative of Jesus on earth. The Church is the Body of Christ, the habitation of God through the Spirit, with divine appointments for the </w:t>
      </w:r>
      <w:proofErr w:type="spellStart"/>
      <w:r w:rsidRPr="003E55AB">
        <w:rPr>
          <w:rFonts w:ascii="Verdana" w:eastAsia="Verdana" w:hAnsi="Verdana" w:cs="Verdana"/>
        </w:rPr>
        <w:t>fulfillment</w:t>
      </w:r>
      <w:proofErr w:type="spellEnd"/>
      <w:r w:rsidRPr="003E55AB">
        <w:rPr>
          <w:rFonts w:ascii="Verdana" w:eastAsia="Verdana" w:hAnsi="Verdana" w:cs="Verdana"/>
        </w:rPr>
        <w:t xml:space="preserve"> of Christ's great commission. Every person who is born of the spirit is an integral part of the Church as a member of the body of believers. The Church is the Body of Christ, the habitation of God through the Spirit, with divine appointments for the </w:t>
      </w:r>
      <w:proofErr w:type="spellStart"/>
      <w:r w:rsidRPr="003E55AB">
        <w:rPr>
          <w:rFonts w:ascii="Verdana" w:eastAsia="Verdana" w:hAnsi="Verdana" w:cs="Verdana"/>
        </w:rPr>
        <w:t>fulfillment</w:t>
      </w:r>
      <w:proofErr w:type="spellEnd"/>
      <w:r w:rsidRPr="003E55AB">
        <w:rPr>
          <w:rFonts w:ascii="Verdana" w:eastAsia="Verdana" w:hAnsi="Verdana" w:cs="Verdana"/>
        </w:rPr>
        <w:t xml:space="preserve"> of Jesus’ Great Commission. Every person who is born of the Spirit is an integral part of the Church as a member of the body of believers. There is a spiritual unity of all believers in our Lord Jesus Christ.</w:t>
      </w:r>
    </w:p>
    <w:p w14:paraId="294F98E7" w14:textId="77777777" w:rsidR="003E55AB" w:rsidRPr="003E55AB" w:rsidRDefault="003E55AB" w:rsidP="003E55AB">
      <w:pPr>
        <w:rPr>
          <w:rFonts w:ascii="Verdana" w:eastAsia="Verdana" w:hAnsi="Verdana" w:cs="Verdana"/>
        </w:rPr>
      </w:pPr>
      <w:r w:rsidRPr="003E55AB">
        <w:rPr>
          <w:rFonts w:ascii="Verdana" w:eastAsia="Verdana" w:hAnsi="Verdana" w:cs="Verdana"/>
        </w:rPr>
        <w:t>(Ephesians 1:22, 2:19-22; Hebrews 12:23; John 17:11, 20-23)</w:t>
      </w:r>
    </w:p>
    <w:p w14:paraId="6DA9A078" w14:textId="77777777" w:rsidR="003E55AB" w:rsidRPr="003E55AB" w:rsidRDefault="003E55AB" w:rsidP="003E55AB">
      <w:pPr>
        <w:rPr>
          <w:rFonts w:ascii="Verdana" w:eastAsia="Verdana" w:hAnsi="Verdana" w:cs="Verdana"/>
        </w:rPr>
      </w:pPr>
    </w:p>
    <w:p w14:paraId="1F7E1189" w14:textId="77777777" w:rsidR="003E55AB" w:rsidRPr="003E55AB" w:rsidRDefault="003E55AB" w:rsidP="003E55AB">
      <w:pPr>
        <w:rPr>
          <w:rFonts w:ascii="Verdana" w:eastAsia="Verdana" w:hAnsi="Verdana" w:cs="Verdana"/>
        </w:rPr>
      </w:pPr>
      <w:r w:rsidRPr="003E55AB">
        <w:rPr>
          <w:rFonts w:ascii="Verdana" w:eastAsia="Verdana" w:hAnsi="Verdana" w:cs="Verdana"/>
        </w:rPr>
        <w:t xml:space="preserve">12. Divine Healing </w:t>
      </w:r>
    </w:p>
    <w:p w14:paraId="427364A6" w14:textId="77777777" w:rsidR="003E55AB" w:rsidRPr="003E55AB" w:rsidRDefault="003E55AB" w:rsidP="003E55AB">
      <w:pPr>
        <w:rPr>
          <w:rFonts w:ascii="Verdana" w:eastAsia="Verdana" w:hAnsi="Verdana" w:cs="Verdana"/>
        </w:rPr>
      </w:pPr>
    </w:p>
    <w:p w14:paraId="5FE910C4" w14:textId="77777777" w:rsidR="003E55AB" w:rsidRPr="003E55AB" w:rsidRDefault="003E55AB" w:rsidP="003E55AB">
      <w:pPr>
        <w:rPr>
          <w:rFonts w:ascii="Verdana" w:eastAsia="Verdana" w:hAnsi="Verdana" w:cs="Verdana"/>
        </w:rPr>
      </w:pPr>
      <w:r w:rsidRPr="003E55AB">
        <w:rPr>
          <w:rFonts w:ascii="Verdana" w:eastAsia="Verdana" w:hAnsi="Verdana" w:cs="Verdana"/>
        </w:rPr>
        <w:t>Healing of the sick is illustrated in the life and ministry of Jesus and is included in the commission of Jesus to His disciples. Healing is a provision of Christ's atonement on the cross and is given as a sign which is to follow believers.</w:t>
      </w:r>
    </w:p>
    <w:p w14:paraId="0B350E97" w14:textId="77777777" w:rsidR="003E55AB" w:rsidRPr="003E55AB" w:rsidRDefault="003E55AB" w:rsidP="003E55AB">
      <w:pPr>
        <w:rPr>
          <w:rFonts w:ascii="Verdana" w:eastAsia="Verdana" w:hAnsi="Verdana" w:cs="Verdana"/>
        </w:rPr>
      </w:pPr>
      <w:r w:rsidRPr="003E55AB">
        <w:rPr>
          <w:rFonts w:ascii="Verdana" w:eastAsia="Verdana" w:hAnsi="Verdana" w:cs="Verdana"/>
        </w:rPr>
        <w:t xml:space="preserve">(Matt. 8:16-17; Acts 8:6-7; James 5:14-16; III John 2; Psalm 103:2-3; Is. 53:5; Mark 16:17-18) </w:t>
      </w:r>
    </w:p>
    <w:p w14:paraId="0D7D731A" w14:textId="77777777" w:rsidR="003E55AB" w:rsidRPr="003E55AB" w:rsidRDefault="003E55AB" w:rsidP="003E55AB">
      <w:pPr>
        <w:rPr>
          <w:rFonts w:ascii="Verdana" w:eastAsia="Verdana" w:hAnsi="Verdana" w:cs="Verdana"/>
        </w:rPr>
      </w:pPr>
    </w:p>
    <w:p w14:paraId="20B5616C" w14:textId="77777777" w:rsidR="003E55AB" w:rsidRPr="003E55AB" w:rsidRDefault="003E55AB" w:rsidP="003E55AB">
      <w:pPr>
        <w:rPr>
          <w:rFonts w:ascii="Verdana" w:eastAsia="Verdana" w:hAnsi="Verdana" w:cs="Verdana"/>
        </w:rPr>
      </w:pPr>
      <w:r w:rsidRPr="003E55AB">
        <w:rPr>
          <w:rFonts w:ascii="Verdana" w:eastAsia="Verdana" w:hAnsi="Verdana" w:cs="Verdana"/>
        </w:rPr>
        <w:t>(Note: This does not imply the false concept that immediate healing always accompanies true faith. There are many righteous people in scripture who didn't immediately receive healing in this life. Rather, healing can also be a process which is finalized by entrance into heaven.)</w:t>
      </w:r>
    </w:p>
    <w:p w14:paraId="69672FD1" w14:textId="77777777" w:rsidR="003E55AB" w:rsidRPr="003E55AB" w:rsidRDefault="003E55AB" w:rsidP="003E55AB">
      <w:pPr>
        <w:rPr>
          <w:rFonts w:ascii="Verdana" w:eastAsia="Verdana" w:hAnsi="Verdana" w:cs="Verdana"/>
        </w:rPr>
      </w:pPr>
    </w:p>
    <w:p w14:paraId="36A25EFC" w14:textId="77777777" w:rsidR="003E55AB" w:rsidRPr="003E55AB" w:rsidRDefault="003E55AB" w:rsidP="003E55AB">
      <w:pPr>
        <w:rPr>
          <w:rFonts w:ascii="Verdana" w:eastAsia="Verdana" w:hAnsi="Verdana" w:cs="Verdana"/>
        </w:rPr>
      </w:pPr>
      <w:r w:rsidRPr="003E55AB">
        <w:rPr>
          <w:rFonts w:ascii="Verdana" w:eastAsia="Verdana" w:hAnsi="Verdana" w:cs="Verdana"/>
        </w:rPr>
        <w:t xml:space="preserve">13.Statement of Marriage </w:t>
      </w:r>
    </w:p>
    <w:p w14:paraId="0E22BF45" w14:textId="77777777" w:rsidR="003E55AB" w:rsidRPr="003E55AB" w:rsidRDefault="003E55AB" w:rsidP="003E55AB">
      <w:pPr>
        <w:rPr>
          <w:rFonts w:ascii="Verdana" w:eastAsia="Verdana" w:hAnsi="Verdana" w:cs="Verdana"/>
        </w:rPr>
      </w:pPr>
    </w:p>
    <w:p w14:paraId="661065BF" w14:textId="77777777" w:rsidR="003E55AB" w:rsidRPr="003E55AB" w:rsidRDefault="003E55AB" w:rsidP="003E55AB">
      <w:pPr>
        <w:rPr>
          <w:rFonts w:ascii="Verdana" w:eastAsia="Verdana" w:hAnsi="Verdana" w:cs="Verdana"/>
        </w:rPr>
      </w:pPr>
      <w:r w:rsidRPr="003E55AB">
        <w:rPr>
          <w:rFonts w:ascii="Verdana" w:eastAsia="Verdana" w:hAnsi="Verdana" w:cs="Verdana"/>
        </w:rPr>
        <w:t xml:space="preserve">(a)We believe that the term “marriage” has only one legitimate meaning, and that is marriage sanctioned by God, which joins one man and one woman as their gender was determined at birth in a single, covenantal union, as delineated by Scripture. Marriage ceremonies performed in any facility owned, leased or rented by this Church will be only those ceremonies sanctioned by God, joining one man with one woman as their respective genders were determined at birth. Whenever there is a conflict between the Church’s position and any new legal </w:t>
      </w:r>
      <w:r w:rsidRPr="003E55AB">
        <w:rPr>
          <w:rFonts w:ascii="Verdana" w:eastAsia="Verdana" w:hAnsi="Verdana" w:cs="Verdana"/>
        </w:rPr>
        <w:lastRenderedPageBreak/>
        <w:t>standard for marriage, the Church’s Statement of Faith, doctrines and biblical positions will govern.</w:t>
      </w:r>
    </w:p>
    <w:p w14:paraId="1E1C4C9F" w14:textId="77777777" w:rsidR="003E55AB" w:rsidRPr="003E55AB" w:rsidRDefault="003E55AB" w:rsidP="003E55AB">
      <w:pPr>
        <w:rPr>
          <w:rFonts w:ascii="Verdana" w:eastAsia="Verdana" w:hAnsi="Verdana" w:cs="Verdana"/>
        </w:rPr>
      </w:pPr>
      <w:r w:rsidRPr="003E55AB">
        <w:rPr>
          <w:rFonts w:ascii="Verdana" w:eastAsia="Verdana" w:hAnsi="Verdana" w:cs="Verdana"/>
        </w:rPr>
        <w:t xml:space="preserve">(Gen. 2:24; Eph. 5:22-23; Mark 10:6-9; I Cor. 7:1-9) </w:t>
      </w:r>
    </w:p>
    <w:p w14:paraId="3EB42962" w14:textId="77777777" w:rsidR="003E55AB" w:rsidRPr="003E55AB" w:rsidRDefault="003E55AB" w:rsidP="003E55AB">
      <w:pPr>
        <w:rPr>
          <w:rFonts w:ascii="Verdana" w:eastAsia="Verdana" w:hAnsi="Verdana" w:cs="Verdana"/>
        </w:rPr>
      </w:pPr>
    </w:p>
    <w:p w14:paraId="20A4623B" w14:textId="77777777" w:rsidR="003E55AB" w:rsidRPr="003E55AB" w:rsidRDefault="003E55AB" w:rsidP="003E55AB">
      <w:pPr>
        <w:rPr>
          <w:rFonts w:ascii="Verdana" w:eastAsia="Verdana" w:hAnsi="Verdana" w:cs="Verdana"/>
        </w:rPr>
      </w:pPr>
      <w:r w:rsidRPr="003E55AB">
        <w:rPr>
          <w:rFonts w:ascii="Verdana" w:eastAsia="Verdana" w:hAnsi="Verdana" w:cs="Verdana"/>
        </w:rPr>
        <w:t>(b)We believe that God has commanded that no intimate sexual activity be engaged in outside of marriage as it is defined in (a) above. We believe that any other type of sexual activity, identity or expression that lies outside of this definition of marriage, including those that are becoming more accepted in the culture and the courts, are contradictory to God’s natural design and purpose for sexual activity.</w:t>
      </w:r>
    </w:p>
    <w:p w14:paraId="5D592BCD" w14:textId="77777777" w:rsidR="003E55AB" w:rsidRPr="003E55AB" w:rsidRDefault="003E55AB" w:rsidP="003E55AB">
      <w:pPr>
        <w:rPr>
          <w:rFonts w:ascii="Verdana" w:eastAsia="Verdana" w:hAnsi="Verdana" w:cs="Verdana"/>
        </w:rPr>
      </w:pPr>
      <w:r w:rsidRPr="003E55AB">
        <w:rPr>
          <w:rFonts w:ascii="Verdana" w:eastAsia="Verdana" w:hAnsi="Verdana" w:cs="Verdana"/>
        </w:rPr>
        <w:t>(Gen. 2:24; Gen. 19:5; Lev. 18:1-30; Rom. 1: 26-29; 1 Cor. 5:1; 6:9-10; 1 Thess. 4:1-8; Heb. 13:4)</w:t>
      </w:r>
    </w:p>
    <w:p w14:paraId="40F2446B" w14:textId="77777777" w:rsidR="003E55AB" w:rsidRPr="003E55AB" w:rsidRDefault="003E55AB" w:rsidP="003E55AB">
      <w:pPr>
        <w:rPr>
          <w:rFonts w:ascii="Verdana" w:eastAsia="Verdana" w:hAnsi="Verdana" w:cs="Verdana"/>
        </w:rPr>
      </w:pPr>
      <w:r w:rsidRPr="003E55AB">
        <w:rPr>
          <w:rFonts w:ascii="Verdana" w:eastAsia="Verdana" w:hAnsi="Verdana" w:cs="Verdana"/>
        </w:rPr>
        <w:t>(c)We believe that God wonderfully and immutably creates each person as male or female. These two distinct, complementary genders together reflect the image and nature of God and the rejection of one's biological gender is a rejection of the image of God within that person. (Gen. 1:26-27)</w:t>
      </w:r>
    </w:p>
    <w:p w14:paraId="29379AC2" w14:textId="77777777" w:rsidR="003E55AB" w:rsidRPr="003E55AB" w:rsidRDefault="003E55AB" w:rsidP="003E55AB">
      <w:pPr>
        <w:rPr>
          <w:rFonts w:ascii="Verdana" w:eastAsia="Verdana" w:hAnsi="Verdana" w:cs="Verdana"/>
        </w:rPr>
      </w:pPr>
    </w:p>
    <w:p w14:paraId="5538CECE" w14:textId="77777777" w:rsidR="003E55AB" w:rsidRPr="003E55AB" w:rsidRDefault="003E55AB" w:rsidP="003E55AB">
      <w:pPr>
        <w:rPr>
          <w:rFonts w:ascii="Verdana" w:eastAsia="Verdana" w:hAnsi="Verdana" w:cs="Verdana"/>
        </w:rPr>
      </w:pPr>
      <w:r w:rsidRPr="003E55AB">
        <w:rPr>
          <w:rFonts w:ascii="Verdana" w:eastAsia="Verdana" w:hAnsi="Verdana" w:cs="Verdana"/>
        </w:rPr>
        <w:t>14.Love</w:t>
      </w:r>
    </w:p>
    <w:p w14:paraId="7F6295DD" w14:textId="77777777" w:rsidR="003E55AB" w:rsidRPr="003E55AB" w:rsidRDefault="003E55AB" w:rsidP="003E55AB">
      <w:pPr>
        <w:rPr>
          <w:rFonts w:ascii="Verdana" w:eastAsia="Verdana" w:hAnsi="Verdana" w:cs="Verdana"/>
        </w:rPr>
      </w:pPr>
    </w:p>
    <w:p w14:paraId="041C481C" w14:textId="77777777" w:rsidR="003E55AB" w:rsidRPr="003E55AB" w:rsidRDefault="003E55AB" w:rsidP="003E55AB">
      <w:pPr>
        <w:rPr>
          <w:rFonts w:ascii="Verdana" w:eastAsia="Verdana" w:hAnsi="Verdana" w:cs="Verdana"/>
        </w:rPr>
      </w:pPr>
      <w:r w:rsidRPr="003E55AB">
        <w:rPr>
          <w:rFonts w:ascii="Verdana" w:eastAsia="Verdana" w:hAnsi="Verdana" w:cs="Verdana"/>
        </w:rPr>
        <w:t>We believe that we should demonstrate love for others, not only toward fellow believers, but also toward those who are not believers, those who oppose us, and those who engage in sinful actions. We are to deal with those who oppose us graciously, gently, patiently, and humbly. God forbids the stirring up of strife, the taking of revenge, or the threat or use of violence as a means of resolving personal conflict or obtaining personal justice. Although God commands us to abhor sinful actions, we are to love and pray for any person who engages in such actions.</w:t>
      </w:r>
    </w:p>
    <w:p w14:paraId="4C07015C" w14:textId="77777777" w:rsidR="003E55AB" w:rsidRPr="003E55AB" w:rsidRDefault="003E55AB" w:rsidP="003E55AB">
      <w:pPr>
        <w:rPr>
          <w:rFonts w:ascii="Verdana" w:eastAsia="Verdana" w:hAnsi="Verdana" w:cs="Verdana"/>
        </w:rPr>
      </w:pPr>
      <w:r w:rsidRPr="003E55AB">
        <w:rPr>
          <w:rFonts w:ascii="Verdana" w:eastAsia="Verdana" w:hAnsi="Verdana" w:cs="Verdana"/>
        </w:rPr>
        <w:t xml:space="preserve"> (Lev. 19:18; Matt. 5:44-48; Luke 6:31; John 13:34-35; Rom. 12:9-10; 17-21; 13:8-10; Phil. 2:2-4; 2 Tim. 2:24-26; Titus 3:2; I Peter 3:8-9; 1 John 3:17-18)</w:t>
      </w:r>
    </w:p>
    <w:p w14:paraId="43CC0030" w14:textId="77777777" w:rsidR="003E55AB" w:rsidRPr="003E55AB" w:rsidRDefault="003E55AB" w:rsidP="003E55AB">
      <w:pPr>
        <w:rPr>
          <w:rFonts w:ascii="Verdana" w:eastAsia="Verdana" w:hAnsi="Verdana" w:cs="Verdana"/>
        </w:rPr>
      </w:pPr>
    </w:p>
    <w:p w14:paraId="042FFC25" w14:textId="77777777" w:rsidR="003E55AB" w:rsidRPr="003E55AB" w:rsidRDefault="003E55AB" w:rsidP="003E55AB">
      <w:pPr>
        <w:rPr>
          <w:rFonts w:ascii="Verdana" w:eastAsia="Verdana" w:hAnsi="Verdana" w:cs="Verdana"/>
        </w:rPr>
      </w:pPr>
      <w:r w:rsidRPr="003E55AB">
        <w:rPr>
          <w:rFonts w:ascii="Verdana" w:eastAsia="Verdana" w:hAnsi="Verdana" w:cs="Verdana"/>
        </w:rPr>
        <w:t>15.Lawsuits within the Church</w:t>
      </w:r>
    </w:p>
    <w:p w14:paraId="3FE8CE97" w14:textId="77777777" w:rsidR="003E55AB" w:rsidRPr="003E55AB" w:rsidRDefault="003E55AB" w:rsidP="003E55AB">
      <w:pPr>
        <w:rPr>
          <w:rFonts w:ascii="Verdana" w:eastAsia="Verdana" w:hAnsi="Verdana" w:cs="Verdana"/>
        </w:rPr>
      </w:pPr>
    </w:p>
    <w:p w14:paraId="614A44B4" w14:textId="77777777" w:rsidR="003E55AB" w:rsidRPr="003E55AB" w:rsidRDefault="003E55AB" w:rsidP="003E55AB">
      <w:pPr>
        <w:rPr>
          <w:rFonts w:ascii="Verdana" w:eastAsia="Verdana" w:hAnsi="Verdana" w:cs="Verdana"/>
        </w:rPr>
      </w:pPr>
      <w:r w:rsidRPr="003E55AB">
        <w:rPr>
          <w:rFonts w:ascii="Verdana" w:eastAsia="Verdana" w:hAnsi="Verdana" w:cs="Verdana"/>
        </w:rPr>
        <w:t xml:space="preserve">We believe that Christians are prohibited from bringing civil lawsuits within the Church. We do believe, however, that a Christian may seek compensation for injuries from another Christian’s insurance company </w:t>
      </w:r>
      <w:proofErr w:type="gramStart"/>
      <w:r w:rsidRPr="003E55AB">
        <w:rPr>
          <w:rFonts w:ascii="Verdana" w:eastAsia="Verdana" w:hAnsi="Verdana" w:cs="Verdana"/>
        </w:rPr>
        <w:t>as long as</w:t>
      </w:r>
      <w:proofErr w:type="gramEnd"/>
      <w:r w:rsidRPr="003E55AB">
        <w:rPr>
          <w:rFonts w:ascii="Verdana" w:eastAsia="Verdana" w:hAnsi="Verdana" w:cs="Verdana"/>
        </w:rPr>
        <w:t xml:space="preserve"> the claim is pursued without malice or slander.</w:t>
      </w:r>
    </w:p>
    <w:p w14:paraId="793AA306" w14:textId="77777777" w:rsidR="003E55AB" w:rsidRPr="003E55AB" w:rsidRDefault="003E55AB" w:rsidP="003E55AB">
      <w:pPr>
        <w:rPr>
          <w:rFonts w:ascii="Verdana" w:eastAsia="Verdana" w:hAnsi="Verdana" w:cs="Verdana"/>
        </w:rPr>
      </w:pPr>
      <w:r w:rsidRPr="003E55AB">
        <w:rPr>
          <w:rFonts w:ascii="Verdana" w:eastAsia="Verdana" w:hAnsi="Verdana" w:cs="Verdana"/>
        </w:rPr>
        <w:t xml:space="preserve">(1 Cor. 6:1-8; Eph. 4:31-32) </w:t>
      </w:r>
    </w:p>
    <w:p w14:paraId="598D2420" w14:textId="77777777" w:rsidR="003E55AB" w:rsidRPr="003E55AB" w:rsidRDefault="003E55AB" w:rsidP="003E55AB">
      <w:pPr>
        <w:rPr>
          <w:rFonts w:ascii="Verdana" w:eastAsia="Verdana" w:hAnsi="Verdana" w:cs="Verdana"/>
        </w:rPr>
      </w:pPr>
    </w:p>
    <w:p w14:paraId="16AFBEB6" w14:textId="77777777" w:rsidR="003E55AB" w:rsidRPr="003E55AB" w:rsidRDefault="003E55AB" w:rsidP="003E55AB">
      <w:pPr>
        <w:rPr>
          <w:rFonts w:ascii="Verdana" w:eastAsia="Verdana" w:hAnsi="Verdana" w:cs="Verdana"/>
        </w:rPr>
      </w:pPr>
      <w:r w:rsidRPr="003E55AB">
        <w:rPr>
          <w:rFonts w:ascii="Verdana" w:eastAsia="Verdana" w:hAnsi="Verdana" w:cs="Verdana"/>
        </w:rPr>
        <w:t xml:space="preserve">16.Protection of Children </w:t>
      </w:r>
    </w:p>
    <w:p w14:paraId="6F3412D9" w14:textId="77777777" w:rsidR="003E55AB" w:rsidRPr="003E55AB" w:rsidRDefault="003E55AB" w:rsidP="003E55AB">
      <w:pPr>
        <w:rPr>
          <w:rFonts w:ascii="Verdana" w:eastAsia="Verdana" w:hAnsi="Verdana" w:cs="Verdana"/>
        </w:rPr>
      </w:pPr>
    </w:p>
    <w:p w14:paraId="3BC3FAA8" w14:textId="77777777" w:rsidR="003E55AB" w:rsidRPr="003E55AB" w:rsidRDefault="003E55AB" w:rsidP="003E55AB">
      <w:pPr>
        <w:rPr>
          <w:rFonts w:ascii="Verdana" w:eastAsia="Verdana" w:hAnsi="Verdana" w:cs="Verdana"/>
        </w:rPr>
      </w:pPr>
      <w:r w:rsidRPr="003E55AB">
        <w:rPr>
          <w:rFonts w:ascii="Verdana" w:eastAsia="Verdana" w:hAnsi="Verdana" w:cs="Verdana"/>
        </w:rPr>
        <w:t xml:space="preserve">We believe that children are a heritage from the Lord and must be absolutely protected within the Church from any form of abuse or molestation. The Church has zero tolerance for any person, whether paid staff, volunteer, member, or visitor, who abuses or molests a child. (Ps. 127:3-5; Matt. 18:6; Matt. 19:14; Mark 10:14) </w:t>
      </w:r>
    </w:p>
    <w:p w14:paraId="6873C131" w14:textId="77777777" w:rsidR="003E55AB" w:rsidRPr="003E55AB" w:rsidRDefault="003E55AB" w:rsidP="003E55AB">
      <w:pPr>
        <w:rPr>
          <w:rFonts w:ascii="Verdana" w:eastAsia="Verdana" w:hAnsi="Verdana" w:cs="Verdana"/>
        </w:rPr>
      </w:pPr>
    </w:p>
    <w:p w14:paraId="3BC75D8D" w14:textId="77777777" w:rsidR="003E55AB" w:rsidRPr="003E55AB" w:rsidRDefault="003E55AB" w:rsidP="003E55AB">
      <w:pPr>
        <w:rPr>
          <w:rFonts w:ascii="Verdana" w:eastAsia="Verdana" w:hAnsi="Verdana" w:cs="Verdana"/>
        </w:rPr>
      </w:pPr>
      <w:r w:rsidRPr="003E55AB">
        <w:rPr>
          <w:rFonts w:ascii="Verdana" w:eastAsia="Verdana" w:hAnsi="Verdana" w:cs="Verdana"/>
        </w:rPr>
        <w:t>17. Resurrection</w:t>
      </w:r>
    </w:p>
    <w:p w14:paraId="6A5CC183" w14:textId="77777777" w:rsidR="003E55AB" w:rsidRPr="003E55AB" w:rsidRDefault="003E55AB" w:rsidP="003E55AB">
      <w:pPr>
        <w:rPr>
          <w:rFonts w:ascii="Verdana" w:eastAsia="Verdana" w:hAnsi="Verdana" w:cs="Verdana"/>
        </w:rPr>
      </w:pPr>
    </w:p>
    <w:p w14:paraId="0378AFE3" w14:textId="77777777" w:rsidR="003E55AB" w:rsidRPr="003E55AB" w:rsidRDefault="003E55AB" w:rsidP="003E55AB">
      <w:pPr>
        <w:rPr>
          <w:rFonts w:ascii="Verdana" w:eastAsia="Verdana" w:hAnsi="Verdana" w:cs="Verdana"/>
        </w:rPr>
      </w:pPr>
      <w:r w:rsidRPr="003E55AB">
        <w:rPr>
          <w:rFonts w:ascii="Verdana" w:eastAsia="Verdana" w:hAnsi="Verdana" w:cs="Verdana"/>
        </w:rPr>
        <w:t>Jesus Christ was physically resurrected from the dead in a glorified body three days after His death on the cross. In addition, both the saved and the lost will be resurrected; those that are saved to the resurrection of life and those that are lost to the resurrection of eternal damnation. (Luke 24:16, 36, 39; John 2:19-21, 20:26-28, 21:4; Acts 24:15; 1 Corinthians 15:42, 44; Philippians 1:21-23, 3:21)</w:t>
      </w:r>
    </w:p>
    <w:p w14:paraId="48003D27" w14:textId="77777777" w:rsidR="003E55AB" w:rsidRPr="003E55AB" w:rsidRDefault="003E55AB" w:rsidP="003E55AB">
      <w:pPr>
        <w:rPr>
          <w:rFonts w:ascii="Verdana" w:eastAsia="Verdana" w:hAnsi="Verdana" w:cs="Verdana"/>
        </w:rPr>
      </w:pPr>
    </w:p>
    <w:p w14:paraId="4C36E905" w14:textId="77777777" w:rsidR="003E55AB" w:rsidRPr="003E55AB" w:rsidRDefault="003E55AB" w:rsidP="003E55AB">
      <w:pPr>
        <w:rPr>
          <w:rFonts w:ascii="Verdana" w:eastAsia="Verdana" w:hAnsi="Verdana" w:cs="Verdana"/>
        </w:rPr>
      </w:pPr>
      <w:r w:rsidRPr="003E55AB">
        <w:rPr>
          <w:rFonts w:ascii="Verdana" w:eastAsia="Verdana" w:hAnsi="Verdana" w:cs="Verdana"/>
        </w:rPr>
        <w:t>18. Heaven</w:t>
      </w:r>
    </w:p>
    <w:p w14:paraId="71963536" w14:textId="77777777" w:rsidR="003E55AB" w:rsidRPr="003E55AB" w:rsidRDefault="003E55AB" w:rsidP="003E55AB">
      <w:pPr>
        <w:rPr>
          <w:rFonts w:ascii="Verdana" w:eastAsia="Verdana" w:hAnsi="Verdana" w:cs="Verdana"/>
        </w:rPr>
      </w:pPr>
    </w:p>
    <w:p w14:paraId="2A845500" w14:textId="77777777" w:rsidR="003E55AB" w:rsidRPr="003E55AB" w:rsidRDefault="003E55AB" w:rsidP="003E55AB">
      <w:pPr>
        <w:rPr>
          <w:rFonts w:ascii="Verdana" w:eastAsia="Verdana" w:hAnsi="Verdana" w:cs="Verdana"/>
        </w:rPr>
      </w:pPr>
      <w:r w:rsidRPr="003E55AB">
        <w:rPr>
          <w:rFonts w:ascii="Verdana" w:eastAsia="Verdana" w:hAnsi="Verdana" w:cs="Verdana"/>
        </w:rPr>
        <w:t>Heaven is the eternal dwelling place for all believers in the Gospel of Jesus Christ.</w:t>
      </w:r>
    </w:p>
    <w:p w14:paraId="31BDA88F" w14:textId="77777777" w:rsidR="003E55AB" w:rsidRPr="003E55AB" w:rsidRDefault="003E55AB" w:rsidP="003E55AB">
      <w:pPr>
        <w:rPr>
          <w:rFonts w:ascii="Verdana" w:eastAsia="Verdana" w:hAnsi="Verdana" w:cs="Verdana"/>
        </w:rPr>
      </w:pPr>
      <w:r w:rsidRPr="003E55AB">
        <w:rPr>
          <w:rFonts w:ascii="Verdana" w:eastAsia="Verdana" w:hAnsi="Verdana" w:cs="Verdana"/>
        </w:rPr>
        <w:t>(Matthew 5:3, 12, 20, 6:20, 19:21, 25:34; John 17:24; 2 Corinthians 5:1; Hebrews 11:16; 1 Peter 1:4)</w:t>
      </w:r>
    </w:p>
    <w:p w14:paraId="53F83B55" w14:textId="77777777" w:rsidR="003E55AB" w:rsidRPr="003E55AB" w:rsidRDefault="003E55AB" w:rsidP="003E55AB">
      <w:pPr>
        <w:rPr>
          <w:rFonts w:ascii="Verdana" w:eastAsia="Verdana" w:hAnsi="Verdana" w:cs="Verdana"/>
        </w:rPr>
      </w:pPr>
    </w:p>
    <w:p w14:paraId="75090D5C" w14:textId="77777777" w:rsidR="003E55AB" w:rsidRPr="003E55AB" w:rsidRDefault="003E55AB" w:rsidP="003E55AB">
      <w:pPr>
        <w:rPr>
          <w:rFonts w:ascii="Verdana" w:eastAsia="Verdana" w:hAnsi="Verdana" w:cs="Verdana"/>
        </w:rPr>
      </w:pPr>
      <w:r w:rsidRPr="003E55AB">
        <w:rPr>
          <w:rFonts w:ascii="Verdana" w:eastAsia="Verdana" w:hAnsi="Verdana" w:cs="Verdana"/>
        </w:rPr>
        <w:t>19. Hell</w:t>
      </w:r>
    </w:p>
    <w:p w14:paraId="77526852" w14:textId="77777777" w:rsidR="003E55AB" w:rsidRPr="003E55AB" w:rsidRDefault="003E55AB" w:rsidP="003E55AB">
      <w:pPr>
        <w:rPr>
          <w:rFonts w:ascii="Verdana" w:eastAsia="Verdana" w:hAnsi="Verdana" w:cs="Verdana"/>
        </w:rPr>
      </w:pPr>
    </w:p>
    <w:p w14:paraId="2F791331" w14:textId="77777777" w:rsidR="003E55AB" w:rsidRPr="003E55AB" w:rsidRDefault="003E55AB" w:rsidP="003E55AB">
      <w:pPr>
        <w:rPr>
          <w:rFonts w:ascii="Verdana" w:eastAsia="Verdana" w:hAnsi="Verdana" w:cs="Verdana"/>
        </w:rPr>
      </w:pPr>
      <w:r w:rsidRPr="003E55AB">
        <w:rPr>
          <w:rFonts w:ascii="Verdana" w:eastAsia="Verdana" w:hAnsi="Verdana" w:cs="Verdana"/>
        </w:rPr>
        <w:t>After living one life on earth, the unbelievers will be judged by God and sent to Hell where they will be eternally tormented with the Devil and the Fallen Angels.</w:t>
      </w:r>
    </w:p>
    <w:p w14:paraId="52E20CF3" w14:textId="77777777" w:rsidR="003E55AB" w:rsidRPr="003E55AB" w:rsidRDefault="003E55AB" w:rsidP="003E55AB">
      <w:pPr>
        <w:rPr>
          <w:rFonts w:ascii="Verdana" w:eastAsia="Verdana" w:hAnsi="Verdana" w:cs="Verdana"/>
        </w:rPr>
      </w:pPr>
      <w:r w:rsidRPr="003E55AB">
        <w:rPr>
          <w:rFonts w:ascii="Verdana" w:eastAsia="Verdana" w:hAnsi="Verdana" w:cs="Verdana"/>
        </w:rPr>
        <w:t xml:space="preserve"> (Matthew 25:41; Mark 9:43-48; Hebrews 9:27; Revelation 14:9-11, 20:12-15, 21:8)</w:t>
      </w:r>
    </w:p>
    <w:p w14:paraId="4517B16D" w14:textId="77777777" w:rsidR="003E55AB" w:rsidRPr="003E55AB" w:rsidRDefault="003E55AB" w:rsidP="003E55AB">
      <w:pPr>
        <w:rPr>
          <w:rFonts w:ascii="Verdana" w:eastAsia="Verdana" w:hAnsi="Verdana" w:cs="Verdana"/>
        </w:rPr>
      </w:pPr>
    </w:p>
    <w:p w14:paraId="38FE72B2" w14:textId="77777777" w:rsidR="003E55AB" w:rsidRPr="003E55AB" w:rsidRDefault="003E55AB" w:rsidP="003E55AB">
      <w:pPr>
        <w:rPr>
          <w:rFonts w:ascii="Verdana" w:eastAsia="Verdana" w:hAnsi="Verdana" w:cs="Verdana"/>
        </w:rPr>
      </w:pPr>
      <w:r w:rsidRPr="003E55AB">
        <w:rPr>
          <w:rFonts w:ascii="Verdana" w:eastAsia="Verdana" w:hAnsi="Verdana" w:cs="Verdana"/>
        </w:rPr>
        <w:t>20. Second Coming</w:t>
      </w:r>
    </w:p>
    <w:p w14:paraId="1482F72D" w14:textId="77777777" w:rsidR="003E55AB" w:rsidRPr="003E55AB" w:rsidRDefault="003E55AB" w:rsidP="003E55AB">
      <w:pPr>
        <w:rPr>
          <w:rFonts w:ascii="Verdana" w:eastAsia="Verdana" w:hAnsi="Verdana" w:cs="Verdana"/>
        </w:rPr>
      </w:pPr>
    </w:p>
    <w:p w14:paraId="7F512B06" w14:textId="77777777" w:rsidR="003E55AB" w:rsidRPr="003E55AB" w:rsidRDefault="003E55AB" w:rsidP="003E55AB">
      <w:pPr>
        <w:rPr>
          <w:rFonts w:ascii="Verdana" w:eastAsia="Verdana" w:hAnsi="Verdana" w:cs="Verdana"/>
        </w:rPr>
      </w:pPr>
      <w:r w:rsidRPr="003E55AB">
        <w:rPr>
          <w:rFonts w:ascii="Verdana" w:eastAsia="Verdana" w:hAnsi="Verdana" w:cs="Verdana"/>
        </w:rPr>
        <w:t>Jesus Christ will physically and visibly return to earth for the second time to establish His Kingdom. This will occur at a date undisclosed by the Scriptures.</w:t>
      </w:r>
    </w:p>
    <w:p w14:paraId="4F22B6C6" w14:textId="67EC6F6D" w:rsidR="003E55AB" w:rsidRPr="00AB53E8" w:rsidRDefault="003E55AB" w:rsidP="003E55AB">
      <w:pPr>
        <w:rPr>
          <w:rFonts w:ascii="Verdana" w:eastAsia="Verdana" w:hAnsi="Verdana" w:cs="Verdana"/>
        </w:rPr>
      </w:pPr>
      <w:r w:rsidRPr="003E55AB">
        <w:rPr>
          <w:rFonts w:ascii="Verdana" w:eastAsia="Verdana" w:hAnsi="Verdana" w:cs="Verdana"/>
        </w:rPr>
        <w:t>(Matthew 24:30, 26:63-64; Acts 1:9-11; 1 Thessalonians 4:15-17; 2 Thessalonians 1:7-8; Revelation 1:7)</w:t>
      </w:r>
    </w:p>
    <w:sectPr w:rsidR="003E55AB" w:rsidRPr="00AB53E8">
      <w:footerReference w:type="default" r:id="rId13"/>
      <w:pgSz w:w="11909" w:h="16834"/>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4C99F66" w14:textId="77777777" w:rsidR="00BB64C6" w:rsidRDefault="00BB64C6" w:rsidP="003E55AB">
      <w:pPr>
        <w:spacing w:line="240" w:lineRule="auto"/>
      </w:pPr>
      <w:r>
        <w:separator/>
      </w:r>
    </w:p>
  </w:endnote>
  <w:endnote w:type="continuationSeparator" w:id="0">
    <w:p w14:paraId="79E03084" w14:textId="77777777" w:rsidR="00BB64C6" w:rsidRDefault="00BB64C6" w:rsidP="003E55AB">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Helvetica Neue">
    <w:panose1 w:val="00000000000000000000"/>
    <w:charset w:val="00"/>
    <w:family w:val="roman"/>
    <w:notTrueType/>
    <w:pitch w:val="default"/>
  </w:font>
  <w:font w:name="Arial Unicode MS">
    <w:panose1 w:val="020B0604020202020204"/>
    <w:charset w:val="00"/>
    <w:family w:val="roman"/>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637371678"/>
      <w:docPartObj>
        <w:docPartGallery w:val="Page Numbers (Bottom of Page)"/>
        <w:docPartUnique/>
      </w:docPartObj>
    </w:sdtPr>
    <w:sdtEndPr>
      <w:rPr>
        <w:noProof/>
      </w:rPr>
    </w:sdtEndPr>
    <w:sdtContent>
      <w:p w14:paraId="7149116E" w14:textId="66CF1101" w:rsidR="003E55AB" w:rsidRDefault="003E55AB">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09353C08" w14:textId="77777777" w:rsidR="003E55AB" w:rsidRDefault="003E55A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F863E3A" w14:textId="77777777" w:rsidR="00BB64C6" w:rsidRDefault="00BB64C6" w:rsidP="003E55AB">
      <w:pPr>
        <w:spacing w:line="240" w:lineRule="auto"/>
      </w:pPr>
      <w:r>
        <w:separator/>
      </w:r>
    </w:p>
  </w:footnote>
  <w:footnote w:type="continuationSeparator" w:id="0">
    <w:p w14:paraId="6069C64F" w14:textId="77777777" w:rsidR="00BB64C6" w:rsidRDefault="00BB64C6" w:rsidP="003E55AB">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91A51"/>
    <w:rsid w:val="001951E7"/>
    <w:rsid w:val="001C6C45"/>
    <w:rsid w:val="00305D42"/>
    <w:rsid w:val="00335F36"/>
    <w:rsid w:val="00356640"/>
    <w:rsid w:val="003E55AB"/>
    <w:rsid w:val="00725648"/>
    <w:rsid w:val="00791A51"/>
    <w:rsid w:val="008C5AC4"/>
    <w:rsid w:val="00AA6272"/>
    <w:rsid w:val="00AB53E8"/>
    <w:rsid w:val="00B51896"/>
    <w:rsid w:val="00BB64C6"/>
    <w:rsid w:val="00DF7DA5"/>
    <w:rsid w:val="00ED398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8AB284"/>
  <w15:docId w15:val="{22B78B91-6449-4CC7-86B2-C1EA402A55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Arial" w:eastAsia="Arial" w:hAnsi="Arial" w:cs="Arial"/>
        <w:sz w:val="22"/>
        <w:szCs w:val="22"/>
        <w:lang w:val="en-GB" w:eastAsia="en-GB"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tyle>
  <w:style w:type="paragraph" w:styleId="Heading1">
    <w:name w:val="heading 1"/>
    <w:basedOn w:val="Normal"/>
    <w:next w:val="Normal"/>
    <w:pPr>
      <w:keepNext/>
      <w:keepLines/>
      <w:spacing w:before="400" w:after="120"/>
      <w:outlineLvl w:val="0"/>
    </w:pPr>
    <w:rPr>
      <w:sz w:val="40"/>
      <w:szCs w:val="40"/>
    </w:rPr>
  </w:style>
  <w:style w:type="paragraph" w:styleId="Heading2">
    <w:name w:val="heading 2"/>
    <w:basedOn w:val="Normal"/>
    <w:next w:val="Normal"/>
    <w:pPr>
      <w:keepNext/>
      <w:keepLines/>
      <w:spacing w:before="360" w:after="120"/>
      <w:outlineLvl w:val="1"/>
    </w:pPr>
    <w:rPr>
      <w:sz w:val="32"/>
      <w:szCs w:val="32"/>
    </w:rPr>
  </w:style>
  <w:style w:type="paragraph" w:styleId="Heading3">
    <w:name w:val="heading 3"/>
    <w:basedOn w:val="Normal"/>
    <w:next w:val="Normal"/>
    <w:pPr>
      <w:keepNext/>
      <w:keepLines/>
      <w:spacing w:before="320" w:after="80"/>
      <w:outlineLvl w:val="2"/>
    </w:pPr>
    <w:rPr>
      <w:color w:val="434343"/>
      <w:sz w:val="28"/>
      <w:szCs w:val="28"/>
    </w:rPr>
  </w:style>
  <w:style w:type="paragraph" w:styleId="Heading4">
    <w:name w:val="heading 4"/>
    <w:basedOn w:val="Normal"/>
    <w:next w:val="Normal"/>
    <w:pPr>
      <w:keepNext/>
      <w:keepLines/>
      <w:spacing w:before="280" w:after="80"/>
      <w:outlineLvl w:val="3"/>
    </w:pPr>
    <w:rPr>
      <w:color w:val="666666"/>
      <w:sz w:val="24"/>
      <w:szCs w:val="24"/>
    </w:rPr>
  </w:style>
  <w:style w:type="paragraph" w:styleId="Heading5">
    <w:name w:val="heading 5"/>
    <w:basedOn w:val="Normal"/>
    <w:next w:val="Normal"/>
    <w:pPr>
      <w:keepNext/>
      <w:keepLines/>
      <w:spacing w:before="240" w:after="80"/>
      <w:outlineLvl w:val="4"/>
    </w:pPr>
    <w:rPr>
      <w:color w:val="666666"/>
    </w:rPr>
  </w:style>
  <w:style w:type="paragraph" w:styleId="Heading6">
    <w:name w:val="heading 6"/>
    <w:basedOn w:val="Normal"/>
    <w:next w:val="Normal"/>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after="60"/>
    </w:pPr>
    <w:rPr>
      <w:sz w:val="52"/>
      <w:szCs w:val="52"/>
    </w:rPr>
  </w:style>
  <w:style w:type="paragraph" w:styleId="Subtitle">
    <w:name w:val="Subtitle"/>
    <w:basedOn w:val="Normal"/>
    <w:next w:val="Normal"/>
    <w:pPr>
      <w:keepNext/>
      <w:keepLines/>
      <w:spacing w:after="320"/>
    </w:pPr>
    <w:rPr>
      <w:color w:val="666666"/>
      <w:sz w:val="30"/>
      <w:szCs w:val="30"/>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table" w:customStyle="1" w:styleId="a1">
    <w:basedOn w:val="TableNormal"/>
    <w:tblPr>
      <w:tblStyleRowBandSize w:val="1"/>
      <w:tblStyleColBandSize w:val="1"/>
      <w:tblCellMar>
        <w:top w:w="100" w:type="dxa"/>
        <w:left w:w="100" w:type="dxa"/>
        <w:bottom w:w="100" w:type="dxa"/>
        <w:right w:w="100" w:type="dxa"/>
      </w:tblCellMar>
    </w:tblPr>
  </w:style>
  <w:style w:type="table" w:customStyle="1" w:styleId="a2">
    <w:basedOn w:val="TableNormal"/>
    <w:tblPr>
      <w:tblStyleRowBandSize w:val="1"/>
      <w:tblStyleColBandSize w:val="1"/>
      <w:tblCellMar>
        <w:top w:w="100" w:type="dxa"/>
        <w:left w:w="100" w:type="dxa"/>
        <w:bottom w:w="100" w:type="dxa"/>
        <w:right w:w="100" w:type="dxa"/>
      </w:tblCellMar>
    </w:tblPr>
  </w:style>
  <w:style w:type="table" w:customStyle="1" w:styleId="a3">
    <w:basedOn w:val="TableNormal"/>
    <w:tblPr>
      <w:tblStyleRowBandSize w:val="1"/>
      <w:tblStyleColBandSize w:val="1"/>
      <w:tblCellMar>
        <w:top w:w="100" w:type="dxa"/>
        <w:left w:w="100" w:type="dxa"/>
        <w:bottom w:w="100" w:type="dxa"/>
        <w:right w:w="100" w:type="dxa"/>
      </w:tblCellMar>
    </w:tblPr>
  </w:style>
  <w:style w:type="table" w:customStyle="1" w:styleId="a4">
    <w:basedOn w:val="TableNormal"/>
    <w:tblPr>
      <w:tblStyleRowBandSize w:val="1"/>
      <w:tblStyleColBandSize w:val="1"/>
      <w:tblCellMar>
        <w:top w:w="100" w:type="dxa"/>
        <w:left w:w="100" w:type="dxa"/>
        <w:bottom w:w="100" w:type="dxa"/>
        <w:right w:w="100" w:type="dxa"/>
      </w:tblCellMar>
    </w:tblPr>
  </w:style>
  <w:style w:type="table" w:customStyle="1" w:styleId="a5">
    <w:basedOn w:val="TableNormal"/>
    <w:tblPr>
      <w:tblStyleRowBandSize w:val="1"/>
      <w:tblStyleColBandSize w:val="1"/>
      <w:tblCellMar>
        <w:top w:w="100" w:type="dxa"/>
        <w:left w:w="100" w:type="dxa"/>
        <w:bottom w:w="100" w:type="dxa"/>
        <w:right w:w="100" w:type="dxa"/>
      </w:tblCellMar>
    </w:tblPr>
  </w:style>
  <w:style w:type="table" w:customStyle="1" w:styleId="a6">
    <w:basedOn w:val="TableNormal"/>
    <w:tblPr>
      <w:tblStyleRowBandSize w:val="1"/>
      <w:tblStyleColBandSize w:val="1"/>
      <w:tblCellMar>
        <w:top w:w="100" w:type="dxa"/>
        <w:left w:w="100" w:type="dxa"/>
        <w:bottom w:w="100" w:type="dxa"/>
        <w:right w:w="100" w:type="dxa"/>
      </w:tblCellMar>
    </w:tblPr>
  </w:style>
  <w:style w:type="table" w:customStyle="1" w:styleId="a7">
    <w:basedOn w:val="TableNormal"/>
    <w:tblPr>
      <w:tblStyleRowBandSize w:val="1"/>
      <w:tblStyleColBandSize w:val="1"/>
      <w:tblCellMar>
        <w:top w:w="100" w:type="dxa"/>
        <w:left w:w="100" w:type="dxa"/>
        <w:bottom w:w="100" w:type="dxa"/>
        <w:right w:w="100" w:type="dxa"/>
      </w:tblCellMar>
    </w:tblPr>
  </w:style>
  <w:style w:type="table" w:customStyle="1" w:styleId="a8">
    <w:basedOn w:val="TableNormal"/>
    <w:tblPr>
      <w:tblStyleRowBandSize w:val="1"/>
      <w:tblStyleColBandSize w:val="1"/>
      <w:tblCellMar>
        <w:top w:w="100" w:type="dxa"/>
        <w:left w:w="100" w:type="dxa"/>
        <w:bottom w:w="100" w:type="dxa"/>
        <w:right w:w="100" w:type="dxa"/>
      </w:tblCellMar>
    </w:tblPr>
  </w:style>
  <w:style w:type="paragraph" w:customStyle="1" w:styleId="TableStyle2">
    <w:name w:val="Table Style 2"/>
    <w:rsid w:val="00AB53E8"/>
    <w:pPr>
      <w:spacing w:line="240" w:lineRule="auto"/>
    </w:pPr>
    <w:rPr>
      <w:rFonts w:ascii="Helvetica Neue" w:eastAsia="Arial Unicode MS" w:hAnsi="Helvetica Neue" w:cs="Arial Unicode MS"/>
      <w:color w:val="000000"/>
      <w:sz w:val="20"/>
      <w:szCs w:val="20"/>
      <w:u w:color="000000"/>
      <w:lang w:val="en-US" w:eastAsia="en-US"/>
      <w14:textOutline w14:w="0" w14:cap="flat" w14:cmpd="sng" w14:algn="ctr">
        <w14:noFill/>
        <w14:prstDash w14:val="solid"/>
        <w14:bevel/>
      </w14:textOutline>
    </w:rPr>
  </w:style>
  <w:style w:type="table" w:styleId="TableGrid">
    <w:name w:val="Table Grid"/>
    <w:basedOn w:val="TableNormal"/>
    <w:uiPriority w:val="59"/>
    <w:rsid w:val="00ED3989"/>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3E55AB"/>
    <w:pPr>
      <w:tabs>
        <w:tab w:val="center" w:pos="4680"/>
        <w:tab w:val="right" w:pos="9360"/>
      </w:tabs>
      <w:spacing w:line="240" w:lineRule="auto"/>
    </w:pPr>
  </w:style>
  <w:style w:type="character" w:customStyle="1" w:styleId="HeaderChar">
    <w:name w:val="Header Char"/>
    <w:basedOn w:val="DefaultParagraphFont"/>
    <w:link w:val="Header"/>
    <w:uiPriority w:val="99"/>
    <w:rsid w:val="003E55AB"/>
  </w:style>
  <w:style w:type="paragraph" w:styleId="Footer">
    <w:name w:val="footer"/>
    <w:basedOn w:val="Normal"/>
    <w:link w:val="FooterChar"/>
    <w:uiPriority w:val="99"/>
    <w:unhideWhenUsed/>
    <w:rsid w:val="003E55AB"/>
    <w:pPr>
      <w:tabs>
        <w:tab w:val="center" w:pos="4680"/>
        <w:tab w:val="right" w:pos="9360"/>
      </w:tabs>
      <w:spacing w:line="240" w:lineRule="auto"/>
    </w:pPr>
  </w:style>
  <w:style w:type="character" w:customStyle="1" w:styleId="FooterChar">
    <w:name w:val="Footer Char"/>
    <w:basedOn w:val="DefaultParagraphFont"/>
    <w:link w:val="Footer"/>
    <w:uiPriority w:val="99"/>
    <w:rsid w:val="003E55AB"/>
  </w:style>
  <w:style w:type="character" w:styleId="Hyperlink">
    <w:name w:val="Hyperlink"/>
    <w:basedOn w:val="DefaultParagraphFont"/>
    <w:uiPriority w:val="99"/>
    <w:unhideWhenUsed/>
    <w:rsid w:val="00AA6272"/>
    <w:rPr>
      <w:color w:val="0000FF" w:themeColor="hyperlink"/>
      <w:u w:val="single"/>
    </w:rPr>
  </w:style>
  <w:style w:type="character" w:styleId="UnresolvedMention">
    <w:name w:val="Unresolved Mention"/>
    <w:basedOn w:val="DefaultParagraphFont"/>
    <w:uiPriority w:val="99"/>
    <w:semiHidden/>
    <w:unhideWhenUsed/>
    <w:rsid w:val="00AA627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67326550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info@agapecayman.ky"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agape@candw.ky" TargetMode="Externa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SharedContentType xmlns="Microsoft.SharePoint.Taxonomy.ContentTypeSync" SourceId="9e327556-dead-4928-8ae7-00bfd56bf57a" ContentTypeId="0x0101004C3A9FBBCC8DA14A80815109F700EF9B" PreviousValue="false"/>
</file>

<file path=customXml/item3.xml><?xml version="1.0" encoding="utf-8"?>
<ct:contentTypeSchema xmlns:ct="http://schemas.microsoft.com/office/2006/metadata/contentType" xmlns:ma="http://schemas.microsoft.com/office/2006/metadata/properties/metaAttributes" ct:_="" ma:_="" ma:contentTypeName="Acas Document" ma:contentTypeID="0x0101004C3A9FBBCC8DA14A80815109F700EF9B0000C0CED0F4891944A7B0525A1A7185FE" ma:contentTypeVersion="11" ma:contentTypeDescription="" ma:contentTypeScope="" ma:versionID="225e689e8a9435bae688e8612be678eb">
  <xsd:schema xmlns:xsd="http://www.w3.org/2001/XMLSchema" xmlns:xs="http://www.w3.org/2001/XMLSchema" xmlns:p="http://schemas.microsoft.com/office/2006/metadata/properties" xmlns:ns2="50127892-860f-40bb-a12c-779908252fee" targetNamespace="http://schemas.microsoft.com/office/2006/metadata/properties" ma:root="true" ma:fieldsID="82e28314a1d979ea90e72cbafc4b3753" ns2:_="">
    <xsd:import namespace="50127892-860f-40bb-a12c-779908252fee"/>
    <xsd:element name="properties">
      <xsd:complexType>
        <xsd:sequence>
          <xsd:element name="documentManagement">
            <xsd:complexType>
              <xsd:all>
                <xsd:element ref="ns2:MediaServiceLocation"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127892-860f-40bb-a12c-779908252fee" elementFormDefault="qualified">
    <xsd:import namespace="http://schemas.microsoft.com/office/2006/documentManagement/types"/>
    <xsd:import namespace="http://schemas.microsoft.com/office/infopath/2007/PartnerControls"/>
    <xsd:element name="MediaServiceLocation" ma:index="8" nillable="true" ma:displayName="MediaServiceLocation" ma:description="" ma:internalName="MediaServiceLocation" ma:readOnly="true">
      <xsd:simpleType>
        <xsd:restriction base="dms:Text"/>
      </xsd:simpleType>
    </xsd:element>
    <xsd:element name="MediaServiceOCR" ma:index="9" nillable="true" ma:displayName="MediaServiceOCR" ma:internalName="MediaServiceOCR" ma:readOnly="true">
      <xsd:simpleType>
        <xsd:restriction base="dms:Note">
          <xsd:maxLength value="255"/>
        </xsd:restriction>
      </xsd:simpleType>
    </xsd:element>
    <xsd:element name="MediaServiceGenerationTime" ma:index="10" nillable="true" ma:displayName="MediaServiceGenerationTime" ma:hidden="true" ma:internalName="MediaServiceGenerationTime" ma:readOnly="true">
      <xsd:simpleType>
        <xsd:restriction base="dms:Text"/>
      </xsd:simpleType>
    </xsd:element>
    <xsd:element name="MediaServiceEventHashCode" ma:index="11" nillable="true" ma:displayName="MediaServiceEventHashCode" ma:hidden="true" ma:internalName="MediaServiceEventHashCode" ma:readOnly="true">
      <xsd:simpleType>
        <xsd:restriction base="dms:Text"/>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LengthInSeconds" ma:index="14" nillable="true" ma:displayName="Length (seconds)"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9213CC2-3F32-4FA9-8E47-8AA04C10D40C}">
  <ds:schemaRefs>
    <ds:schemaRef ds:uri="http://schemas.microsoft.com/sharepoint/v3/contenttype/forms"/>
  </ds:schemaRefs>
</ds:datastoreItem>
</file>

<file path=customXml/itemProps2.xml><?xml version="1.0" encoding="utf-8"?>
<ds:datastoreItem xmlns:ds="http://schemas.openxmlformats.org/officeDocument/2006/customXml" ds:itemID="{20EADE84-C321-47E0-BB0F-43E27BA97415}">
  <ds:schemaRefs>
    <ds:schemaRef ds:uri="Microsoft.SharePoint.Taxonomy.ContentTypeSync"/>
  </ds:schemaRefs>
</ds:datastoreItem>
</file>

<file path=customXml/itemProps3.xml><?xml version="1.0" encoding="utf-8"?>
<ds:datastoreItem xmlns:ds="http://schemas.openxmlformats.org/officeDocument/2006/customXml" ds:itemID="{B54410D4-862F-489D-BACE-1A15FE450AB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0127892-860f-40bb-a12c-779908252fe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9076DAB-687A-4623-B62B-C03825A088DC}">
  <ds:schemaRefs>
    <ds:schemaRef ds:uri="http://schemas.openxmlformats.org/officeDocument/2006/bibliography"/>
  </ds:schemaRefs>
</ds:datastoreItem>
</file>

<file path=customXml/itemProps5.xml><?xml version="1.0" encoding="utf-8"?>
<ds:datastoreItem xmlns:ds="http://schemas.openxmlformats.org/officeDocument/2006/customXml" ds:itemID="{9B274E89-1954-48DC-8ECD-B23AE6B8EB43}">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10</Pages>
  <Words>1890</Words>
  <Characters>10778</Characters>
  <Application>Microsoft Office Word</Application>
  <DocSecurity>0</DocSecurity>
  <Lines>89</Lines>
  <Paragraphs>25</Paragraphs>
  <ScaleCrop>false</ScaleCrop>
  <HeadingPairs>
    <vt:vector size="2" baseType="variant">
      <vt:variant>
        <vt:lpstr>Title</vt:lpstr>
      </vt:variant>
      <vt:variant>
        <vt:i4>1</vt:i4>
      </vt:variant>
    </vt:vector>
  </HeadingPairs>
  <TitlesOfParts>
    <vt:vector size="1" baseType="lpstr">
      <vt:lpstr>Job application form template</vt:lpstr>
    </vt:vector>
  </TitlesOfParts>
  <Company/>
  <LinksUpToDate>false</LinksUpToDate>
  <CharactersWithSpaces>12643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Job application form template</dc:title>
  <dc:creator>Andrew</dc:creator>
  <cp:lastModifiedBy>Andrew Ebanks</cp:lastModifiedBy>
  <cp:revision>5</cp:revision>
  <cp:lastPrinted>2024-07-18T17:53:00Z</cp:lastPrinted>
  <dcterms:created xsi:type="dcterms:W3CDTF">2023-07-04T19:47:00Z</dcterms:created>
  <dcterms:modified xsi:type="dcterms:W3CDTF">2024-07-18T17:53:00Z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0x0101004C3A9FBBCC8DA14A80815109F700EF9B0000C0CED0F4891944A7B0525A1A7185FE</vt:lpwstr>
  </property>
</Properties>
</file>