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8CDDE" w14:textId="77777777" w:rsidR="00E53B97" w:rsidRPr="005D72EE" w:rsidRDefault="00E53B97" w:rsidP="00E53B97">
      <w:pPr>
        <w:pBdr>
          <w:top w:val="single" w:sz="48" w:space="1" w:color="FF0000"/>
          <w:left w:val="single" w:sz="48" w:space="4" w:color="FF0000"/>
          <w:bottom w:val="single" w:sz="48" w:space="1" w:color="FF0000"/>
          <w:right w:val="single" w:sz="48" w:space="4" w:color="FF0000"/>
        </w:pBdr>
        <w:jc w:val="center"/>
        <w:rPr>
          <w:rFonts w:ascii="HGPMinchoE" w:eastAsia="HGPMinchoE" w:hAnsi="HGPMinchoE" w:cs="Calibri"/>
          <w:b/>
          <w:bCs/>
          <w:sz w:val="32"/>
          <w:szCs w:val="32"/>
        </w:rPr>
      </w:pPr>
      <w:r w:rsidRPr="005D72EE">
        <w:rPr>
          <w:rFonts w:ascii="HGPMinchoE" w:eastAsia="HGPMinchoE" w:hAnsi="HGPMinchoE" w:cs="Calibri"/>
          <w:b/>
          <w:bCs/>
          <w:sz w:val="32"/>
          <w:szCs w:val="32"/>
        </w:rPr>
        <w:t>EQUIPPED FOR BATTLE</w:t>
      </w:r>
    </w:p>
    <w:p w14:paraId="417266E3" w14:textId="77777777" w:rsidR="00E53B97" w:rsidRDefault="00E53B97" w:rsidP="00E5702D">
      <w:pPr>
        <w:jc w:val="center"/>
        <w:rPr>
          <w:b/>
          <w:bCs/>
          <w:sz w:val="28"/>
          <w:szCs w:val="28"/>
        </w:rPr>
      </w:pPr>
    </w:p>
    <w:p w14:paraId="0B297BB4" w14:textId="72E5B5C7" w:rsidR="00E5702D" w:rsidRDefault="00F63485" w:rsidP="00E5702D">
      <w:pPr>
        <w:jc w:val="center"/>
        <w:rPr>
          <w:b/>
          <w:bCs/>
          <w:sz w:val="28"/>
          <w:szCs w:val="28"/>
        </w:rPr>
      </w:pPr>
      <w:r>
        <w:rPr>
          <w:b/>
          <w:bCs/>
          <w:sz w:val="28"/>
          <w:szCs w:val="28"/>
        </w:rPr>
        <w:t xml:space="preserve">LESSON 3 | </w:t>
      </w:r>
      <w:r w:rsidR="00E5702D">
        <w:rPr>
          <w:b/>
          <w:bCs/>
          <w:sz w:val="28"/>
          <w:szCs w:val="28"/>
        </w:rPr>
        <w:t>THE BREASTPLATE OF RIGHTEOUSNESS</w:t>
      </w:r>
    </w:p>
    <w:p w14:paraId="5699DA2F" w14:textId="675433AF" w:rsidR="006E2C5F" w:rsidRDefault="006E2C5F" w:rsidP="00E5702D">
      <w:pPr>
        <w:jc w:val="center"/>
        <w:rPr>
          <w:b/>
          <w:bCs/>
          <w:sz w:val="28"/>
          <w:szCs w:val="28"/>
        </w:rPr>
      </w:pPr>
    </w:p>
    <w:p w14:paraId="244FAF05" w14:textId="15BEF8C7" w:rsidR="006E2C5F" w:rsidRDefault="006E2C5F" w:rsidP="006E2C5F">
      <w:r w:rsidRPr="006E2C5F">
        <w:t xml:space="preserve">Ephesians 6:10 </w:t>
      </w:r>
      <w:r>
        <w:t>–</w:t>
      </w:r>
      <w:r w:rsidRPr="006E2C5F">
        <w:t xml:space="preserve"> 18</w:t>
      </w:r>
    </w:p>
    <w:p w14:paraId="5A5AB7EB" w14:textId="654E931A" w:rsidR="00C50230" w:rsidRDefault="00C50230" w:rsidP="006E2C5F"/>
    <w:p w14:paraId="126E3965" w14:textId="05EDE1DD" w:rsidR="00C50230" w:rsidRPr="004C7956" w:rsidRDefault="004C7956" w:rsidP="006E2C5F">
      <w:pPr>
        <w:rPr>
          <w:b/>
          <w:bCs/>
        </w:rPr>
      </w:pPr>
      <w:r w:rsidRPr="004C7956">
        <w:rPr>
          <w:b/>
          <w:bCs/>
          <w:highlight w:val="lightGray"/>
        </w:rPr>
        <w:t>MAIN IDEA:  THERE ARE ISSUES OF OUR HEART, CONVICTIONS THAT CAN ONLY BE PROTECTED BY CHOOSING TO MAKE RIGHT CHOICES AND ALLOWING CHRIST TO LIVE HIS LIFE THROUGH US.</w:t>
      </w:r>
    </w:p>
    <w:p w14:paraId="4014E210" w14:textId="2551C548" w:rsidR="006E2C5F" w:rsidRDefault="006E2C5F" w:rsidP="006E2C5F"/>
    <w:p w14:paraId="67E37DC2" w14:textId="77777777" w:rsidR="006E2C5F" w:rsidRDefault="006E2C5F" w:rsidP="006E2C5F">
      <w:pPr>
        <w:rPr>
          <w:rFonts w:ascii="Calibri" w:hAnsi="Calibri" w:cs="Calibri"/>
        </w:rPr>
      </w:pPr>
      <w:r w:rsidRPr="00E344C2">
        <w:rPr>
          <w:rFonts w:ascii="Calibri" w:hAnsi="Calibri" w:cs="Calibri"/>
          <w:b/>
          <w:bCs/>
        </w:rPr>
        <w:t>Introduction</w:t>
      </w:r>
      <w:r>
        <w:rPr>
          <w:rFonts w:ascii="Calibri" w:hAnsi="Calibri" w:cs="Calibri"/>
        </w:rPr>
        <w:t>:</w:t>
      </w:r>
    </w:p>
    <w:p w14:paraId="1D5C77B6" w14:textId="77777777" w:rsidR="006E2C5F" w:rsidRDefault="006E2C5F" w:rsidP="006E2C5F">
      <w:pPr>
        <w:pStyle w:val="ListParagraph"/>
        <w:numPr>
          <w:ilvl w:val="0"/>
          <w:numId w:val="1"/>
        </w:numPr>
        <w:rPr>
          <w:rFonts w:ascii="Calibri" w:hAnsi="Calibri" w:cs="Calibri"/>
        </w:rPr>
      </w:pPr>
      <w:r w:rsidRPr="009E163C">
        <w:rPr>
          <w:rFonts w:ascii="Calibri" w:hAnsi="Calibri" w:cs="Calibri"/>
        </w:rPr>
        <w:t xml:space="preserve">The detailed description of the armor (given in Eph. 6:14–17) may stem from Paul’s being tied to a Roman soldier while in prison awaiting trial ( Acts 28:16, 20). Imagine him writing this letter to the Ephesian church with a perfect view of what a soldier would wear to battle. </w:t>
      </w:r>
    </w:p>
    <w:p w14:paraId="7F693ABC" w14:textId="28C0DF3D" w:rsidR="006E2C5F" w:rsidRDefault="006E2C5F" w:rsidP="006E2C5F">
      <w:pPr>
        <w:pStyle w:val="ListParagraph"/>
        <w:numPr>
          <w:ilvl w:val="0"/>
          <w:numId w:val="1"/>
        </w:numPr>
        <w:rPr>
          <w:rFonts w:ascii="Calibri" w:hAnsi="Calibri" w:cs="Calibri"/>
        </w:rPr>
      </w:pPr>
      <w:r>
        <w:rPr>
          <w:rFonts w:ascii="Calibri" w:hAnsi="Calibri" w:cs="Calibri"/>
        </w:rPr>
        <w:t>Previously we discussed the first piece of armor Paul taught about... “The Loins Girt About With Truth.” The next piece of armor Paul deals with today is “</w:t>
      </w:r>
      <w:r w:rsidRPr="00E962FD">
        <w:rPr>
          <w:rFonts w:ascii="Calibri" w:hAnsi="Calibri" w:cs="Calibri"/>
          <w:i/>
          <w:iCs/>
          <w:u w:val="single"/>
        </w:rPr>
        <w:t>The Breastplate of Righteousness</w:t>
      </w:r>
      <w:r>
        <w:rPr>
          <w:rFonts w:ascii="Calibri" w:hAnsi="Calibri" w:cs="Calibri"/>
        </w:rPr>
        <w:t xml:space="preserve">.” </w:t>
      </w:r>
    </w:p>
    <w:p w14:paraId="02FF324A" w14:textId="7F1638B1" w:rsidR="006E2C5F" w:rsidRDefault="006E2C5F" w:rsidP="006E2C5F">
      <w:pPr>
        <w:pStyle w:val="ListParagraph"/>
        <w:numPr>
          <w:ilvl w:val="0"/>
          <w:numId w:val="1"/>
        </w:numPr>
        <w:rPr>
          <w:rFonts w:ascii="Calibri" w:hAnsi="Calibri" w:cs="Calibri"/>
        </w:rPr>
      </w:pPr>
      <w:r>
        <w:rPr>
          <w:rFonts w:ascii="Calibri" w:hAnsi="Calibri" w:cs="Calibri"/>
        </w:rPr>
        <w:t xml:space="preserve">Before we get into today’s armor we need to understand </w:t>
      </w:r>
      <w:r w:rsidR="00E962FD">
        <w:rPr>
          <w:rFonts w:ascii="Calibri" w:hAnsi="Calibri" w:cs="Calibri"/>
        </w:rPr>
        <w:t xml:space="preserve">(be reminded) </w:t>
      </w:r>
      <w:r w:rsidR="00071ED4">
        <w:rPr>
          <w:rFonts w:ascii="Calibri" w:hAnsi="Calibri" w:cs="Calibri"/>
        </w:rPr>
        <w:t xml:space="preserve">about </w:t>
      </w:r>
      <w:r>
        <w:rPr>
          <w:rFonts w:ascii="Calibri" w:hAnsi="Calibri" w:cs="Calibri"/>
        </w:rPr>
        <w:t xml:space="preserve">some things </w:t>
      </w:r>
      <w:r w:rsidR="00071ED4">
        <w:rPr>
          <w:rFonts w:ascii="Calibri" w:hAnsi="Calibri" w:cs="Calibri"/>
        </w:rPr>
        <w:t xml:space="preserve">concerning </w:t>
      </w:r>
      <w:r>
        <w:rPr>
          <w:rFonts w:ascii="Calibri" w:hAnsi="Calibri" w:cs="Calibri"/>
        </w:rPr>
        <w:t xml:space="preserve">the Christian’s armor. </w:t>
      </w:r>
    </w:p>
    <w:p w14:paraId="1338FB41" w14:textId="29D11901" w:rsidR="006E2C5F" w:rsidRDefault="006E2C5F" w:rsidP="006E2C5F">
      <w:pPr>
        <w:pStyle w:val="ListParagraph"/>
        <w:numPr>
          <w:ilvl w:val="1"/>
          <w:numId w:val="1"/>
        </w:numPr>
        <w:rPr>
          <w:rFonts w:ascii="Calibri" w:hAnsi="Calibri" w:cs="Calibri"/>
        </w:rPr>
      </w:pPr>
      <w:r>
        <w:rPr>
          <w:rFonts w:ascii="Calibri" w:hAnsi="Calibri" w:cs="Calibri"/>
        </w:rPr>
        <w:t xml:space="preserve">First, notice that this is a command of God’s. And if it’s a command, it requires obedience! </w:t>
      </w:r>
      <w:r w:rsidR="00E962FD">
        <w:rPr>
          <w:rFonts w:ascii="Calibri" w:hAnsi="Calibri" w:cs="Calibri"/>
        </w:rPr>
        <w:t>“</w:t>
      </w:r>
      <w:r w:rsidR="00E962FD">
        <w:rPr>
          <w:rFonts w:ascii="Calibri" w:hAnsi="Calibri" w:cs="Calibri"/>
          <w:i/>
          <w:iCs/>
        </w:rPr>
        <w:t>Be strong... put on...”</w:t>
      </w:r>
    </w:p>
    <w:p w14:paraId="0C0BB334" w14:textId="77777777" w:rsidR="006E2C5F" w:rsidRDefault="006E2C5F" w:rsidP="006E2C5F">
      <w:pPr>
        <w:pStyle w:val="ListParagraph"/>
        <w:numPr>
          <w:ilvl w:val="1"/>
          <w:numId w:val="1"/>
        </w:numPr>
        <w:rPr>
          <w:rFonts w:ascii="Calibri" w:hAnsi="Calibri" w:cs="Calibri"/>
        </w:rPr>
      </w:pPr>
      <w:r>
        <w:rPr>
          <w:rFonts w:ascii="Calibri" w:hAnsi="Calibri" w:cs="Calibri"/>
        </w:rPr>
        <w:t xml:space="preserve">Next, this armor is something that God has provided for us at salvation. </w:t>
      </w:r>
    </w:p>
    <w:p w14:paraId="37E67A0E" w14:textId="77777777" w:rsidR="006E2C5F" w:rsidRDefault="006E2C5F" w:rsidP="006E2C5F">
      <w:pPr>
        <w:pStyle w:val="ListParagraph"/>
        <w:numPr>
          <w:ilvl w:val="1"/>
          <w:numId w:val="1"/>
        </w:numPr>
        <w:rPr>
          <w:rFonts w:ascii="Calibri" w:hAnsi="Calibri" w:cs="Calibri"/>
        </w:rPr>
      </w:pPr>
      <w:r>
        <w:rPr>
          <w:rFonts w:ascii="Calibri" w:hAnsi="Calibri" w:cs="Calibri"/>
        </w:rPr>
        <w:t>It’s not something to pray for. If God commands us to “</w:t>
      </w:r>
      <w:r>
        <w:rPr>
          <w:rFonts w:ascii="Calibri" w:hAnsi="Calibri" w:cs="Calibri"/>
          <w:i/>
          <w:iCs/>
        </w:rPr>
        <w:t>take unto you”</w:t>
      </w:r>
      <w:r>
        <w:rPr>
          <w:rFonts w:ascii="Calibri" w:hAnsi="Calibri" w:cs="Calibri"/>
        </w:rPr>
        <w:t xml:space="preserve"> (vs. 13) it’s already available for the taking. </w:t>
      </w:r>
    </w:p>
    <w:p w14:paraId="491764E5" w14:textId="59235B92" w:rsidR="000A1169" w:rsidRPr="00523369" w:rsidRDefault="000A1169" w:rsidP="000A1169">
      <w:pPr>
        <w:pStyle w:val="ListParagraph"/>
        <w:numPr>
          <w:ilvl w:val="1"/>
          <w:numId w:val="1"/>
        </w:numPr>
        <w:rPr>
          <w:rFonts w:cstheme="minorHAnsi"/>
        </w:rPr>
      </w:pPr>
      <w:r w:rsidRPr="00523369">
        <w:rPr>
          <w:rFonts w:cstheme="minorHAnsi"/>
          <w:u w:val="single"/>
        </w:rPr>
        <w:t>This must be remembered as we go through each of these pieces</w:t>
      </w:r>
      <w:r w:rsidR="00637A63">
        <w:rPr>
          <w:rFonts w:cstheme="minorHAnsi"/>
        </w:rPr>
        <w:t>:</w:t>
      </w:r>
      <w:r w:rsidRPr="00523369">
        <w:rPr>
          <w:rFonts w:cstheme="minorHAnsi"/>
        </w:rPr>
        <w:t xml:space="preserve"> </w:t>
      </w:r>
    </w:p>
    <w:p w14:paraId="2186804E" w14:textId="77777777" w:rsidR="000A1169" w:rsidRPr="00523369" w:rsidRDefault="000A1169" w:rsidP="000A1169">
      <w:pPr>
        <w:pStyle w:val="ListParagraph"/>
        <w:numPr>
          <w:ilvl w:val="2"/>
          <w:numId w:val="1"/>
        </w:numPr>
        <w:rPr>
          <w:rFonts w:cstheme="minorHAnsi"/>
        </w:rPr>
      </w:pPr>
      <w:r w:rsidRPr="00523369">
        <w:rPr>
          <w:rFonts w:cstheme="minorHAnsi"/>
        </w:rPr>
        <w:t>1.) Just as the Roman soldier’s armor protects and deals with a portion of one’s body, so does each piece of the Christian’s armor. A critical part of the Christian’s spiritual makeup is protected by each piece of armor.</w:t>
      </w:r>
    </w:p>
    <w:p w14:paraId="3FF50561" w14:textId="765765BB" w:rsidR="000A1169" w:rsidRDefault="000A1169" w:rsidP="000A1169">
      <w:pPr>
        <w:pStyle w:val="ListParagraph"/>
        <w:numPr>
          <w:ilvl w:val="2"/>
          <w:numId w:val="1"/>
        </w:numPr>
        <w:rPr>
          <w:rFonts w:cstheme="minorHAnsi"/>
        </w:rPr>
      </w:pPr>
      <w:r w:rsidRPr="00523369">
        <w:rPr>
          <w:rFonts w:cstheme="minorHAnsi"/>
        </w:rPr>
        <w:t>2.) “</w:t>
      </w:r>
      <w:r w:rsidRPr="00523369">
        <w:rPr>
          <w:rFonts w:cstheme="minorHAnsi"/>
          <w:i/>
          <w:iCs/>
        </w:rPr>
        <w:t>Putting on the armor</w:t>
      </w:r>
      <w:r w:rsidRPr="00523369">
        <w:rPr>
          <w:rFonts w:cstheme="minorHAnsi"/>
        </w:rPr>
        <w:t xml:space="preserve">” is a declaration we make to God. It’s a commitment we make to God to live out the principles represented by each piece of armor. It’s a mindset that we adopt </w:t>
      </w:r>
      <w:r w:rsidRPr="00523369">
        <w:rPr>
          <w:rFonts w:cstheme="minorHAnsi"/>
          <w:u w:val="single"/>
        </w:rPr>
        <w:t>each day</w:t>
      </w:r>
      <w:r w:rsidRPr="00523369">
        <w:rPr>
          <w:rFonts w:cstheme="minorHAnsi"/>
        </w:rPr>
        <w:t xml:space="preserve">. </w:t>
      </w:r>
    </w:p>
    <w:p w14:paraId="11E6A6E1" w14:textId="77777777" w:rsidR="000A1169" w:rsidRPr="00523369" w:rsidRDefault="000A1169" w:rsidP="000A1169">
      <w:pPr>
        <w:pStyle w:val="ListParagraph"/>
        <w:ind w:left="2160"/>
        <w:rPr>
          <w:rFonts w:cstheme="minorHAnsi"/>
        </w:rPr>
      </w:pPr>
    </w:p>
    <w:p w14:paraId="35DC3A4C" w14:textId="16AFEE58" w:rsidR="000A1169" w:rsidRPr="000A1169" w:rsidRDefault="000A1169" w:rsidP="000A1169">
      <w:pPr>
        <w:rPr>
          <w:rFonts w:cstheme="minorHAnsi"/>
        </w:rPr>
      </w:pPr>
      <w:r w:rsidRPr="000A1169">
        <w:rPr>
          <w:rFonts w:cstheme="minorHAnsi"/>
          <w:b/>
          <w:bCs/>
        </w:rPr>
        <w:t>NOTE</w:t>
      </w:r>
      <w:r>
        <w:rPr>
          <w:rFonts w:cstheme="minorHAnsi"/>
        </w:rPr>
        <w:t xml:space="preserve">: </w:t>
      </w:r>
      <w:r w:rsidRPr="000A1169">
        <w:rPr>
          <w:rFonts w:cstheme="minorHAnsi"/>
        </w:rPr>
        <w:t>Remembering these two points will help as the Christian endeavors to understand this passage and as he prepares to “</w:t>
      </w:r>
      <w:r w:rsidRPr="000A1169">
        <w:rPr>
          <w:rFonts w:cstheme="minorHAnsi"/>
          <w:i/>
          <w:iCs/>
        </w:rPr>
        <w:t>equip himself for battle</w:t>
      </w:r>
      <w:r w:rsidRPr="000A1169">
        <w:rPr>
          <w:rFonts w:cstheme="minorHAnsi"/>
        </w:rPr>
        <w:t>.”</w:t>
      </w:r>
    </w:p>
    <w:p w14:paraId="5900418E" w14:textId="04109EBD" w:rsidR="00E962FD" w:rsidRDefault="00E962FD" w:rsidP="00E962FD">
      <w:pPr>
        <w:rPr>
          <w:rFonts w:ascii="Calibri" w:hAnsi="Calibri" w:cs="Calibri"/>
        </w:rPr>
      </w:pPr>
    </w:p>
    <w:p w14:paraId="0CA67069" w14:textId="1BBF50D7" w:rsidR="00E962FD" w:rsidRPr="00E962FD" w:rsidRDefault="00E962FD" w:rsidP="00E962FD">
      <w:pPr>
        <w:pStyle w:val="ListParagraph"/>
        <w:numPr>
          <w:ilvl w:val="0"/>
          <w:numId w:val="2"/>
        </w:numPr>
        <w:rPr>
          <w:rFonts w:ascii="Calibri" w:hAnsi="Calibri" w:cs="Calibri"/>
          <w:b/>
          <w:bCs/>
        </w:rPr>
      </w:pPr>
      <w:r>
        <w:rPr>
          <w:rFonts w:ascii="Calibri" w:hAnsi="Calibri" w:cs="Calibri"/>
          <w:b/>
          <w:bCs/>
        </w:rPr>
        <w:t>THIS PREPARED CHRISTIAN SOLDIER IS STANDING ARMED WITH A BREASTPLATE</w:t>
      </w:r>
      <w:r w:rsidR="00FD21FB">
        <w:rPr>
          <w:rFonts w:ascii="Calibri" w:hAnsi="Calibri" w:cs="Calibri"/>
          <w:b/>
          <w:bCs/>
        </w:rPr>
        <w:t>.</w:t>
      </w:r>
    </w:p>
    <w:p w14:paraId="5C609171" w14:textId="5C02239D" w:rsidR="00CB72B9" w:rsidRPr="00CB72B9" w:rsidRDefault="00CB72B9" w:rsidP="00E962FD">
      <w:pPr>
        <w:pStyle w:val="ListParagraph"/>
        <w:numPr>
          <w:ilvl w:val="1"/>
          <w:numId w:val="2"/>
        </w:numPr>
        <w:rPr>
          <w:rFonts w:ascii="Calibri" w:hAnsi="Calibri" w:cs="Calibri"/>
          <w:b/>
          <w:bCs/>
        </w:rPr>
      </w:pPr>
      <w:r>
        <w:rPr>
          <w:rFonts w:ascii="Calibri" w:hAnsi="Calibri" w:cs="Calibri"/>
        </w:rPr>
        <w:t xml:space="preserve">A soldier’s breastplate was sometimes made of woven chains that would prevent a sword from penetrating the body; others were made of some solid material with hinges in it to give freedom of movement. It would be devastating to go into battle without this critical piece of armor. </w:t>
      </w:r>
    </w:p>
    <w:p w14:paraId="7FE956B6" w14:textId="537032F0" w:rsidR="00CB72B9" w:rsidRPr="00CB72B9" w:rsidRDefault="00E962FD" w:rsidP="00E962FD">
      <w:pPr>
        <w:pStyle w:val="ListParagraph"/>
        <w:numPr>
          <w:ilvl w:val="1"/>
          <w:numId w:val="2"/>
        </w:numPr>
        <w:rPr>
          <w:rFonts w:ascii="Calibri" w:hAnsi="Calibri" w:cs="Calibri"/>
          <w:b/>
          <w:bCs/>
        </w:rPr>
      </w:pPr>
      <w:r>
        <w:rPr>
          <w:rFonts w:ascii="Calibri" w:hAnsi="Calibri" w:cs="Calibri"/>
        </w:rPr>
        <w:t xml:space="preserve">The breastplate of a soldier guards </w:t>
      </w:r>
      <w:r w:rsidR="009E15A1">
        <w:rPr>
          <w:rFonts w:ascii="Calibri" w:hAnsi="Calibri" w:cs="Calibri"/>
        </w:rPr>
        <w:t xml:space="preserve">his most vital organs, mainly things like the liver, the lungs but most importantly </w:t>
      </w:r>
      <w:r w:rsidR="00CB72B9">
        <w:rPr>
          <w:rFonts w:ascii="Calibri" w:hAnsi="Calibri" w:cs="Calibri"/>
        </w:rPr>
        <w:t xml:space="preserve">one’s heart. </w:t>
      </w:r>
      <w:r w:rsidR="00E76D97">
        <w:rPr>
          <w:rFonts w:ascii="Calibri" w:hAnsi="Calibri" w:cs="Calibri"/>
        </w:rPr>
        <w:t xml:space="preserve">Much like a Kevlar vest stops most bullets today, the breastplate was worn to sustain life. </w:t>
      </w:r>
    </w:p>
    <w:p w14:paraId="3505755F" w14:textId="37F4A601" w:rsidR="00E962FD" w:rsidRPr="00E76D97" w:rsidRDefault="00CB72B9" w:rsidP="00E76D97">
      <w:pPr>
        <w:pStyle w:val="ListParagraph"/>
        <w:numPr>
          <w:ilvl w:val="1"/>
          <w:numId w:val="2"/>
        </w:numPr>
        <w:rPr>
          <w:rFonts w:ascii="Calibri" w:hAnsi="Calibri" w:cs="Calibri"/>
        </w:rPr>
      </w:pPr>
      <w:r>
        <w:rPr>
          <w:rFonts w:ascii="Calibri" w:hAnsi="Calibri" w:cs="Calibri"/>
        </w:rPr>
        <w:t xml:space="preserve"> A soldier may survive and even continue to fight if wounded in other parts of the body, but piercing the heart virtually stops all lifegiving flow of the blood to the rest of the body. </w:t>
      </w:r>
      <w:r w:rsidRPr="00E76D97">
        <w:rPr>
          <w:rFonts w:ascii="Calibri" w:hAnsi="Calibri" w:cs="Calibri"/>
        </w:rPr>
        <w:t xml:space="preserve">Death would be inevitable. </w:t>
      </w:r>
      <w:r w:rsidR="00E76D97" w:rsidRPr="00CB72B9">
        <w:rPr>
          <w:rFonts w:ascii="Calibri" w:hAnsi="Calibri" w:cs="Calibri"/>
          <w:b/>
          <w:bCs/>
          <w:color w:val="00B0F0"/>
        </w:rPr>
        <w:t>Lev 17:11</w:t>
      </w:r>
      <w:r w:rsidR="00E76D97" w:rsidRPr="00CB72B9">
        <w:rPr>
          <w:rFonts w:ascii="Calibri" w:hAnsi="Calibri" w:cs="Calibri"/>
          <w:color w:val="00B0F0"/>
        </w:rPr>
        <w:t>  </w:t>
      </w:r>
      <w:r w:rsidR="00071ED4">
        <w:rPr>
          <w:rFonts w:ascii="Calibri" w:hAnsi="Calibri" w:cs="Calibri"/>
          <w:color w:val="00B0F0"/>
        </w:rPr>
        <w:t>“</w:t>
      </w:r>
      <w:r w:rsidR="00E76D97" w:rsidRPr="00CB72B9">
        <w:rPr>
          <w:rFonts w:ascii="Calibri" w:hAnsi="Calibri" w:cs="Calibri"/>
          <w:color w:val="00B0F0"/>
        </w:rPr>
        <w:t xml:space="preserve">For the life of the flesh </w:t>
      </w:r>
      <w:r w:rsidR="00E76D97" w:rsidRPr="00CB72B9">
        <w:rPr>
          <w:rFonts w:ascii="Calibri" w:hAnsi="Calibri" w:cs="Calibri"/>
          <w:i/>
          <w:iCs/>
          <w:color w:val="00B0F0"/>
        </w:rPr>
        <w:t>is</w:t>
      </w:r>
      <w:r w:rsidR="00E76D97" w:rsidRPr="00CB72B9">
        <w:rPr>
          <w:rFonts w:ascii="Calibri" w:hAnsi="Calibri" w:cs="Calibri"/>
          <w:color w:val="00B0F0"/>
        </w:rPr>
        <w:t xml:space="preserve"> in the blood:</w:t>
      </w:r>
      <w:r w:rsidR="00071ED4">
        <w:rPr>
          <w:rFonts w:ascii="Calibri" w:hAnsi="Calibri" w:cs="Calibri"/>
          <w:color w:val="00B0F0"/>
        </w:rPr>
        <w:t>”</w:t>
      </w:r>
      <w:r w:rsidR="00E76D97" w:rsidRPr="00CB72B9">
        <w:rPr>
          <w:rFonts w:ascii="Calibri" w:hAnsi="Calibri" w:cs="Calibri"/>
          <w:color w:val="00B0F0"/>
        </w:rPr>
        <w:t xml:space="preserve">  </w:t>
      </w:r>
    </w:p>
    <w:p w14:paraId="1F03C45D" w14:textId="730733D1" w:rsidR="00CB72B9" w:rsidRPr="00E76D97" w:rsidRDefault="00CB72B9" w:rsidP="00E962FD">
      <w:pPr>
        <w:pStyle w:val="ListParagraph"/>
        <w:numPr>
          <w:ilvl w:val="1"/>
          <w:numId w:val="2"/>
        </w:numPr>
        <w:rPr>
          <w:rFonts w:ascii="Calibri" w:hAnsi="Calibri" w:cs="Calibri"/>
          <w:b/>
          <w:bCs/>
        </w:rPr>
      </w:pPr>
      <w:r>
        <w:rPr>
          <w:rFonts w:ascii="Calibri" w:hAnsi="Calibri" w:cs="Calibri"/>
        </w:rPr>
        <w:t xml:space="preserve">As you can imagine, it would be </w:t>
      </w:r>
      <w:r w:rsidR="0093335D" w:rsidRPr="0093335D">
        <w:rPr>
          <w:rFonts w:ascii="Calibri" w:hAnsi="Calibri" w:cs="Calibri"/>
        </w:rPr>
        <w:t>critical</w:t>
      </w:r>
      <w:r>
        <w:rPr>
          <w:rFonts w:ascii="Calibri" w:hAnsi="Calibri" w:cs="Calibri"/>
        </w:rPr>
        <w:t xml:space="preserve"> for the soldier to faithfully wear this breastplate on a consistent basis. </w:t>
      </w:r>
    </w:p>
    <w:p w14:paraId="1087373B" w14:textId="0592FDEF" w:rsidR="00E76D97" w:rsidRDefault="00E76D97" w:rsidP="00E76D97">
      <w:pPr>
        <w:rPr>
          <w:rFonts w:ascii="Calibri" w:hAnsi="Calibri" w:cs="Calibri"/>
          <w:b/>
          <w:bCs/>
        </w:rPr>
      </w:pPr>
    </w:p>
    <w:p w14:paraId="73246DE6" w14:textId="77777777" w:rsidR="004C7956" w:rsidRPr="004C7956" w:rsidRDefault="004C7956" w:rsidP="004C7956">
      <w:pPr>
        <w:jc w:val="center"/>
        <w:rPr>
          <w:rFonts w:ascii="Calibri" w:hAnsi="Calibri" w:cs="Calibri"/>
        </w:rPr>
      </w:pPr>
    </w:p>
    <w:p w14:paraId="1D06D67B" w14:textId="1050E354" w:rsidR="0046365C" w:rsidRDefault="000331EF" w:rsidP="00D945F3">
      <w:pPr>
        <w:pStyle w:val="ListParagraph"/>
        <w:numPr>
          <w:ilvl w:val="0"/>
          <w:numId w:val="2"/>
        </w:numPr>
        <w:rPr>
          <w:rFonts w:ascii="Calibri" w:hAnsi="Calibri" w:cs="Calibri"/>
          <w:b/>
          <w:bCs/>
        </w:rPr>
      </w:pPr>
      <w:r>
        <w:rPr>
          <w:rFonts w:ascii="Calibri" w:hAnsi="Calibri" w:cs="Calibri"/>
          <w:b/>
          <w:bCs/>
        </w:rPr>
        <w:t>THE HEART IS BEING PROTECTED.</w:t>
      </w:r>
    </w:p>
    <w:p w14:paraId="4E8548F0" w14:textId="13B22FC4" w:rsidR="00D945F3" w:rsidRPr="00235F96" w:rsidRDefault="00D945F3" w:rsidP="00D945F3">
      <w:pPr>
        <w:pStyle w:val="ListParagraph"/>
        <w:numPr>
          <w:ilvl w:val="1"/>
          <w:numId w:val="2"/>
        </w:numPr>
        <w:rPr>
          <w:rFonts w:ascii="Calibri" w:hAnsi="Calibri" w:cs="Calibri"/>
          <w:b/>
          <w:bCs/>
        </w:rPr>
      </w:pPr>
      <w:r w:rsidRPr="0046365C">
        <w:rPr>
          <w:color w:val="00B0F0"/>
        </w:rPr>
        <w:t>Proverbs 4:</w:t>
      </w:r>
      <w:r w:rsidR="0046365C" w:rsidRPr="0046365C">
        <w:rPr>
          <w:color w:val="00B0F0"/>
        </w:rPr>
        <w:t xml:space="preserve">20 </w:t>
      </w:r>
      <w:r w:rsidRPr="0046365C">
        <w:rPr>
          <w:color w:val="00B0F0"/>
        </w:rPr>
        <w:t>My son, attend to my words</w:t>
      </w:r>
      <w:r w:rsidR="0046365C" w:rsidRPr="0046365C">
        <w:rPr>
          <w:color w:val="00B0F0"/>
        </w:rPr>
        <w:t>... Vs. 21</w:t>
      </w:r>
      <w:r w:rsidRPr="0046365C">
        <w:rPr>
          <w:color w:val="00B0F0"/>
        </w:rPr>
        <w:t> </w:t>
      </w:r>
      <w:r w:rsidR="0046365C" w:rsidRPr="0046365C">
        <w:rPr>
          <w:color w:val="00B0F0"/>
        </w:rPr>
        <w:t>“...</w:t>
      </w:r>
      <w:r w:rsidRPr="0093335D">
        <w:rPr>
          <w:color w:val="00B0F0"/>
          <w:u w:val="single"/>
        </w:rPr>
        <w:t>keep them in the midst of thine heart</w:t>
      </w:r>
      <w:r w:rsidR="0046365C" w:rsidRPr="0046365C">
        <w:rPr>
          <w:color w:val="00B0F0"/>
        </w:rPr>
        <w:t>... Vs. 22</w:t>
      </w:r>
      <w:r w:rsidRPr="0046365C">
        <w:rPr>
          <w:color w:val="00B0F0"/>
        </w:rPr>
        <w:t> For they are life unto those that find them, and health to all their flesh.</w:t>
      </w:r>
      <w:r w:rsidR="00235F96">
        <w:rPr>
          <w:color w:val="00B0F0"/>
        </w:rPr>
        <w:t xml:space="preserve"> </w:t>
      </w:r>
      <w:r w:rsidR="00235F96" w:rsidRPr="00235F96">
        <w:rPr>
          <w:color w:val="00B0F0"/>
        </w:rPr>
        <w:t xml:space="preserve"> </w:t>
      </w:r>
      <w:r w:rsidR="00235F96">
        <w:rPr>
          <w:color w:val="00B0F0"/>
        </w:rPr>
        <w:t xml:space="preserve">Proverbs 4:23 </w:t>
      </w:r>
      <w:r w:rsidRPr="0046365C">
        <w:rPr>
          <w:color w:val="00B0F0"/>
          <w:u w:val="single"/>
        </w:rPr>
        <w:t>Keep thy heart</w:t>
      </w:r>
      <w:r w:rsidRPr="0046365C">
        <w:rPr>
          <w:color w:val="00B0F0"/>
        </w:rPr>
        <w:t xml:space="preserve"> with all diligence; </w:t>
      </w:r>
      <w:r w:rsidRPr="0093335D">
        <w:rPr>
          <w:i/>
          <w:iCs/>
          <w:color w:val="00B0F0"/>
        </w:rPr>
        <w:t>for out of it are the issues of life</w:t>
      </w:r>
      <w:r w:rsidRPr="0046365C">
        <w:rPr>
          <w:color w:val="00B0F0"/>
        </w:rPr>
        <w:t>.</w:t>
      </w:r>
    </w:p>
    <w:p w14:paraId="35DF2F1F" w14:textId="1D2331CE" w:rsidR="00235F96" w:rsidRPr="00235F96" w:rsidRDefault="00235F96" w:rsidP="00D945F3">
      <w:pPr>
        <w:pStyle w:val="ListParagraph"/>
        <w:numPr>
          <w:ilvl w:val="1"/>
          <w:numId w:val="2"/>
        </w:numPr>
        <w:rPr>
          <w:rFonts w:ascii="Calibri" w:hAnsi="Calibri" w:cs="Calibri"/>
          <w:b/>
          <w:bCs/>
        </w:rPr>
      </w:pPr>
      <w:r>
        <w:rPr>
          <w:color w:val="000000" w:themeColor="text1"/>
        </w:rPr>
        <w:t xml:space="preserve">The spiritual heart of the Christian is ... </w:t>
      </w:r>
      <w:r w:rsidRPr="00606D47">
        <w:rPr>
          <w:i/>
          <w:iCs/>
          <w:color w:val="000000" w:themeColor="text1"/>
        </w:rPr>
        <w:t>the mind and the thoughts and the will and our affections</w:t>
      </w:r>
      <w:r>
        <w:rPr>
          <w:color w:val="000000" w:themeColor="text1"/>
        </w:rPr>
        <w:t xml:space="preserve">. And as we keep God’s Words in the midst of our hearts (vs. 21 above) </w:t>
      </w:r>
      <w:r w:rsidRPr="00235F96">
        <w:rPr>
          <w:i/>
          <w:iCs/>
          <w:color w:val="000000" w:themeColor="text1"/>
        </w:rPr>
        <w:t>our thoughts and our will become our convictions</w:t>
      </w:r>
      <w:r>
        <w:rPr>
          <w:color w:val="000000" w:themeColor="text1"/>
        </w:rPr>
        <w:t>.</w:t>
      </w:r>
      <w:r w:rsidR="00606D47">
        <w:rPr>
          <w:color w:val="000000" w:themeColor="text1"/>
        </w:rPr>
        <w:t>.. those things we live and die for... the things we get out of bed for</w:t>
      </w:r>
      <w:r w:rsidR="0093335D">
        <w:rPr>
          <w:color w:val="000000" w:themeColor="text1"/>
        </w:rPr>
        <w:t>... the things that make Christians Christian</w:t>
      </w:r>
      <w:r w:rsidR="00606D47">
        <w:rPr>
          <w:color w:val="000000" w:themeColor="text1"/>
        </w:rPr>
        <w:t>!</w:t>
      </w:r>
    </w:p>
    <w:p w14:paraId="4C82E65B" w14:textId="7403F47D" w:rsidR="00235F96" w:rsidRPr="00235F96" w:rsidRDefault="0093335D" w:rsidP="00D945F3">
      <w:pPr>
        <w:pStyle w:val="ListParagraph"/>
        <w:numPr>
          <w:ilvl w:val="1"/>
          <w:numId w:val="2"/>
        </w:numPr>
        <w:rPr>
          <w:rFonts w:ascii="Calibri" w:hAnsi="Calibri" w:cs="Calibri"/>
          <w:b/>
          <w:bCs/>
        </w:rPr>
      </w:pPr>
      <w:r>
        <w:rPr>
          <w:rFonts w:ascii="Calibri" w:hAnsi="Calibri" w:cs="Calibri"/>
        </w:rPr>
        <w:t>Just a</w:t>
      </w:r>
      <w:r w:rsidR="00235F96">
        <w:rPr>
          <w:rFonts w:ascii="Calibri" w:hAnsi="Calibri" w:cs="Calibri"/>
        </w:rPr>
        <w:t xml:space="preserve">s the physical heart pumps life-giving blood to the physical body, the spiritual heart pumps principles and convictions to our everyday living. </w:t>
      </w:r>
    </w:p>
    <w:p w14:paraId="08CFCAD6" w14:textId="1CE862D1" w:rsidR="00235F96" w:rsidRPr="00606D47" w:rsidRDefault="00235F96" w:rsidP="00D945F3">
      <w:pPr>
        <w:pStyle w:val="ListParagraph"/>
        <w:numPr>
          <w:ilvl w:val="1"/>
          <w:numId w:val="2"/>
        </w:numPr>
        <w:rPr>
          <w:rFonts w:ascii="Calibri" w:hAnsi="Calibri" w:cs="Calibri"/>
          <w:b/>
          <w:bCs/>
        </w:rPr>
      </w:pPr>
      <w:r>
        <w:rPr>
          <w:rFonts w:ascii="Calibri" w:hAnsi="Calibri" w:cs="Calibri"/>
        </w:rPr>
        <w:t xml:space="preserve">Oh how Satan loves to pierce our hearts and cause </w:t>
      </w:r>
      <w:r w:rsidR="00606D47">
        <w:rPr>
          <w:rFonts w:ascii="Calibri" w:hAnsi="Calibri" w:cs="Calibri"/>
        </w:rPr>
        <w:t xml:space="preserve">our convictions and Christian principles to bleed out. At best we become anemic Christians... at worst we become casualties on the sideline rarely doing anything for the cause of Christ. </w:t>
      </w:r>
    </w:p>
    <w:p w14:paraId="1A23ADCA" w14:textId="5EE466F5" w:rsidR="00606D47" w:rsidRDefault="00606D47" w:rsidP="00606D47">
      <w:pPr>
        <w:rPr>
          <w:rFonts w:ascii="Calibri" w:hAnsi="Calibri" w:cs="Calibri"/>
          <w:b/>
          <w:bCs/>
        </w:rPr>
      </w:pPr>
    </w:p>
    <w:p w14:paraId="7B4EBB16" w14:textId="347C21B7" w:rsidR="00606D47" w:rsidRPr="00606D47" w:rsidRDefault="000331EF" w:rsidP="00606D47">
      <w:pPr>
        <w:pStyle w:val="ListParagraph"/>
        <w:numPr>
          <w:ilvl w:val="0"/>
          <w:numId w:val="2"/>
        </w:numPr>
        <w:rPr>
          <w:rFonts w:ascii="Calibri" w:hAnsi="Calibri" w:cs="Calibri"/>
          <w:b/>
          <w:bCs/>
        </w:rPr>
      </w:pPr>
      <w:r>
        <w:rPr>
          <w:rFonts w:ascii="Calibri" w:hAnsi="Calibri" w:cs="Calibri"/>
          <w:b/>
          <w:bCs/>
        </w:rPr>
        <w:t>THE BREASTPLATE IS DOING THE PROTECTING.</w:t>
      </w:r>
    </w:p>
    <w:p w14:paraId="01B00E11" w14:textId="77777777" w:rsidR="001E233E" w:rsidRPr="001E233E" w:rsidRDefault="00986E18" w:rsidP="001E233E">
      <w:pPr>
        <w:pStyle w:val="ListParagraph"/>
        <w:numPr>
          <w:ilvl w:val="1"/>
          <w:numId w:val="2"/>
        </w:numPr>
        <w:rPr>
          <w:rFonts w:ascii="Calibri" w:hAnsi="Calibri" w:cs="Calibri"/>
        </w:rPr>
      </w:pPr>
      <w:r>
        <w:rPr>
          <w:rFonts w:ascii="Calibri" w:hAnsi="Calibri" w:cs="Calibri"/>
        </w:rPr>
        <w:t>When we got saved and trusted Christ to be our Saviour, He clothed us “</w:t>
      </w:r>
      <w:r>
        <w:rPr>
          <w:rFonts w:ascii="Calibri" w:hAnsi="Calibri" w:cs="Calibri"/>
          <w:i/>
          <w:iCs/>
        </w:rPr>
        <w:t>with a robe of righteousness.”</w:t>
      </w:r>
      <w:r>
        <w:rPr>
          <w:rFonts w:ascii="Calibri" w:hAnsi="Calibri" w:cs="Calibri"/>
        </w:rPr>
        <w:t xml:space="preserve"> </w:t>
      </w:r>
      <w:r w:rsidRPr="00986E18">
        <w:rPr>
          <w:rFonts w:ascii="Calibri" w:hAnsi="Calibri" w:cs="Calibri"/>
          <w:b/>
          <w:bCs/>
          <w:color w:val="00B0F0"/>
        </w:rPr>
        <w:t>Isa 61:10</w:t>
      </w:r>
      <w:r w:rsidRPr="00986E18">
        <w:rPr>
          <w:rFonts w:ascii="Calibri" w:hAnsi="Calibri" w:cs="Calibri"/>
          <w:color w:val="00B0F0"/>
        </w:rPr>
        <w:t>  </w:t>
      </w:r>
      <w:r w:rsidR="001E233E">
        <w:rPr>
          <w:rFonts w:ascii="Calibri" w:hAnsi="Calibri" w:cs="Calibri"/>
          <w:color w:val="00B0F0"/>
        </w:rPr>
        <w:t>“</w:t>
      </w:r>
      <w:r w:rsidRPr="00986E18">
        <w:rPr>
          <w:rFonts w:ascii="Calibri" w:hAnsi="Calibri" w:cs="Calibri"/>
          <w:color w:val="00B0F0"/>
        </w:rPr>
        <w:t xml:space="preserve">I will greatly rejoice in the LORD, my soul shall be joyful in my God; for </w:t>
      </w:r>
      <w:r w:rsidRPr="00986E18">
        <w:rPr>
          <w:rFonts w:ascii="Calibri" w:hAnsi="Calibri" w:cs="Calibri"/>
          <w:color w:val="00B0F0"/>
          <w:u w:val="single"/>
        </w:rPr>
        <w:t>he hath clothed me with the garments of salvation, he hath covered me with the robe of righteousness</w:t>
      </w:r>
      <w:r w:rsidRPr="00986E18">
        <w:rPr>
          <w:rFonts w:ascii="Calibri" w:hAnsi="Calibri" w:cs="Calibri"/>
          <w:color w:val="00B0F0"/>
        </w:rPr>
        <w:t>,</w:t>
      </w:r>
      <w:r w:rsidR="001E233E">
        <w:rPr>
          <w:rFonts w:ascii="Calibri" w:hAnsi="Calibri" w:cs="Calibri"/>
          <w:color w:val="00B0F0"/>
        </w:rPr>
        <w:t>...”</w:t>
      </w:r>
    </w:p>
    <w:p w14:paraId="226B5070" w14:textId="77777777" w:rsidR="002F196B" w:rsidRPr="002F196B" w:rsidRDefault="001E233E" w:rsidP="002F196B">
      <w:pPr>
        <w:pStyle w:val="ListParagraph"/>
        <w:numPr>
          <w:ilvl w:val="1"/>
          <w:numId w:val="2"/>
        </w:numPr>
        <w:rPr>
          <w:rFonts w:cs="Calibri"/>
          <w:color w:val="00B0F0"/>
        </w:rPr>
      </w:pPr>
      <w:r>
        <w:rPr>
          <w:rFonts w:eastAsia="Times New Roman" w:cs="Times New Roman"/>
          <w:color w:val="000000" w:themeColor="text1"/>
        </w:rPr>
        <w:t xml:space="preserve">Listen to this promise... </w:t>
      </w:r>
      <w:r w:rsidRPr="001E233E">
        <w:rPr>
          <w:rFonts w:eastAsia="Times New Roman" w:cs="Times New Roman"/>
          <w:b/>
          <w:bCs/>
          <w:color w:val="00B0F0"/>
        </w:rPr>
        <w:t>Isa 54:17</w:t>
      </w:r>
      <w:r w:rsidRPr="001E233E">
        <w:rPr>
          <w:rFonts w:eastAsia="Times New Roman" w:cs="Times New Roman"/>
          <w:color w:val="00B0F0"/>
        </w:rPr>
        <w:t xml:space="preserve">  No weapon that is formed against thee shall prosper; and every tongue </w:t>
      </w:r>
      <w:r w:rsidRPr="001E233E">
        <w:rPr>
          <w:rFonts w:eastAsia="Times New Roman" w:cs="Times New Roman"/>
          <w:i/>
          <w:iCs/>
          <w:color w:val="00B0F0"/>
        </w:rPr>
        <w:t>that</w:t>
      </w:r>
      <w:r w:rsidRPr="001E233E">
        <w:rPr>
          <w:rFonts w:eastAsia="Times New Roman" w:cs="Times New Roman"/>
          <w:color w:val="00B0F0"/>
        </w:rPr>
        <w:t xml:space="preserve"> shall rise against thee in judgment thou shalt condemn. This </w:t>
      </w:r>
      <w:r w:rsidRPr="001E233E">
        <w:rPr>
          <w:rFonts w:eastAsia="Times New Roman" w:cs="Times New Roman"/>
          <w:i/>
          <w:iCs/>
          <w:color w:val="00B0F0"/>
        </w:rPr>
        <w:t>is</w:t>
      </w:r>
      <w:r w:rsidRPr="001E233E">
        <w:rPr>
          <w:rFonts w:eastAsia="Times New Roman" w:cs="Times New Roman"/>
          <w:color w:val="00B0F0"/>
        </w:rPr>
        <w:t xml:space="preserve"> the heritage of the servants of the LORD, </w:t>
      </w:r>
      <w:r w:rsidRPr="001E233E">
        <w:rPr>
          <w:rFonts w:eastAsia="Times New Roman" w:cs="Times New Roman"/>
          <w:color w:val="00B0F0"/>
          <w:u w:val="single"/>
        </w:rPr>
        <w:t xml:space="preserve">and their righteousness </w:t>
      </w:r>
      <w:r w:rsidRPr="001E233E">
        <w:rPr>
          <w:rFonts w:eastAsia="Times New Roman" w:cs="Times New Roman"/>
          <w:i/>
          <w:iCs/>
          <w:color w:val="00B0F0"/>
          <w:u w:val="single"/>
        </w:rPr>
        <w:t>is</w:t>
      </w:r>
      <w:r w:rsidRPr="001E233E">
        <w:rPr>
          <w:rFonts w:eastAsia="Times New Roman" w:cs="Times New Roman"/>
          <w:color w:val="00B0F0"/>
          <w:u w:val="single"/>
        </w:rPr>
        <w:t xml:space="preserve"> of me</w:t>
      </w:r>
      <w:r w:rsidRPr="001E233E">
        <w:rPr>
          <w:rFonts w:eastAsia="Times New Roman" w:cs="Times New Roman"/>
          <w:color w:val="00B0F0"/>
        </w:rPr>
        <w:t>, saith the LORD.</w:t>
      </w:r>
    </w:p>
    <w:p w14:paraId="567108C8" w14:textId="4CDB1504" w:rsidR="002F196B" w:rsidRPr="002F196B" w:rsidRDefault="00607351" w:rsidP="002F196B">
      <w:pPr>
        <w:pStyle w:val="ListParagraph"/>
        <w:numPr>
          <w:ilvl w:val="1"/>
          <w:numId w:val="2"/>
        </w:numPr>
        <w:rPr>
          <w:rFonts w:cs="Calibri"/>
          <w:color w:val="00B0F0"/>
        </w:rPr>
      </w:pPr>
      <w:r w:rsidRPr="002F196B">
        <w:rPr>
          <w:rFonts w:ascii="Calibri" w:hAnsi="Calibri" w:cs="Calibri"/>
        </w:rPr>
        <w:t>So,</w:t>
      </w:r>
      <w:r w:rsidR="001E233E" w:rsidRPr="002F196B">
        <w:rPr>
          <w:rFonts w:ascii="Calibri" w:hAnsi="Calibri" w:cs="Calibri"/>
        </w:rPr>
        <w:t xml:space="preserve"> for the Christian, living out the righteousness that Christ provided for us </w:t>
      </w:r>
      <w:r w:rsidR="002F196B" w:rsidRPr="002F196B">
        <w:rPr>
          <w:rFonts w:ascii="Calibri" w:hAnsi="Calibri" w:cs="Calibri"/>
        </w:rPr>
        <w:t xml:space="preserve">should be our most sincere desire. Remember, </w:t>
      </w:r>
      <w:r w:rsidR="002F196B" w:rsidRPr="002F196B">
        <w:rPr>
          <w:rFonts w:ascii="Calibri" w:hAnsi="Calibri" w:cs="Calibri"/>
          <w:b/>
          <w:bCs/>
          <w:color w:val="00B0F0"/>
        </w:rPr>
        <w:t>Isa 64:6</w:t>
      </w:r>
      <w:r w:rsidR="002F196B" w:rsidRPr="002F196B">
        <w:rPr>
          <w:rFonts w:ascii="Calibri" w:hAnsi="Calibri" w:cs="Calibri"/>
          <w:color w:val="00B0F0"/>
        </w:rPr>
        <w:t xml:space="preserve">  But we are all as an unclean </w:t>
      </w:r>
      <w:r w:rsidR="002F196B" w:rsidRPr="002F196B">
        <w:rPr>
          <w:rFonts w:ascii="Calibri" w:hAnsi="Calibri" w:cs="Calibri"/>
          <w:i/>
          <w:iCs/>
          <w:color w:val="00B0F0"/>
        </w:rPr>
        <w:t>thing,</w:t>
      </w:r>
      <w:r w:rsidR="002F196B" w:rsidRPr="002F196B">
        <w:rPr>
          <w:rFonts w:ascii="Calibri" w:hAnsi="Calibri" w:cs="Calibri"/>
          <w:color w:val="00B0F0"/>
        </w:rPr>
        <w:t xml:space="preserve"> and all our righteousnesses </w:t>
      </w:r>
      <w:r w:rsidR="002F196B" w:rsidRPr="002F196B">
        <w:rPr>
          <w:rFonts w:ascii="Calibri" w:hAnsi="Calibri" w:cs="Calibri"/>
          <w:i/>
          <w:iCs/>
          <w:color w:val="00B0F0"/>
        </w:rPr>
        <w:t>are</w:t>
      </w:r>
      <w:r w:rsidR="002F196B" w:rsidRPr="002F196B">
        <w:rPr>
          <w:rFonts w:ascii="Calibri" w:hAnsi="Calibri" w:cs="Calibri"/>
          <w:color w:val="00B0F0"/>
        </w:rPr>
        <w:t xml:space="preserve"> as filthy rags;  </w:t>
      </w:r>
      <w:r w:rsidR="002F196B">
        <w:rPr>
          <w:rFonts w:ascii="Calibri" w:hAnsi="Calibri" w:cs="Calibri"/>
          <w:color w:val="000000" w:themeColor="text1"/>
        </w:rPr>
        <w:t xml:space="preserve">But God willingly paid for those sins and gave us His righteousness! </w:t>
      </w:r>
    </w:p>
    <w:p w14:paraId="654C7DDC" w14:textId="5AD347EE" w:rsidR="00606D47" w:rsidRPr="00446938" w:rsidRDefault="001E233E" w:rsidP="00446938">
      <w:pPr>
        <w:pStyle w:val="ListParagraph"/>
        <w:numPr>
          <w:ilvl w:val="1"/>
          <w:numId w:val="2"/>
        </w:numPr>
        <w:rPr>
          <w:rFonts w:ascii="Calibri" w:hAnsi="Calibri" w:cs="Calibri"/>
          <w:color w:val="000000" w:themeColor="text1"/>
        </w:rPr>
      </w:pPr>
      <w:r w:rsidRPr="002F196B">
        <w:rPr>
          <w:rFonts w:ascii="Calibri" w:hAnsi="Calibri" w:cs="Calibri"/>
          <w:color w:val="000000" w:themeColor="text1"/>
        </w:rPr>
        <w:t xml:space="preserve">Righteous living (right living) is the protection for our heart. Making right choices every moment of my day shields </w:t>
      </w:r>
      <w:r w:rsidR="0093335D" w:rsidRPr="002F196B">
        <w:rPr>
          <w:rFonts w:ascii="Calibri" w:hAnsi="Calibri" w:cs="Calibri"/>
          <w:color w:val="000000" w:themeColor="text1"/>
        </w:rPr>
        <w:t xml:space="preserve">my heart from </w:t>
      </w:r>
      <w:r w:rsidRPr="002F196B">
        <w:rPr>
          <w:rFonts w:ascii="Calibri" w:hAnsi="Calibri" w:cs="Calibri"/>
          <w:color w:val="000000" w:themeColor="text1"/>
        </w:rPr>
        <w:t>the fiery darts</w:t>
      </w:r>
      <w:r w:rsidR="0093335D">
        <w:rPr>
          <w:rFonts w:ascii="Calibri" w:hAnsi="Calibri" w:cs="Calibri"/>
          <w:color w:val="000000" w:themeColor="text1"/>
        </w:rPr>
        <w:t xml:space="preserve"> Satan </w:t>
      </w:r>
      <w:r w:rsidR="0093335D" w:rsidRPr="0093335D">
        <w:rPr>
          <w:rFonts w:ascii="Calibri" w:hAnsi="Calibri" w:cs="Calibri"/>
          <w:color w:val="000000" w:themeColor="text1"/>
        </w:rPr>
        <w:t>launches</w:t>
      </w:r>
      <w:r w:rsidR="0093335D">
        <w:rPr>
          <w:rFonts w:ascii="Calibri" w:hAnsi="Calibri" w:cs="Calibri"/>
          <w:color w:val="000000" w:themeColor="text1"/>
        </w:rPr>
        <w:t xml:space="preserve"> at us</w:t>
      </w:r>
      <w:r w:rsidRPr="002F196B">
        <w:rPr>
          <w:rFonts w:ascii="Calibri" w:hAnsi="Calibri" w:cs="Calibri"/>
          <w:color w:val="000000" w:themeColor="text1"/>
        </w:rPr>
        <w:t xml:space="preserve">. </w:t>
      </w:r>
      <w:r w:rsidR="00446938" w:rsidRPr="00446938">
        <w:rPr>
          <w:rFonts w:ascii="Calibri" w:hAnsi="Calibri" w:cs="Calibri"/>
          <w:color w:val="000000" w:themeColor="text1"/>
        </w:rPr>
        <w:t xml:space="preserve">The breastplate actually had the nickname heart-protector. </w:t>
      </w:r>
    </w:p>
    <w:p w14:paraId="3DE53858" w14:textId="07F79338" w:rsidR="002F196B" w:rsidRPr="002F196B" w:rsidRDefault="002F196B" w:rsidP="002F196B">
      <w:pPr>
        <w:pStyle w:val="ListParagraph"/>
        <w:numPr>
          <w:ilvl w:val="1"/>
          <w:numId w:val="2"/>
        </w:numPr>
        <w:rPr>
          <w:rFonts w:ascii="Calibri" w:hAnsi="Calibri" w:cs="Calibri"/>
        </w:rPr>
      </w:pPr>
      <w:r>
        <w:rPr>
          <w:rFonts w:ascii="Calibri" w:hAnsi="Calibri" w:cs="Calibri"/>
          <w:color w:val="000000" w:themeColor="text1"/>
        </w:rPr>
        <w:t>Now remember</w:t>
      </w:r>
      <w:r w:rsidR="0093335D">
        <w:rPr>
          <w:rFonts w:ascii="Calibri" w:hAnsi="Calibri" w:cs="Calibri"/>
          <w:color w:val="000000" w:themeColor="text1"/>
        </w:rPr>
        <w:t xml:space="preserve">, </w:t>
      </w:r>
      <w:r w:rsidRPr="002F196B">
        <w:rPr>
          <w:rFonts w:ascii="Calibri" w:hAnsi="Calibri" w:cs="Calibri"/>
          <w:i/>
          <w:iCs/>
          <w:color w:val="000000" w:themeColor="text1"/>
        </w:rPr>
        <w:t>to put each piece of this armor on</w:t>
      </w:r>
      <w:r>
        <w:rPr>
          <w:rFonts w:ascii="Calibri" w:hAnsi="Calibri" w:cs="Calibri"/>
          <w:color w:val="000000" w:themeColor="text1"/>
        </w:rPr>
        <w:t xml:space="preserve"> is done so as a </w:t>
      </w:r>
      <w:r w:rsidRPr="002F196B">
        <w:rPr>
          <w:rFonts w:ascii="Calibri" w:hAnsi="Calibri" w:cs="Calibri"/>
          <w:i/>
          <w:iCs/>
          <w:color w:val="000000" w:themeColor="text1"/>
          <w:u w:val="single"/>
        </w:rPr>
        <w:t>declaration</w:t>
      </w:r>
      <w:r>
        <w:rPr>
          <w:rFonts w:ascii="Calibri" w:hAnsi="Calibri" w:cs="Calibri"/>
          <w:color w:val="000000" w:themeColor="text1"/>
        </w:rPr>
        <w:t xml:space="preserve"> to God. It’s a </w:t>
      </w:r>
      <w:r w:rsidR="0093335D" w:rsidRPr="0093335D">
        <w:rPr>
          <w:rFonts w:ascii="Calibri" w:hAnsi="Calibri" w:cs="Calibri"/>
          <w:color w:val="000000" w:themeColor="text1"/>
        </w:rPr>
        <w:t>pledge</w:t>
      </w:r>
      <w:r>
        <w:rPr>
          <w:rFonts w:ascii="Calibri" w:hAnsi="Calibri" w:cs="Calibri"/>
          <w:color w:val="000000" w:themeColor="text1"/>
        </w:rPr>
        <w:t xml:space="preserve"> I make to Him each day</w:t>
      </w:r>
      <w:r w:rsidR="0093335D">
        <w:rPr>
          <w:rFonts w:ascii="Calibri" w:hAnsi="Calibri" w:cs="Calibri"/>
          <w:color w:val="000000" w:themeColor="text1"/>
        </w:rPr>
        <w:t xml:space="preserve"> in my prayers</w:t>
      </w:r>
      <w:r>
        <w:rPr>
          <w:rFonts w:ascii="Calibri" w:hAnsi="Calibri" w:cs="Calibri"/>
          <w:color w:val="000000" w:themeColor="text1"/>
        </w:rPr>
        <w:t>. The declaration you make could be like this</w:t>
      </w:r>
      <w:r w:rsidR="0093335D">
        <w:rPr>
          <w:rFonts w:ascii="Calibri" w:hAnsi="Calibri" w:cs="Calibri"/>
          <w:color w:val="000000" w:themeColor="text1"/>
        </w:rPr>
        <w:t>:</w:t>
      </w:r>
      <w:r>
        <w:rPr>
          <w:rFonts w:ascii="Calibri" w:hAnsi="Calibri" w:cs="Calibri"/>
          <w:color w:val="000000" w:themeColor="text1"/>
        </w:rPr>
        <w:t xml:space="preserve"> </w:t>
      </w:r>
    </w:p>
    <w:p w14:paraId="187B53D1" w14:textId="77777777" w:rsidR="00B537D9" w:rsidRDefault="00B537D9" w:rsidP="002F196B">
      <w:pPr>
        <w:rPr>
          <w:rFonts w:ascii="Calibri" w:hAnsi="Calibri" w:cs="Calibri"/>
        </w:rPr>
      </w:pPr>
    </w:p>
    <w:p w14:paraId="76E0158A" w14:textId="4D7B9120" w:rsidR="002F196B" w:rsidRPr="004C7956" w:rsidRDefault="00E53B97" w:rsidP="002F196B">
      <w:pPr>
        <w:rPr>
          <w:rFonts w:ascii="Calibri" w:hAnsi="Calibri" w:cs="Calibri"/>
          <w:b/>
          <w:bCs/>
          <w:i/>
          <w:iCs/>
        </w:rPr>
      </w:pPr>
      <w:r w:rsidRPr="004C7956">
        <w:rPr>
          <w:rFonts w:ascii="Calibri" w:hAnsi="Calibri" w:cs="Calibri"/>
          <w:i/>
          <w:iCs/>
          <w:highlight w:val="yellow"/>
        </w:rPr>
        <w:t>“</w:t>
      </w:r>
      <w:r w:rsidRPr="004C7956">
        <w:rPr>
          <w:rFonts w:ascii="Calibri" w:hAnsi="Calibri" w:cs="Calibri"/>
          <w:b/>
          <w:bCs/>
          <w:i/>
          <w:iCs/>
          <w:highlight w:val="yellow"/>
        </w:rPr>
        <w:t>GOD, I NOW TAKE TO ME THE BREASTPLATE OF RIGHTEOUSNESS. I WILL MAKE RIGHT CHOICES FOR YOU TODAY AS EACH OPPORTUNITY PRESENTS ITSELF. WITH THE HOLY SPIRIT GUIDING ME I WILL ALLOW YOU TO LIVE YOUR LIFE THROUGH ME!”</w:t>
      </w:r>
      <w:r w:rsidRPr="004C7956">
        <w:rPr>
          <w:rFonts w:ascii="Calibri" w:hAnsi="Calibri" w:cs="Calibri"/>
          <w:b/>
          <w:bCs/>
          <w:i/>
          <w:iCs/>
        </w:rPr>
        <w:t xml:space="preserve"> </w:t>
      </w:r>
    </w:p>
    <w:p w14:paraId="0FA4698E" w14:textId="1770091F" w:rsidR="00B5057E" w:rsidRPr="002F196B" w:rsidRDefault="00B5057E" w:rsidP="002F196B">
      <w:pPr>
        <w:rPr>
          <w:rFonts w:ascii="Calibri" w:hAnsi="Calibri" w:cs="Calibri"/>
          <w:b/>
          <w:bCs/>
        </w:rPr>
      </w:pPr>
    </w:p>
    <w:p w14:paraId="1F73842D" w14:textId="5C109C29" w:rsidR="00B5057E" w:rsidRPr="00B5057E" w:rsidRDefault="00B5057E" w:rsidP="00B5057E">
      <w:pPr>
        <w:pStyle w:val="ListParagraph"/>
        <w:numPr>
          <w:ilvl w:val="1"/>
          <w:numId w:val="2"/>
        </w:numPr>
        <w:rPr>
          <w:rFonts w:ascii="Calibri" w:hAnsi="Calibri" w:cs="Calibri"/>
        </w:rPr>
      </w:pPr>
      <w:r>
        <w:rPr>
          <w:rFonts w:ascii="Calibri" w:hAnsi="Calibri" w:cs="Calibri"/>
        </w:rPr>
        <w:t xml:space="preserve"> When the Christian responds to God with one of His guidelines like that, He is faithful to remind us throughout the day about the commitment we made to Him. </w:t>
      </w:r>
      <w:r w:rsidRPr="00CF4FD4">
        <w:rPr>
          <w:rFonts w:ascii="Calibri" w:hAnsi="Calibri" w:cs="Calibri"/>
          <w:b/>
          <w:bCs/>
          <w:color w:val="00B0F0"/>
        </w:rPr>
        <w:t>Joh 16:13</w:t>
      </w:r>
      <w:r w:rsidRPr="00CF4FD4">
        <w:rPr>
          <w:rFonts w:ascii="Calibri" w:hAnsi="Calibri" w:cs="Calibri"/>
          <w:color w:val="00B0F0"/>
        </w:rPr>
        <w:t xml:space="preserve">  Howbeit when he, the Spirit of truth, is come, he will </w:t>
      </w:r>
      <w:r w:rsidRPr="00CF4FD4">
        <w:rPr>
          <w:rFonts w:ascii="Calibri" w:hAnsi="Calibri" w:cs="Calibri"/>
          <w:color w:val="00B0F0"/>
          <w:u w:val="single"/>
        </w:rPr>
        <w:t>guide you</w:t>
      </w:r>
      <w:r w:rsidRPr="00CF4FD4">
        <w:rPr>
          <w:rFonts w:ascii="Calibri" w:hAnsi="Calibri" w:cs="Calibri"/>
          <w:color w:val="00B0F0"/>
        </w:rPr>
        <w:t xml:space="preserve"> into all truth: </w:t>
      </w:r>
      <w:r w:rsidR="00CF4FD4">
        <w:rPr>
          <w:rFonts w:ascii="Calibri" w:hAnsi="Calibri" w:cs="Calibri"/>
        </w:rPr>
        <w:t xml:space="preserve"> </w:t>
      </w:r>
    </w:p>
    <w:p w14:paraId="431BF7D5" w14:textId="55DA2BE8" w:rsidR="001E233E" w:rsidRPr="00B5057E" w:rsidRDefault="00CF4FD4" w:rsidP="00B5057E">
      <w:pPr>
        <w:pStyle w:val="ListParagraph"/>
        <w:numPr>
          <w:ilvl w:val="1"/>
          <w:numId w:val="2"/>
        </w:numPr>
        <w:rPr>
          <w:rFonts w:ascii="Calibri" w:hAnsi="Calibri" w:cs="Calibri"/>
          <w:b/>
          <w:bCs/>
        </w:rPr>
      </w:pPr>
      <w:r>
        <w:rPr>
          <w:rFonts w:ascii="Calibri" w:hAnsi="Calibri" w:cs="Calibri"/>
        </w:rPr>
        <w:t>As we go through each piece of armor, these individual prayers combine to form a beautiful act of putting on the armor of God. Let’s be faithful to obey God’s loving command to be “</w:t>
      </w:r>
      <w:r w:rsidRPr="00CF4FD4">
        <w:rPr>
          <w:rFonts w:ascii="Calibri" w:hAnsi="Calibri" w:cs="Calibri"/>
          <w:u w:val="single"/>
        </w:rPr>
        <w:t>equipped for battle</w:t>
      </w:r>
      <w:r>
        <w:rPr>
          <w:rFonts w:ascii="Calibri" w:hAnsi="Calibri" w:cs="Calibri"/>
        </w:rPr>
        <w:t>.”</w:t>
      </w:r>
    </w:p>
    <w:p w14:paraId="61C77DF5" w14:textId="2DD34789" w:rsidR="001E233E" w:rsidRDefault="001E233E" w:rsidP="001E233E">
      <w:pPr>
        <w:rPr>
          <w:rFonts w:ascii="Calibri" w:hAnsi="Calibri" w:cs="Calibri"/>
          <w:b/>
          <w:bCs/>
        </w:rPr>
      </w:pPr>
    </w:p>
    <w:p w14:paraId="6E74F8A7" w14:textId="77777777" w:rsidR="004C7956" w:rsidRDefault="004C7956" w:rsidP="001E233E">
      <w:pPr>
        <w:rPr>
          <w:rFonts w:ascii="Calibri" w:hAnsi="Calibri" w:cs="Calibri"/>
          <w:b/>
          <w:bCs/>
        </w:rPr>
      </w:pPr>
    </w:p>
    <w:p w14:paraId="37056309" w14:textId="77777777" w:rsidR="004C7956" w:rsidRDefault="004C7956" w:rsidP="001E233E">
      <w:pPr>
        <w:rPr>
          <w:rFonts w:ascii="Calibri" w:hAnsi="Calibri" w:cs="Calibri"/>
          <w:b/>
          <w:bCs/>
        </w:rPr>
      </w:pPr>
    </w:p>
    <w:p w14:paraId="15AFDF40" w14:textId="77777777" w:rsidR="004C7956" w:rsidRDefault="004C7956" w:rsidP="001E233E">
      <w:pPr>
        <w:rPr>
          <w:rFonts w:ascii="Calibri" w:hAnsi="Calibri" w:cs="Calibri"/>
          <w:b/>
          <w:bCs/>
        </w:rPr>
      </w:pPr>
    </w:p>
    <w:p w14:paraId="67951D67" w14:textId="64B52DEE" w:rsidR="00CF4FD4" w:rsidRDefault="00CF4FD4" w:rsidP="001E233E">
      <w:pPr>
        <w:rPr>
          <w:rFonts w:ascii="Calibri" w:hAnsi="Calibri" w:cs="Calibri"/>
          <w:b/>
          <w:bCs/>
        </w:rPr>
      </w:pPr>
      <w:r>
        <w:rPr>
          <w:rFonts w:ascii="Calibri" w:hAnsi="Calibri" w:cs="Calibri"/>
          <w:b/>
          <w:bCs/>
        </w:rPr>
        <w:lastRenderedPageBreak/>
        <w:t>Discuss</w:t>
      </w:r>
      <w:r w:rsidR="004C7956">
        <w:rPr>
          <w:rFonts w:ascii="Calibri" w:hAnsi="Calibri" w:cs="Calibri"/>
          <w:b/>
          <w:bCs/>
        </w:rPr>
        <w:t>:</w:t>
      </w:r>
    </w:p>
    <w:p w14:paraId="38AF519C" w14:textId="3B65EFE1" w:rsidR="00CF4FD4" w:rsidRDefault="00FD6742" w:rsidP="00CF4FD4">
      <w:pPr>
        <w:pStyle w:val="ListParagraph"/>
        <w:numPr>
          <w:ilvl w:val="0"/>
          <w:numId w:val="7"/>
        </w:numPr>
        <w:rPr>
          <w:rFonts w:ascii="Calibri" w:hAnsi="Calibri" w:cs="Calibri"/>
        </w:rPr>
      </w:pPr>
      <w:r>
        <w:rPr>
          <w:rFonts w:ascii="Calibri" w:hAnsi="Calibri" w:cs="Calibri"/>
        </w:rPr>
        <w:t xml:space="preserve">The Greek word for the physical heart is </w:t>
      </w:r>
      <w:r>
        <w:rPr>
          <w:rFonts w:ascii="Calibri" w:hAnsi="Calibri" w:cs="Calibri"/>
          <w:i/>
          <w:iCs/>
        </w:rPr>
        <w:t>kardia.</w:t>
      </w:r>
      <w:r>
        <w:rPr>
          <w:rFonts w:ascii="Calibri" w:hAnsi="Calibri" w:cs="Calibri"/>
        </w:rPr>
        <w:t xml:space="preserve"> It is that organ of the body that pumps the blood throughout the body, sustaining its life. How would you describe the heart of the Christian as it relates to his spiritual being?</w:t>
      </w:r>
    </w:p>
    <w:p w14:paraId="50B05105" w14:textId="45726D55" w:rsidR="00FD6742" w:rsidRDefault="00607351" w:rsidP="00CF4FD4">
      <w:pPr>
        <w:pStyle w:val="ListParagraph"/>
        <w:numPr>
          <w:ilvl w:val="0"/>
          <w:numId w:val="7"/>
        </w:numPr>
        <w:rPr>
          <w:rFonts w:ascii="Calibri" w:hAnsi="Calibri" w:cs="Calibri"/>
        </w:rPr>
      </w:pPr>
      <w:r>
        <w:rPr>
          <w:rFonts w:ascii="Calibri" w:hAnsi="Calibri" w:cs="Calibri"/>
        </w:rPr>
        <w:t xml:space="preserve">Describe what “putting on the breastplate of righteousness” looks like. In other words, how does the Christian achieve protection for his heart and convictions? </w:t>
      </w:r>
    </w:p>
    <w:p w14:paraId="316AF6A3" w14:textId="6A190219" w:rsidR="006E2C5F" w:rsidRPr="00607351" w:rsidRDefault="00607351" w:rsidP="006E2C5F">
      <w:pPr>
        <w:pStyle w:val="ListParagraph"/>
        <w:numPr>
          <w:ilvl w:val="0"/>
          <w:numId w:val="7"/>
        </w:numPr>
        <w:rPr>
          <w:rFonts w:ascii="Calibri" w:hAnsi="Calibri" w:cs="Calibri"/>
        </w:rPr>
      </w:pPr>
      <w:r>
        <w:rPr>
          <w:rFonts w:ascii="Calibri" w:hAnsi="Calibri" w:cs="Calibri"/>
        </w:rPr>
        <w:t xml:space="preserve">What are some of the most common ways you tend to allow cracks in the armor and end up suffering from the wiles of the devil? </w:t>
      </w:r>
    </w:p>
    <w:sectPr w:rsidR="006E2C5F" w:rsidRPr="00607351" w:rsidSect="00606D47">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2C0D2" w14:textId="77777777" w:rsidR="004D64C4" w:rsidRDefault="004D64C4" w:rsidP="00E53B97">
      <w:r>
        <w:separator/>
      </w:r>
    </w:p>
  </w:endnote>
  <w:endnote w:type="continuationSeparator" w:id="0">
    <w:p w14:paraId="38F89C67" w14:textId="77777777" w:rsidR="004D64C4" w:rsidRDefault="004D64C4" w:rsidP="00E5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GPMinchoE">
    <w:panose1 w:val="02020900000000000000"/>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1330625"/>
      <w:docPartObj>
        <w:docPartGallery w:val="Page Numbers (Bottom of Page)"/>
        <w:docPartUnique/>
      </w:docPartObj>
    </w:sdtPr>
    <w:sdtEndPr>
      <w:rPr>
        <w:rStyle w:val="PageNumber"/>
      </w:rPr>
    </w:sdtEndPr>
    <w:sdtContent>
      <w:p w14:paraId="1BB5B731" w14:textId="5DA0E546" w:rsidR="004C7956" w:rsidRDefault="004C7956" w:rsidP="009821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7B13DC" w14:textId="77777777" w:rsidR="004C7956" w:rsidRDefault="004C7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43064"/>
      <w:docPartObj>
        <w:docPartGallery w:val="Page Numbers (Bottom of Page)"/>
        <w:docPartUnique/>
      </w:docPartObj>
    </w:sdtPr>
    <w:sdtEndPr>
      <w:rPr>
        <w:rStyle w:val="PageNumber"/>
      </w:rPr>
    </w:sdtEndPr>
    <w:sdtContent>
      <w:p w14:paraId="3D039556" w14:textId="65014643" w:rsidR="004C7956" w:rsidRDefault="004C7956" w:rsidP="009821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4D8C13" w14:textId="77777777" w:rsidR="004C7956" w:rsidRDefault="004C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DF7E8" w14:textId="77777777" w:rsidR="004D64C4" w:rsidRDefault="004D64C4" w:rsidP="00E53B97">
      <w:r>
        <w:separator/>
      </w:r>
    </w:p>
  </w:footnote>
  <w:footnote w:type="continuationSeparator" w:id="0">
    <w:p w14:paraId="163F4D52" w14:textId="77777777" w:rsidR="004D64C4" w:rsidRDefault="004D64C4" w:rsidP="00E53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843D2"/>
    <w:multiLevelType w:val="hybridMultilevel"/>
    <w:tmpl w:val="1D9C6C1C"/>
    <w:lvl w:ilvl="0" w:tplc="648EF380">
      <w:start w:val="1"/>
      <w:numFmt w:val="upperRoman"/>
      <w:lvlText w:val="%1."/>
      <w:lvlJc w:val="left"/>
      <w:pPr>
        <w:ind w:left="1804" w:hanging="720"/>
      </w:pPr>
      <w:rPr>
        <w:rFonts w:hint="default"/>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 w15:restartNumberingAfterBreak="0">
    <w:nsid w:val="38DA35E3"/>
    <w:multiLevelType w:val="hybridMultilevel"/>
    <w:tmpl w:val="E2509B10"/>
    <w:lvl w:ilvl="0" w:tplc="648EF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F17FA"/>
    <w:multiLevelType w:val="hybridMultilevel"/>
    <w:tmpl w:val="FAA42942"/>
    <w:lvl w:ilvl="0" w:tplc="648EF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53055"/>
    <w:multiLevelType w:val="hybridMultilevel"/>
    <w:tmpl w:val="F314FB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566BE9"/>
    <w:multiLevelType w:val="hybridMultilevel"/>
    <w:tmpl w:val="446A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237E3"/>
    <w:multiLevelType w:val="hybridMultilevel"/>
    <w:tmpl w:val="7B480698"/>
    <w:lvl w:ilvl="0" w:tplc="648EF3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6619BD"/>
    <w:multiLevelType w:val="hybridMultilevel"/>
    <w:tmpl w:val="13F2926C"/>
    <w:lvl w:ilvl="0" w:tplc="648EF380">
      <w:start w:val="1"/>
      <w:numFmt w:val="upperRoman"/>
      <w:lvlText w:val="%1."/>
      <w:lvlJc w:val="left"/>
      <w:pPr>
        <w:ind w:left="1080" w:hanging="720"/>
      </w:pPr>
      <w:rPr>
        <w:rFonts w:hint="default"/>
      </w:rPr>
    </w:lvl>
    <w:lvl w:ilvl="1" w:tplc="E6B07914">
      <w:start w:val="1"/>
      <w:numFmt w:val="lowerLetter"/>
      <w:lvlText w:val="%2."/>
      <w:lvlJc w:val="left"/>
      <w:pPr>
        <w:ind w:left="1440" w:hanging="360"/>
      </w:pPr>
      <w:rPr>
        <w:b w:val="0"/>
        <w:b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2D"/>
    <w:rsid w:val="000331EF"/>
    <w:rsid w:val="00071ED4"/>
    <w:rsid w:val="000A1169"/>
    <w:rsid w:val="001D2922"/>
    <w:rsid w:val="001E233E"/>
    <w:rsid w:val="00235BCF"/>
    <w:rsid w:val="00235F96"/>
    <w:rsid w:val="00281629"/>
    <w:rsid w:val="002F196B"/>
    <w:rsid w:val="00446938"/>
    <w:rsid w:val="0046365C"/>
    <w:rsid w:val="004C7956"/>
    <w:rsid w:val="004D64C4"/>
    <w:rsid w:val="00606D47"/>
    <w:rsid w:val="00607351"/>
    <w:rsid w:val="00637A63"/>
    <w:rsid w:val="006E2C5F"/>
    <w:rsid w:val="0075141B"/>
    <w:rsid w:val="007807E7"/>
    <w:rsid w:val="007B032D"/>
    <w:rsid w:val="0093335D"/>
    <w:rsid w:val="0094696D"/>
    <w:rsid w:val="00986E18"/>
    <w:rsid w:val="009E15A1"/>
    <w:rsid w:val="00B5057E"/>
    <w:rsid w:val="00B537D9"/>
    <w:rsid w:val="00C50230"/>
    <w:rsid w:val="00CB72B9"/>
    <w:rsid w:val="00CF4FD4"/>
    <w:rsid w:val="00D945F3"/>
    <w:rsid w:val="00E344C2"/>
    <w:rsid w:val="00E53B97"/>
    <w:rsid w:val="00E5702D"/>
    <w:rsid w:val="00E76D97"/>
    <w:rsid w:val="00E962FD"/>
    <w:rsid w:val="00F63485"/>
    <w:rsid w:val="00F7136F"/>
    <w:rsid w:val="00FD21FB"/>
    <w:rsid w:val="00FD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C11C"/>
  <w15:chartTrackingRefBased/>
  <w15:docId w15:val="{272B2BB8-FA61-A841-8A9D-76A424BC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C5F"/>
    <w:pPr>
      <w:ind w:left="720"/>
      <w:contextualSpacing/>
    </w:pPr>
  </w:style>
  <w:style w:type="paragraph" w:styleId="NormalWeb">
    <w:name w:val="Normal (Web)"/>
    <w:basedOn w:val="Normal"/>
    <w:uiPriority w:val="99"/>
    <w:semiHidden/>
    <w:unhideWhenUsed/>
    <w:rsid w:val="00CB72B9"/>
    <w:rPr>
      <w:rFonts w:ascii="Times New Roman" w:hAnsi="Times New Roman" w:cs="Times New Roman"/>
    </w:rPr>
  </w:style>
  <w:style w:type="paragraph" w:customStyle="1" w:styleId="bible">
    <w:name w:val="bible"/>
    <w:basedOn w:val="Normal"/>
    <w:rsid w:val="00D945F3"/>
    <w:pPr>
      <w:spacing w:before="100" w:beforeAutospacing="1" w:after="100" w:afterAutospacing="1"/>
    </w:pPr>
    <w:rPr>
      <w:rFonts w:ascii="Times New Roman" w:eastAsia="Times New Roman" w:hAnsi="Times New Roman" w:cs="Times New Roman"/>
    </w:rPr>
  </w:style>
  <w:style w:type="character" w:customStyle="1" w:styleId="highlight20420">
    <w:name w:val="highlight_20_4_20"/>
    <w:basedOn w:val="DefaultParagraphFont"/>
    <w:rsid w:val="00D945F3"/>
  </w:style>
  <w:style w:type="character" w:styleId="Hyperlink">
    <w:name w:val="Hyperlink"/>
    <w:basedOn w:val="DefaultParagraphFont"/>
    <w:uiPriority w:val="99"/>
    <w:unhideWhenUsed/>
    <w:rsid w:val="00D945F3"/>
    <w:rPr>
      <w:color w:val="0000FF"/>
      <w:u w:val="single"/>
    </w:rPr>
  </w:style>
  <w:style w:type="character" w:customStyle="1" w:styleId="verse">
    <w:name w:val="verse"/>
    <w:basedOn w:val="DefaultParagraphFont"/>
    <w:rsid w:val="00D945F3"/>
  </w:style>
  <w:style w:type="character" w:customStyle="1" w:styleId="highlight20421">
    <w:name w:val="highlight_20_4_21"/>
    <w:basedOn w:val="DefaultParagraphFont"/>
    <w:rsid w:val="00D945F3"/>
  </w:style>
  <w:style w:type="character" w:customStyle="1" w:styleId="highlight20422">
    <w:name w:val="highlight_20_4_22"/>
    <w:basedOn w:val="DefaultParagraphFont"/>
    <w:rsid w:val="00D945F3"/>
  </w:style>
  <w:style w:type="character" w:customStyle="1" w:styleId="apple-converted-space">
    <w:name w:val="apple-converted-space"/>
    <w:basedOn w:val="DefaultParagraphFont"/>
    <w:rsid w:val="00D945F3"/>
  </w:style>
  <w:style w:type="character" w:customStyle="1" w:styleId="gra">
    <w:name w:val="gra"/>
    <w:basedOn w:val="DefaultParagraphFont"/>
    <w:rsid w:val="00D945F3"/>
  </w:style>
  <w:style w:type="character" w:customStyle="1" w:styleId="highlight20423">
    <w:name w:val="highlight_20_4_23"/>
    <w:basedOn w:val="DefaultParagraphFont"/>
    <w:rsid w:val="00D945F3"/>
  </w:style>
  <w:style w:type="character" w:styleId="FollowedHyperlink">
    <w:name w:val="FollowedHyperlink"/>
    <w:basedOn w:val="DefaultParagraphFont"/>
    <w:uiPriority w:val="99"/>
    <w:semiHidden/>
    <w:unhideWhenUsed/>
    <w:rsid w:val="0046365C"/>
    <w:rPr>
      <w:color w:val="954F72" w:themeColor="followedHyperlink"/>
      <w:u w:val="single"/>
    </w:rPr>
  </w:style>
  <w:style w:type="paragraph" w:styleId="Header">
    <w:name w:val="header"/>
    <w:basedOn w:val="Normal"/>
    <w:link w:val="HeaderChar"/>
    <w:uiPriority w:val="99"/>
    <w:unhideWhenUsed/>
    <w:rsid w:val="00E53B97"/>
    <w:pPr>
      <w:tabs>
        <w:tab w:val="center" w:pos="4680"/>
        <w:tab w:val="right" w:pos="9360"/>
      </w:tabs>
    </w:pPr>
  </w:style>
  <w:style w:type="character" w:customStyle="1" w:styleId="HeaderChar">
    <w:name w:val="Header Char"/>
    <w:basedOn w:val="DefaultParagraphFont"/>
    <w:link w:val="Header"/>
    <w:uiPriority w:val="99"/>
    <w:rsid w:val="00E53B97"/>
  </w:style>
  <w:style w:type="paragraph" w:styleId="Footer">
    <w:name w:val="footer"/>
    <w:basedOn w:val="Normal"/>
    <w:link w:val="FooterChar"/>
    <w:uiPriority w:val="99"/>
    <w:unhideWhenUsed/>
    <w:rsid w:val="00E53B97"/>
    <w:pPr>
      <w:tabs>
        <w:tab w:val="center" w:pos="4680"/>
        <w:tab w:val="right" w:pos="9360"/>
      </w:tabs>
    </w:pPr>
  </w:style>
  <w:style w:type="character" w:customStyle="1" w:styleId="FooterChar">
    <w:name w:val="Footer Char"/>
    <w:basedOn w:val="DefaultParagraphFont"/>
    <w:link w:val="Footer"/>
    <w:uiPriority w:val="99"/>
    <w:rsid w:val="00E53B97"/>
  </w:style>
  <w:style w:type="character" w:styleId="PageNumber">
    <w:name w:val="page number"/>
    <w:basedOn w:val="DefaultParagraphFont"/>
    <w:uiPriority w:val="99"/>
    <w:semiHidden/>
    <w:unhideWhenUsed/>
    <w:rsid w:val="004C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0223">
      <w:bodyDiv w:val="1"/>
      <w:marLeft w:val="0"/>
      <w:marRight w:val="0"/>
      <w:marTop w:val="0"/>
      <w:marBottom w:val="0"/>
      <w:divBdr>
        <w:top w:val="none" w:sz="0" w:space="0" w:color="auto"/>
        <w:left w:val="none" w:sz="0" w:space="0" w:color="auto"/>
        <w:bottom w:val="none" w:sz="0" w:space="0" w:color="auto"/>
        <w:right w:val="none" w:sz="0" w:space="0" w:color="auto"/>
      </w:divBdr>
    </w:div>
    <w:div w:id="249432155">
      <w:bodyDiv w:val="1"/>
      <w:marLeft w:val="0"/>
      <w:marRight w:val="0"/>
      <w:marTop w:val="0"/>
      <w:marBottom w:val="0"/>
      <w:divBdr>
        <w:top w:val="none" w:sz="0" w:space="0" w:color="auto"/>
        <w:left w:val="none" w:sz="0" w:space="0" w:color="auto"/>
        <w:bottom w:val="none" w:sz="0" w:space="0" w:color="auto"/>
        <w:right w:val="none" w:sz="0" w:space="0" w:color="auto"/>
      </w:divBdr>
    </w:div>
    <w:div w:id="539514338">
      <w:bodyDiv w:val="1"/>
      <w:marLeft w:val="0"/>
      <w:marRight w:val="0"/>
      <w:marTop w:val="0"/>
      <w:marBottom w:val="0"/>
      <w:divBdr>
        <w:top w:val="none" w:sz="0" w:space="0" w:color="auto"/>
        <w:left w:val="none" w:sz="0" w:space="0" w:color="auto"/>
        <w:bottom w:val="none" w:sz="0" w:space="0" w:color="auto"/>
        <w:right w:val="none" w:sz="0" w:space="0" w:color="auto"/>
      </w:divBdr>
    </w:div>
    <w:div w:id="705521983">
      <w:bodyDiv w:val="1"/>
      <w:marLeft w:val="0"/>
      <w:marRight w:val="0"/>
      <w:marTop w:val="0"/>
      <w:marBottom w:val="0"/>
      <w:divBdr>
        <w:top w:val="none" w:sz="0" w:space="0" w:color="auto"/>
        <w:left w:val="none" w:sz="0" w:space="0" w:color="auto"/>
        <w:bottom w:val="none" w:sz="0" w:space="0" w:color="auto"/>
        <w:right w:val="none" w:sz="0" w:space="0" w:color="auto"/>
      </w:divBdr>
    </w:div>
    <w:div w:id="815145416">
      <w:bodyDiv w:val="1"/>
      <w:marLeft w:val="0"/>
      <w:marRight w:val="0"/>
      <w:marTop w:val="0"/>
      <w:marBottom w:val="0"/>
      <w:divBdr>
        <w:top w:val="none" w:sz="0" w:space="0" w:color="auto"/>
        <w:left w:val="none" w:sz="0" w:space="0" w:color="auto"/>
        <w:bottom w:val="none" w:sz="0" w:space="0" w:color="auto"/>
        <w:right w:val="none" w:sz="0" w:space="0" w:color="auto"/>
      </w:divBdr>
    </w:div>
    <w:div w:id="905916292">
      <w:bodyDiv w:val="1"/>
      <w:marLeft w:val="0"/>
      <w:marRight w:val="0"/>
      <w:marTop w:val="0"/>
      <w:marBottom w:val="0"/>
      <w:divBdr>
        <w:top w:val="none" w:sz="0" w:space="0" w:color="auto"/>
        <w:left w:val="none" w:sz="0" w:space="0" w:color="auto"/>
        <w:bottom w:val="none" w:sz="0" w:space="0" w:color="auto"/>
        <w:right w:val="none" w:sz="0" w:space="0" w:color="auto"/>
      </w:divBdr>
    </w:div>
    <w:div w:id="981274867">
      <w:bodyDiv w:val="1"/>
      <w:marLeft w:val="0"/>
      <w:marRight w:val="0"/>
      <w:marTop w:val="0"/>
      <w:marBottom w:val="0"/>
      <w:divBdr>
        <w:top w:val="none" w:sz="0" w:space="0" w:color="auto"/>
        <w:left w:val="none" w:sz="0" w:space="0" w:color="auto"/>
        <w:bottom w:val="none" w:sz="0" w:space="0" w:color="auto"/>
        <w:right w:val="none" w:sz="0" w:space="0" w:color="auto"/>
      </w:divBdr>
    </w:div>
    <w:div w:id="1067146835">
      <w:bodyDiv w:val="1"/>
      <w:marLeft w:val="0"/>
      <w:marRight w:val="0"/>
      <w:marTop w:val="0"/>
      <w:marBottom w:val="0"/>
      <w:divBdr>
        <w:top w:val="none" w:sz="0" w:space="0" w:color="auto"/>
        <w:left w:val="none" w:sz="0" w:space="0" w:color="auto"/>
        <w:bottom w:val="none" w:sz="0" w:space="0" w:color="auto"/>
        <w:right w:val="none" w:sz="0" w:space="0" w:color="auto"/>
      </w:divBdr>
    </w:div>
    <w:div w:id="1436438309">
      <w:bodyDiv w:val="1"/>
      <w:marLeft w:val="0"/>
      <w:marRight w:val="0"/>
      <w:marTop w:val="0"/>
      <w:marBottom w:val="0"/>
      <w:divBdr>
        <w:top w:val="none" w:sz="0" w:space="0" w:color="auto"/>
        <w:left w:val="none" w:sz="0" w:space="0" w:color="auto"/>
        <w:bottom w:val="none" w:sz="0" w:space="0" w:color="auto"/>
        <w:right w:val="none" w:sz="0" w:space="0" w:color="auto"/>
      </w:divBdr>
    </w:div>
    <w:div w:id="1532764886">
      <w:bodyDiv w:val="1"/>
      <w:marLeft w:val="0"/>
      <w:marRight w:val="0"/>
      <w:marTop w:val="0"/>
      <w:marBottom w:val="0"/>
      <w:divBdr>
        <w:top w:val="none" w:sz="0" w:space="0" w:color="auto"/>
        <w:left w:val="none" w:sz="0" w:space="0" w:color="auto"/>
        <w:bottom w:val="none" w:sz="0" w:space="0" w:color="auto"/>
        <w:right w:val="none" w:sz="0" w:space="0" w:color="auto"/>
      </w:divBdr>
      <w:divsChild>
        <w:div w:id="779640924">
          <w:marLeft w:val="0"/>
          <w:marRight w:val="0"/>
          <w:marTop w:val="0"/>
          <w:marBottom w:val="0"/>
          <w:divBdr>
            <w:top w:val="none" w:sz="0" w:space="0" w:color="auto"/>
            <w:left w:val="none" w:sz="0" w:space="0" w:color="auto"/>
            <w:bottom w:val="none" w:sz="0" w:space="0" w:color="auto"/>
            <w:right w:val="none" w:sz="0" w:space="0" w:color="auto"/>
          </w:divBdr>
          <w:divsChild>
            <w:div w:id="1562787779">
              <w:marLeft w:val="0"/>
              <w:marRight w:val="0"/>
              <w:marTop w:val="0"/>
              <w:marBottom w:val="0"/>
              <w:divBdr>
                <w:top w:val="none" w:sz="0" w:space="0" w:color="auto"/>
                <w:left w:val="none" w:sz="0" w:space="0" w:color="auto"/>
                <w:bottom w:val="none" w:sz="0" w:space="0" w:color="auto"/>
                <w:right w:val="none" w:sz="0" w:space="0" w:color="auto"/>
              </w:divBdr>
              <w:divsChild>
                <w:div w:id="17887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979">
      <w:bodyDiv w:val="1"/>
      <w:marLeft w:val="0"/>
      <w:marRight w:val="0"/>
      <w:marTop w:val="0"/>
      <w:marBottom w:val="0"/>
      <w:divBdr>
        <w:top w:val="none" w:sz="0" w:space="0" w:color="auto"/>
        <w:left w:val="none" w:sz="0" w:space="0" w:color="auto"/>
        <w:bottom w:val="none" w:sz="0" w:space="0" w:color="auto"/>
        <w:right w:val="none" w:sz="0" w:space="0" w:color="auto"/>
      </w:divBdr>
    </w:div>
    <w:div w:id="1725788810">
      <w:bodyDiv w:val="1"/>
      <w:marLeft w:val="0"/>
      <w:marRight w:val="0"/>
      <w:marTop w:val="0"/>
      <w:marBottom w:val="0"/>
      <w:divBdr>
        <w:top w:val="none" w:sz="0" w:space="0" w:color="auto"/>
        <w:left w:val="none" w:sz="0" w:space="0" w:color="auto"/>
        <w:bottom w:val="none" w:sz="0" w:space="0" w:color="auto"/>
        <w:right w:val="none" w:sz="0" w:space="0" w:color="auto"/>
      </w:divBdr>
    </w:div>
    <w:div w:id="1837502318">
      <w:bodyDiv w:val="1"/>
      <w:marLeft w:val="0"/>
      <w:marRight w:val="0"/>
      <w:marTop w:val="0"/>
      <w:marBottom w:val="0"/>
      <w:divBdr>
        <w:top w:val="none" w:sz="0" w:space="0" w:color="auto"/>
        <w:left w:val="none" w:sz="0" w:space="0" w:color="auto"/>
        <w:bottom w:val="none" w:sz="0" w:space="0" w:color="auto"/>
        <w:right w:val="none" w:sz="0" w:space="0" w:color="auto"/>
      </w:divBdr>
      <w:divsChild>
        <w:div w:id="776948958">
          <w:marLeft w:val="0"/>
          <w:marRight w:val="0"/>
          <w:marTop w:val="0"/>
          <w:marBottom w:val="0"/>
          <w:divBdr>
            <w:top w:val="none" w:sz="0" w:space="0" w:color="auto"/>
            <w:left w:val="none" w:sz="0" w:space="0" w:color="auto"/>
            <w:bottom w:val="none" w:sz="0" w:space="0" w:color="auto"/>
            <w:right w:val="none" w:sz="0" w:space="0" w:color="auto"/>
          </w:divBdr>
          <w:divsChild>
            <w:div w:id="1157458706">
              <w:marLeft w:val="0"/>
              <w:marRight w:val="0"/>
              <w:marTop w:val="0"/>
              <w:marBottom w:val="0"/>
              <w:divBdr>
                <w:top w:val="none" w:sz="0" w:space="0" w:color="auto"/>
                <w:left w:val="none" w:sz="0" w:space="0" w:color="auto"/>
                <w:bottom w:val="none" w:sz="0" w:space="0" w:color="auto"/>
                <w:right w:val="none" w:sz="0" w:space="0" w:color="auto"/>
              </w:divBdr>
              <w:divsChild>
                <w:div w:id="1218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53F2D-BD5D-CD4A-9F49-8E2B4C47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2020-04-15T16:07:00Z</dcterms:created>
  <dcterms:modified xsi:type="dcterms:W3CDTF">2021-04-20T16:55:00Z</dcterms:modified>
</cp:coreProperties>
</file>