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0CB4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Ticket Refund Policy</w:t>
      </w:r>
    </w:p>
    <w:p w14:paraId="0BE13680" w14:textId="77777777" w:rsidR="00FB3065" w:rsidRPr="00FB3065" w:rsidRDefault="00FB3065" w:rsidP="00FB3065">
      <w:r w:rsidRPr="00FB3065">
        <w:t>All ticket purchases are subject to the following refund policy. By purchasing a ticket, you agree to these terms.</w:t>
      </w:r>
    </w:p>
    <w:p w14:paraId="59F48F8F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1. Pricing Tiers &amp; Refund Basis</w:t>
      </w:r>
    </w:p>
    <w:p w14:paraId="16345098" w14:textId="77777777" w:rsidR="00FB3065" w:rsidRPr="00FB3065" w:rsidRDefault="00FB3065" w:rsidP="00FB3065">
      <w:r w:rsidRPr="00FB3065">
        <w:t>Tickets are sold in tiered pricing phases throughout the year (May, August, and October).</w:t>
      </w:r>
      <w:r w:rsidRPr="00FB3065">
        <w:br/>
        <w:t xml:space="preserve">Refunds, when applicable, are always based on the </w:t>
      </w:r>
      <w:r w:rsidRPr="00FB3065">
        <w:rPr>
          <w:b/>
          <w:bCs/>
        </w:rPr>
        <w:t>amount actually paid</w:t>
      </w:r>
      <w:r w:rsidRPr="00FB3065">
        <w:t xml:space="preserve"> for the ticket—not the current or future ticket price.</w:t>
      </w:r>
    </w:p>
    <w:p w14:paraId="7004A36B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2. Refund Eligibility Timeline</w:t>
      </w:r>
    </w:p>
    <w:p w14:paraId="7CFE35A8" w14:textId="77777777" w:rsidR="00FB3065" w:rsidRPr="00FB3065" w:rsidRDefault="00FB3065" w:rsidP="00FB3065">
      <w:pPr>
        <w:numPr>
          <w:ilvl w:val="0"/>
          <w:numId w:val="9"/>
        </w:numPr>
      </w:pPr>
      <w:r w:rsidRPr="00FB3065">
        <w:rPr>
          <w:b/>
          <w:bCs/>
        </w:rPr>
        <w:t>Until 30 days prior to the event (on or before October 6):</w:t>
      </w:r>
    </w:p>
    <w:p w14:paraId="3F5D5C8D" w14:textId="77777777" w:rsidR="00FB3065" w:rsidRPr="00FB3065" w:rsidRDefault="00FB3065" w:rsidP="00FB3065">
      <w:pPr>
        <w:numPr>
          <w:ilvl w:val="1"/>
          <w:numId w:val="9"/>
        </w:numPr>
      </w:pPr>
      <w:r w:rsidRPr="00FB3065">
        <w:t xml:space="preserve">Ticket holders may request a refund subject to a </w:t>
      </w:r>
      <w:r w:rsidRPr="00FB3065">
        <w:rPr>
          <w:b/>
          <w:bCs/>
        </w:rPr>
        <w:t xml:space="preserve">processing fee. </w:t>
      </w:r>
    </w:p>
    <w:p w14:paraId="7BB46410" w14:textId="2D5C648F" w:rsidR="00FB3065" w:rsidRPr="00FB3065" w:rsidRDefault="00FB3065" w:rsidP="00FB3065">
      <w:pPr>
        <w:numPr>
          <w:ilvl w:val="1"/>
          <w:numId w:val="9"/>
        </w:numPr>
      </w:pPr>
      <w:r w:rsidRPr="00FB3065">
        <w:t xml:space="preserve">Refunds must be requested in writing via </w:t>
      </w:r>
      <w:hyperlink r:id="rId7" w:history="1">
        <w:r w:rsidR="00F766CA" w:rsidRPr="0068179E">
          <w:rPr>
            <w:rStyle w:val="Hyperlink"/>
          </w:rPr>
          <w:t>tyndale500@kingscommunitychurch.co.uk</w:t>
        </w:r>
      </w:hyperlink>
      <w:r w:rsidR="00810024">
        <w:t xml:space="preserve">. </w:t>
      </w:r>
    </w:p>
    <w:p w14:paraId="526FA7A8" w14:textId="77777777" w:rsidR="00FB3065" w:rsidRPr="00FB3065" w:rsidRDefault="00FB3065" w:rsidP="00FB3065">
      <w:pPr>
        <w:numPr>
          <w:ilvl w:val="0"/>
          <w:numId w:val="9"/>
        </w:numPr>
      </w:pPr>
      <w:r w:rsidRPr="00FB3065">
        <w:rPr>
          <w:b/>
          <w:bCs/>
        </w:rPr>
        <w:t>Within 30 days of the event (after October 6):</w:t>
      </w:r>
    </w:p>
    <w:p w14:paraId="207FBCF6" w14:textId="77777777" w:rsidR="00FB3065" w:rsidRPr="00FB3065" w:rsidRDefault="00FB3065" w:rsidP="00FB3065">
      <w:pPr>
        <w:numPr>
          <w:ilvl w:val="1"/>
          <w:numId w:val="9"/>
        </w:numPr>
      </w:pPr>
      <w:r w:rsidRPr="00FB3065">
        <w:rPr>
          <w:b/>
          <w:bCs/>
        </w:rPr>
        <w:t>No refunds will be issued under any circumstances.</w:t>
      </w:r>
    </w:p>
    <w:p w14:paraId="5F80F68B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3. Transfer of Tickets</w:t>
      </w:r>
    </w:p>
    <w:p w14:paraId="717F0FC7" w14:textId="77777777" w:rsidR="00FB3065" w:rsidRPr="00FB3065" w:rsidRDefault="00FB3065" w:rsidP="00FB3065">
      <w:pPr>
        <w:numPr>
          <w:ilvl w:val="0"/>
          <w:numId w:val="10"/>
        </w:numPr>
      </w:pPr>
      <w:r w:rsidRPr="00FB3065">
        <w:t xml:space="preserve">Tickets may be transferred to another individual at no additional charge up until </w:t>
      </w:r>
      <w:r w:rsidRPr="00FB3065">
        <w:rPr>
          <w:b/>
          <w:bCs/>
        </w:rPr>
        <w:t>November 4</w:t>
      </w:r>
      <w:r w:rsidRPr="00FB3065">
        <w:t>, provided the organizer is notified of the name change.</w:t>
      </w:r>
    </w:p>
    <w:p w14:paraId="328D4AF7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4. Event Cancellation or Postponement</w:t>
      </w:r>
    </w:p>
    <w:p w14:paraId="7181C15D" w14:textId="77777777" w:rsidR="00FB3065" w:rsidRPr="00FB3065" w:rsidRDefault="00FB3065" w:rsidP="00FB3065">
      <w:pPr>
        <w:numPr>
          <w:ilvl w:val="0"/>
          <w:numId w:val="11"/>
        </w:numPr>
      </w:pPr>
      <w:r w:rsidRPr="00FB3065">
        <w:t>If the event is cancelled by the organizer, ticket holders will be offered either:</w:t>
      </w:r>
    </w:p>
    <w:p w14:paraId="19E4129C" w14:textId="77777777" w:rsidR="00FB3065" w:rsidRPr="00FB3065" w:rsidRDefault="00FB3065" w:rsidP="00FB3065">
      <w:pPr>
        <w:numPr>
          <w:ilvl w:val="1"/>
          <w:numId w:val="11"/>
        </w:numPr>
      </w:pPr>
      <w:r w:rsidRPr="00FB3065">
        <w:t>A full refund, or</w:t>
      </w:r>
    </w:p>
    <w:p w14:paraId="5DAAAE08" w14:textId="77777777" w:rsidR="00FB3065" w:rsidRPr="00FB3065" w:rsidRDefault="00FB3065" w:rsidP="00FB3065">
      <w:pPr>
        <w:numPr>
          <w:ilvl w:val="1"/>
          <w:numId w:val="11"/>
        </w:numPr>
      </w:pPr>
      <w:r w:rsidRPr="00FB3065">
        <w:t>The option to transfer their ticket to a rescheduled date.</w:t>
      </w:r>
    </w:p>
    <w:p w14:paraId="77E34E0E" w14:textId="77777777" w:rsidR="00FB3065" w:rsidRPr="00FB3065" w:rsidRDefault="00FB3065" w:rsidP="00FB3065">
      <w:pPr>
        <w:numPr>
          <w:ilvl w:val="0"/>
          <w:numId w:val="11"/>
        </w:numPr>
      </w:pPr>
      <w:r w:rsidRPr="00FB3065">
        <w:t>If the event is postponed, tickets will automatically transfer to the new date. Refunds will be offered only if the ticket holder cannot attend the rescheduled event.</w:t>
      </w:r>
    </w:p>
    <w:p w14:paraId="66367787" w14:textId="77777777" w:rsidR="00FB3065" w:rsidRPr="00FB3065" w:rsidRDefault="00FB3065" w:rsidP="00FB3065">
      <w:pPr>
        <w:rPr>
          <w:b/>
          <w:bCs/>
        </w:rPr>
      </w:pPr>
      <w:r w:rsidRPr="00FB3065">
        <w:rPr>
          <w:b/>
          <w:bCs/>
        </w:rPr>
        <w:t>5. No-Show Policy</w:t>
      </w:r>
    </w:p>
    <w:p w14:paraId="52946D67" w14:textId="77777777" w:rsidR="00FB3065" w:rsidRPr="00FB3065" w:rsidRDefault="00FB3065" w:rsidP="00FB3065">
      <w:pPr>
        <w:numPr>
          <w:ilvl w:val="0"/>
          <w:numId w:val="12"/>
        </w:numPr>
      </w:pPr>
      <w:r w:rsidRPr="00FB3065">
        <w:t>Failure to attend the event does not constitute grounds for a refund.</w:t>
      </w:r>
    </w:p>
    <w:p w14:paraId="111D7C94" w14:textId="05CF2A50" w:rsidR="00D019CD" w:rsidRPr="00910B01" w:rsidRDefault="00D019CD" w:rsidP="008F4E21"/>
    <w:sectPr w:rsidR="00D019CD" w:rsidRPr="00910B0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14BD" w14:textId="77777777" w:rsidR="00A27B07" w:rsidRDefault="00A27B07" w:rsidP="00AC1ADE">
      <w:pPr>
        <w:spacing w:after="0" w:line="240" w:lineRule="auto"/>
      </w:pPr>
      <w:r>
        <w:separator/>
      </w:r>
    </w:p>
  </w:endnote>
  <w:endnote w:type="continuationSeparator" w:id="0">
    <w:p w14:paraId="22060762" w14:textId="77777777" w:rsidR="00A27B07" w:rsidRDefault="00A27B07" w:rsidP="00AC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D0DD" w14:textId="77777777" w:rsidR="00A27B07" w:rsidRDefault="00A27B07" w:rsidP="00AC1ADE">
      <w:pPr>
        <w:spacing w:after="0" w:line="240" w:lineRule="auto"/>
      </w:pPr>
      <w:r>
        <w:separator/>
      </w:r>
    </w:p>
  </w:footnote>
  <w:footnote w:type="continuationSeparator" w:id="0">
    <w:p w14:paraId="0F2737FF" w14:textId="77777777" w:rsidR="00A27B07" w:rsidRDefault="00A27B07" w:rsidP="00AC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D90A" w14:textId="0B6E3725" w:rsidR="00AC1ADE" w:rsidRDefault="0051307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77BEFAD" wp14:editId="41DA5DC7">
              <wp:simplePos x="0" y="0"/>
              <wp:positionH relativeFrom="page">
                <wp:posOffset>333375</wp:posOffset>
              </wp:positionH>
              <wp:positionV relativeFrom="paragraph">
                <wp:posOffset>-195580</wp:posOffset>
              </wp:positionV>
              <wp:extent cx="2120900" cy="4610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461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8D2E8" w14:textId="47B50440" w:rsidR="00194CC5" w:rsidRPr="00194CC5" w:rsidRDefault="00194CC5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BEF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25pt;margin-top:-15.4pt;width:167pt;height:3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" filled="f" stroked="f">
              <v:textbox>
                <w:txbxContent>
                  <w:p w14:paraId="6668D2E8" w14:textId="47B50440" w:rsidR="00194CC5" w:rsidRPr="00194CC5" w:rsidRDefault="00194CC5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194C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F2A70" wp14:editId="03EE8C04">
              <wp:simplePos x="0" y="0"/>
              <wp:positionH relativeFrom="page">
                <wp:posOffset>-19050</wp:posOffset>
              </wp:positionH>
              <wp:positionV relativeFrom="paragraph">
                <wp:posOffset>-449580</wp:posOffset>
              </wp:positionV>
              <wp:extent cx="7581900" cy="863600"/>
              <wp:effectExtent l="0" t="0" r="0" b="0"/>
              <wp:wrapNone/>
              <wp:docPr id="25615659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863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15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EF14F8" id="Rectangle 3" o:spid="_x0000_s1026" style="position:absolute;margin-left:-1.5pt;margin-top:-35.4pt;width:597pt;height:6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" fillcolor="#a5a5a5 [3206]" stroked="f" strokeweight="1pt">
              <w10:wrap anchorx="page"/>
            </v:rect>
          </w:pict>
        </mc:Fallback>
      </mc:AlternateContent>
    </w:r>
    <w:r w:rsidR="00AC1ADE">
      <w:rPr>
        <w:noProof/>
      </w:rPr>
      <w:drawing>
        <wp:anchor distT="0" distB="0" distL="114300" distR="114300" simplePos="0" relativeHeight="251661312" behindDoc="0" locked="0" layoutInCell="1" allowOverlap="1" wp14:anchorId="62897D29" wp14:editId="429CF860">
          <wp:simplePos x="0" y="0"/>
          <wp:positionH relativeFrom="column">
            <wp:posOffset>5168900</wp:posOffset>
          </wp:positionH>
          <wp:positionV relativeFrom="paragraph">
            <wp:posOffset>-254635</wp:posOffset>
          </wp:positionV>
          <wp:extent cx="1194435" cy="416219"/>
          <wp:effectExtent l="0" t="0" r="5715" b="3175"/>
          <wp:wrapNone/>
          <wp:docPr id="133136796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41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A993D" w14:textId="40D85DDA" w:rsidR="00AC1ADE" w:rsidRDefault="00AC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E72"/>
    <w:multiLevelType w:val="hybridMultilevel"/>
    <w:tmpl w:val="17B604C2"/>
    <w:lvl w:ilvl="0" w:tplc="13285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998"/>
    <w:multiLevelType w:val="hybridMultilevel"/>
    <w:tmpl w:val="53265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2B86"/>
    <w:multiLevelType w:val="multilevel"/>
    <w:tmpl w:val="CF2E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C1C93"/>
    <w:multiLevelType w:val="multilevel"/>
    <w:tmpl w:val="DF9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B18F6"/>
    <w:multiLevelType w:val="multilevel"/>
    <w:tmpl w:val="784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F48DC"/>
    <w:multiLevelType w:val="multilevel"/>
    <w:tmpl w:val="DD92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E3DAB"/>
    <w:multiLevelType w:val="hybridMultilevel"/>
    <w:tmpl w:val="04906B8C"/>
    <w:lvl w:ilvl="0" w:tplc="13285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446B9"/>
    <w:multiLevelType w:val="multilevel"/>
    <w:tmpl w:val="EA10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25E7B"/>
    <w:multiLevelType w:val="multilevel"/>
    <w:tmpl w:val="CBF0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66B65"/>
    <w:multiLevelType w:val="hybridMultilevel"/>
    <w:tmpl w:val="431C16DE"/>
    <w:lvl w:ilvl="0" w:tplc="E326CB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935AB"/>
    <w:multiLevelType w:val="multilevel"/>
    <w:tmpl w:val="5878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E2497"/>
    <w:multiLevelType w:val="multilevel"/>
    <w:tmpl w:val="C2F6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264732">
    <w:abstractNumId w:val="1"/>
  </w:num>
  <w:num w:numId="2" w16cid:durableId="610552983">
    <w:abstractNumId w:val="10"/>
  </w:num>
  <w:num w:numId="3" w16cid:durableId="333067473">
    <w:abstractNumId w:val="8"/>
  </w:num>
  <w:num w:numId="4" w16cid:durableId="809518562">
    <w:abstractNumId w:val="11"/>
  </w:num>
  <w:num w:numId="5" w16cid:durableId="617835077">
    <w:abstractNumId w:val="2"/>
  </w:num>
  <w:num w:numId="6" w16cid:durableId="2139495344">
    <w:abstractNumId w:val="9"/>
  </w:num>
  <w:num w:numId="7" w16cid:durableId="1334380961">
    <w:abstractNumId w:val="0"/>
  </w:num>
  <w:num w:numId="8" w16cid:durableId="1487892379">
    <w:abstractNumId w:val="6"/>
  </w:num>
  <w:num w:numId="9" w16cid:durableId="1725912812">
    <w:abstractNumId w:val="7"/>
  </w:num>
  <w:num w:numId="10" w16cid:durableId="2087146124">
    <w:abstractNumId w:val="4"/>
  </w:num>
  <w:num w:numId="11" w16cid:durableId="670791117">
    <w:abstractNumId w:val="5"/>
  </w:num>
  <w:num w:numId="12" w16cid:durableId="146095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81"/>
    <w:rsid w:val="00072C8C"/>
    <w:rsid w:val="00072CD8"/>
    <w:rsid w:val="00081296"/>
    <w:rsid w:val="000C7E54"/>
    <w:rsid w:val="00182A04"/>
    <w:rsid w:val="00183F95"/>
    <w:rsid w:val="001926E8"/>
    <w:rsid w:val="00194CC5"/>
    <w:rsid w:val="0021160D"/>
    <w:rsid w:val="00234038"/>
    <w:rsid w:val="00294B23"/>
    <w:rsid w:val="002F17F6"/>
    <w:rsid w:val="00302C04"/>
    <w:rsid w:val="003520EA"/>
    <w:rsid w:val="00357281"/>
    <w:rsid w:val="003C0EE0"/>
    <w:rsid w:val="003E7CFA"/>
    <w:rsid w:val="00486AE1"/>
    <w:rsid w:val="00494A8B"/>
    <w:rsid w:val="004A1B16"/>
    <w:rsid w:val="004B638E"/>
    <w:rsid w:val="0051307C"/>
    <w:rsid w:val="0052006F"/>
    <w:rsid w:val="005C7524"/>
    <w:rsid w:val="005C785A"/>
    <w:rsid w:val="00600D23"/>
    <w:rsid w:val="00610D33"/>
    <w:rsid w:val="00616036"/>
    <w:rsid w:val="00672862"/>
    <w:rsid w:val="00691626"/>
    <w:rsid w:val="006A6A8A"/>
    <w:rsid w:val="006C5CD6"/>
    <w:rsid w:val="006D2C09"/>
    <w:rsid w:val="006F2C40"/>
    <w:rsid w:val="007115D2"/>
    <w:rsid w:val="007309B8"/>
    <w:rsid w:val="007327C5"/>
    <w:rsid w:val="007B339D"/>
    <w:rsid w:val="007B33D8"/>
    <w:rsid w:val="007F0C4E"/>
    <w:rsid w:val="0080279E"/>
    <w:rsid w:val="00810024"/>
    <w:rsid w:val="008509B7"/>
    <w:rsid w:val="00871D85"/>
    <w:rsid w:val="008744C4"/>
    <w:rsid w:val="008B1C05"/>
    <w:rsid w:val="008F4E21"/>
    <w:rsid w:val="00910B01"/>
    <w:rsid w:val="00985543"/>
    <w:rsid w:val="009856E4"/>
    <w:rsid w:val="009B5CB8"/>
    <w:rsid w:val="009C40B8"/>
    <w:rsid w:val="00A27B07"/>
    <w:rsid w:val="00A32854"/>
    <w:rsid w:val="00A424F1"/>
    <w:rsid w:val="00A4307F"/>
    <w:rsid w:val="00A8133A"/>
    <w:rsid w:val="00A817C5"/>
    <w:rsid w:val="00AC1ADE"/>
    <w:rsid w:val="00AC7B38"/>
    <w:rsid w:val="00B20E66"/>
    <w:rsid w:val="00BB6E3F"/>
    <w:rsid w:val="00BC3EA8"/>
    <w:rsid w:val="00BE7E9A"/>
    <w:rsid w:val="00C30F9C"/>
    <w:rsid w:val="00C31E3C"/>
    <w:rsid w:val="00C41D41"/>
    <w:rsid w:val="00C55F5C"/>
    <w:rsid w:val="00C775A8"/>
    <w:rsid w:val="00D019CD"/>
    <w:rsid w:val="00D1142E"/>
    <w:rsid w:val="00D34205"/>
    <w:rsid w:val="00DA58F6"/>
    <w:rsid w:val="00DB0F4C"/>
    <w:rsid w:val="00DF1DCA"/>
    <w:rsid w:val="00EC32A8"/>
    <w:rsid w:val="00ED2662"/>
    <w:rsid w:val="00F464DF"/>
    <w:rsid w:val="00F46F5C"/>
    <w:rsid w:val="00F719B5"/>
    <w:rsid w:val="00F766CA"/>
    <w:rsid w:val="00F95871"/>
    <w:rsid w:val="00FB3065"/>
    <w:rsid w:val="00FC5DE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56028"/>
  <w15:chartTrackingRefBased/>
  <w15:docId w15:val="{9CADF491-B02C-4F17-A217-C2D436F5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DE"/>
  </w:style>
  <w:style w:type="paragraph" w:styleId="Footer">
    <w:name w:val="footer"/>
    <w:basedOn w:val="Normal"/>
    <w:link w:val="FooterChar"/>
    <w:uiPriority w:val="99"/>
    <w:unhideWhenUsed/>
    <w:rsid w:val="00AC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DE"/>
  </w:style>
  <w:style w:type="paragraph" w:styleId="ListParagraph">
    <w:name w:val="List Paragraph"/>
    <w:basedOn w:val="Normal"/>
    <w:uiPriority w:val="34"/>
    <w:qFormat/>
    <w:rsid w:val="008B1C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2006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0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ndale500@kingscommunitychu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Young</dc:creator>
  <cp:keywords/>
  <dc:description/>
  <cp:lastModifiedBy>Natalia Rego</cp:lastModifiedBy>
  <cp:revision>2</cp:revision>
  <dcterms:created xsi:type="dcterms:W3CDTF">2026-04-16T12:42:00Z</dcterms:created>
  <dcterms:modified xsi:type="dcterms:W3CDTF">2026-04-16T12:42:00Z</dcterms:modified>
</cp:coreProperties>
</file>