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ACE25" w14:textId="0348DFD1" w:rsidR="00420ED6" w:rsidRDefault="00420ED6" w:rsidP="00420ED6">
      <w:pPr>
        <w:pStyle w:val="NoSpacing"/>
        <w:jc w:val="center"/>
        <w:rPr>
          <w:rFonts w:ascii="Times New Roman" w:hAnsi="Times New Roman" w:cs="Times New Roman"/>
        </w:rPr>
      </w:pPr>
      <w:r>
        <w:rPr>
          <w:rFonts w:ascii="Times New Roman" w:hAnsi="Times New Roman" w:cs="Times New Roman"/>
        </w:rPr>
        <w:t>Sermon 11-01-2026</w:t>
      </w:r>
    </w:p>
    <w:p w14:paraId="463BF760" w14:textId="1845A168" w:rsidR="00420ED6" w:rsidRDefault="00420ED6" w:rsidP="00420ED6">
      <w:pPr>
        <w:pStyle w:val="NoSpacing"/>
        <w:jc w:val="center"/>
        <w:rPr>
          <w:rFonts w:ascii="Times New Roman" w:hAnsi="Times New Roman" w:cs="Times New Roman"/>
        </w:rPr>
      </w:pPr>
      <w:r>
        <w:rPr>
          <w:rFonts w:ascii="Times New Roman" w:hAnsi="Times New Roman" w:cs="Times New Roman"/>
        </w:rPr>
        <w:t>Qualified to be a Saint? – Rev. Markus Wegenast</w:t>
      </w:r>
    </w:p>
    <w:p w14:paraId="706303E6" w14:textId="316E3841" w:rsidR="00420ED6" w:rsidRDefault="00420ED6" w:rsidP="00420ED6">
      <w:pPr>
        <w:pStyle w:val="NoSpacing"/>
        <w:jc w:val="center"/>
        <w:rPr>
          <w:rFonts w:ascii="Times New Roman" w:hAnsi="Times New Roman" w:cs="Times New Roman"/>
        </w:rPr>
      </w:pPr>
      <w:r>
        <w:rPr>
          <w:rFonts w:ascii="Times New Roman" w:hAnsi="Times New Roman" w:cs="Times New Roman"/>
        </w:rPr>
        <w:t>Matthew 5:1-12</w:t>
      </w:r>
    </w:p>
    <w:p w14:paraId="43B605C7" w14:textId="77777777" w:rsidR="00420ED6" w:rsidRDefault="00420ED6" w:rsidP="00420ED6">
      <w:pPr>
        <w:pStyle w:val="NoSpacing"/>
        <w:jc w:val="center"/>
        <w:rPr>
          <w:rFonts w:ascii="Times New Roman" w:hAnsi="Times New Roman" w:cs="Times New Roman"/>
        </w:rPr>
      </w:pPr>
    </w:p>
    <w:p w14:paraId="57ED657D" w14:textId="141F8E82" w:rsidR="00420ED6" w:rsidRPr="00420ED6" w:rsidRDefault="00420ED6" w:rsidP="00420ED6">
      <w:pPr>
        <w:pStyle w:val="NoSpacing"/>
        <w:jc w:val="center"/>
        <w:rPr>
          <w:rFonts w:ascii="Times New Roman" w:hAnsi="Times New Roman" w:cs="Times New Roman"/>
        </w:rPr>
      </w:pPr>
      <w:r w:rsidRPr="00420ED6">
        <w:rPr>
          <w:rFonts w:ascii="Times New Roman" w:hAnsi="Times New Roman" w:cs="Times New Roman"/>
        </w:rPr>
        <w:t>When Jesus</w:t>
      </w:r>
      <w:r w:rsidRPr="00420ED6">
        <w:rPr>
          <w:rFonts w:ascii="Times New Roman" w:hAnsi="Times New Roman" w:cs="Times New Roman"/>
          <w:vertAlign w:val="superscript"/>
        </w:rPr>
        <w:t>[</w:t>
      </w:r>
      <w:hyperlink r:id="rId7" w:anchor="fen-NRSVUE-23236a" w:tooltip="See footnote a" w:history="1">
        <w:r w:rsidRPr="00420ED6">
          <w:rPr>
            <w:rStyle w:val="Hyperlink"/>
            <w:rFonts w:ascii="Times New Roman" w:hAnsi="Times New Roman" w:cs="Times New Roman"/>
            <w:vertAlign w:val="superscript"/>
          </w:rPr>
          <w:t>a</w:t>
        </w:r>
      </w:hyperlink>
      <w:r w:rsidRPr="00420ED6">
        <w:rPr>
          <w:rFonts w:ascii="Times New Roman" w:hAnsi="Times New Roman" w:cs="Times New Roman"/>
          <w:vertAlign w:val="superscript"/>
        </w:rPr>
        <w:t>]</w:t>
      </w:r>
      <w:r w:rsidRPr="00420ED6">
        <w:rPr>
          <w:rFonts w:ascii="Times New Roman" w:hAnsi="Times New Roman" w:cs="Times New Roman"/>
        </w:rPr>
        <w:t xml:space="preserve"> saw the crowds, he went up the mountain, and after he sat down, his disciples came to him. </w:t>
      </w:r>
      <w:r w:rsidRPr="00420ED6">
        <w:rPr>
          <w:rFonts w:ascii="Times New Roman" w:hAnsi="Times New Roman" w:cs="Times New Roman"/>
          <w:b/>
          <w:bCs/>
          <w:vertAlign w:val="superscript"/>
        </w:rPr>
        <w:t>2 </w:t>
      </w:r>
      <w:r w:rsidRPr="00420ED6">
        <w:rPr>
          <w:rFonts w:ascii="Times New Roman" w:hAnsi="Times New Roman" w:cs="Times New Roman"/>
        </w:rPr>
        <w:t>And he began to speak and taught them, saying:</w:t>
      </w:r>
    </w:p>
    <w:p w14:paraId="495B5C0E" w14:textId="77777777" w:rsidR="00420ED6" w:rsidRPr="00420ED6" w:rsidRDefault="00420ED6" w:rsidP="00420ED6">
      <w:pPr>
        <w:pStyle w:val="NoSpacing"/>
        <w:jc w:val="center"/>
        <w:rPr>
          <w:rFonts w:ascii="Times New Roman" w:hAnsi="Times New Roman" w:cs="Times New Roman"/>
        </w:rPr>
      </w:pPr>
      <w:r w:rsidRPr="00420ED6">
        <w:rPr>
          <w:rFonts w:ascii="Times New Roman" w:hAnsi="Times New Roman" w:cs="Times New Roman"/>
          <w:b/>
          <w:bCs/>
          <w:vertAlign w:val="superscript"/>
        </w:rPr>
        <w:t>3 </w:t>
      </w:r>
      <w:r w:rsidRPr="00420ED6">
        <w:rPr>
          <w:rFonts w:ascii="Times New Roman" w:hAnsi="Times New Roman" w:cs="Times New Roman"/>
        </w:rPr>
        <w:t>“Blessed are the poor in spirit, for theirs is the kingdom of heaven.</w:t>
      </w:r>
    </w:p>
    <w:p w14:paraId="50E7514A" w14:textId="77777777" w:rsidR="00420ED6" w:rsidRPr="00420ED6" w:rsidRDefault="00420ED6" w:rsidP="00420ED6">
      <w:pPr>
        <w:pStyle w:val="NoSpacing"/>
        <w:jc w:val="center"/>
        <w:rPr>
          <w:rFonts w:ascii="Times New Roman" w:hAnsi="Times New Roman" w:cs="Times New Roman"/>
        </w:rPr>
      </w:pPr>
      <w:r w:rsidRPr="00420ED6">
        <w:rPr>
          <w:rFonts w:ascii="Times New Roman" w:hAnsi="Times New Roman" w:cs="Times New Roman"/>
          <w:b/>
          <w:bCs/>
          <w:vertAlign w:val="superscript"/>
        </w:rPr>
        <w:t>4 </w:t>
      </w:r>
      <w:r w:rsidRPr="00420ED6">
        <w:rPr>
          <w:rFonts w:ascii="Times New Roman" w:hAnsi="Times New Roman" w:cs="Times New Roman"/>
        </w:rPr>
        <w:t>“Blessed are those who mourn, for they will be comforted.</w:t>
      </w:r>
    </w:p>
    <w:p w14:paraId="5526534E" w14:textId="77777777" w:rsidR="00420ED6" w:rsidRPr="00420ED6" w:rsidRDefault="00420ED6" w:rsidP="00420ED6">
      <w:pPr>
        <w:pStyle w:val="NoSpacing"/>
        <w:jc w:val="center"/>
        <w:rPr>
          <w:rFonts w:ascii="Times New Roman" w:hAnsi="Times New Roman" w:cs="Times New Roman"/>
        </w:rPr>
      </w:pPr>
      <w:r w:rsidRPr="00420ED6">
        <w:rPr>
          <w:rFonts w:ascii="Times New Roman" w:hAnsi="Times New Roman" w:cs="Times New Roman"/>
          <w:b/>
          <w:bCs/>
          <w:vertAlign w:val="superscript"/>
        </w:rPr>
        <w:t>5 </w:t>
      </w:r>
      <w:r w:rsidRPr="00420ED6">
        <w:rPr>
          <w:rFonts w:ascii="Times New Roman" w:hAnsi="Times New Roman" w:cs="Times New Roman"/>
        </w:rPr>
        <w:t>“Blessed are the meek, for they will inherit the earth.</w:t>
      </w:r>
    </w:p>
    <w:p w14:paraId="3A56C5DB" w14:textId="77777777" w:rsidR="00420ED6" w:rsidRPr="00420ED6" w:rsidRDefault="00420ED6" w:rsidP="00420ED6">
      <w:pPr>
        <w:pStyle w:val="NoSpacing"/>
        <w:jc w:val="center"/>
        <w:rPr>
          <w:rFonts w:ascii="Times New Roman" w:hAnsi="Times New Roman" w:cs="Times New Roman"/>
        </w:rPr>
      </w:pPr>
      <w:r w:rsidRPr="00420ED6">
        <w:rPr>
          <w:rFonts w:ascii="Times New Roman" w:hAnsi="Times New Roman" w:cs="Times New Roman"/>
          <w:b/>
          <w:bCs/>
          <w:vertAlign w:val="superscript"/>
        </w:rPr>
        <w:t>6 </w:t>
      </w:r>
      <w:r w:rsidRPr="00420ED6">
        <w:rPr>
          <w:rFonts w:ascii="Times New Roman" w:hAnsi="Times New Roman" w:cs="Times New Roman"/>
        </w:rPr>
        <w:t>“Blessed are those who hunger and thirst for righteousness, for they will be filled.</w:t>
      </w:r>
    </w:p>
    <w:p w14:paraId="2DF13954" w14:textId="77777777" w:rsidR="00420ED6" w:rsidRPr="00420ED6" w:rsidRDefault="00420ED6" w:rsidP="00420ED6">
      <w:pPr>
        <w:pStyle w:val="NoSpacing"/>
        <w:jc w:val="center"/>
        <w:rPr>
          <w:rFonts w:ascii="Times New Roman" w:hAnsi="Times New Roman" w:cs="Times New Roman"/>
        </w:rPr>
      </w:pPr>
      <w:r w:rsidRPr="00420ED6">
        <w:rPr>
          <w:rFonts w:ascii="Times New Roman" w:hAnsi="Times New Roman" w:cs="Times New Roman"/>
          <w:b/>
          <w:bCs/>
          <w:vertAlign w:val="superscript"/>
        </w:rPr>
        <w:t>7 </w:t>
      </w:r>
      <w:r w:rsidRPr="00420ED6">
        <w:rPr>
          <w:rFonts w:ascii="Times New Roman" w:hAnsi="Times New Roman" w:cs="Times New Roman"/>
        </w:rPr>
        <w:t>“Blessed are the merciful, for they will receive mercy.</w:t>
      </w:r>
    </w:p>
    <w:p w14:paraId="1A310C08" w14:textId="77777777" w:rsidR="00420ED6" w:rsidRPr="00420ED6" w:rsidRDefault="00420ED6" w:rsidP="00420ED6">
      <w:pPr>
        <w:pStyle w:val="NoSpacing"/>
        <w:jc w:val="center"/>
        <w:rPr>
          <w:rFonts w:ascii="Times New Roman" w:hAnsi="Times New Roman" w:cs="Times New Roman"/>
        </w:rPr>
      </w:pPr>
      <w:r w:rsidRPr="00420ED6">
        <w:rPr>
          <w:rFonts w:ascii="Times New Roman" w:hAnsi="Times New Roman" w:cs="Times New Roman"/>
          <w:b/>
          <w:bCs/>
          <w:vertAlign w:val="superscript"/>
        </w:rPr>
        <w:t>8 </w:t>
      </w:r>
      <w:r w:rsidRPr="00420ED6">
        <w:rPr>
          <w:rFonts w:ascii="Times New Roman" w:hAnsi="Times New Roman" w:cs="Times New Roman"/>
        </w:rPr>
        <w:t>“Blessed are the pure in heart, for they will see God.</w:t>
      </w:r>
    </w:p>
    <w:p w14:paraId="66A75171" w14:textId="77777777" w:rsidR="00420ED6" w:rsidRPr="00420ED6" w:rsidRDefault="00420ED6" w:rsidP="00420ED6">
      <w:pPr>
        <w:pStyle w:val="NoSpacing"/>
        <w:jc w:val="center"/>
        <w:rPr>
          <w:rFonts w:ascii="Times New Roman" w:hAnsi="Times New Roman" w:cs="Times New Roman"/>
        </w:rPr>
      </w:pPr>
      <w:r w:rsidRPr="00420ED6">
        <w:rPr>
          <w:rFonts w:ascii="Times New Roman" w:hAnsi="Times New Roman" w:cs="Times New Roman"/>
          <w:b/>
          <w:bCs/>
          <w:vertAlign w:val="superscript"/>
        </w:rPr>
        <w:t>9 </w:t>
      </w:r>
      <w:r w:rsidRPr="00420ED6">
        <w:rPr>
          <w:rFonts w:ascii="Times New Roman" w:hAnsi="Times New Roman" w:cs="Times New Roman"/>
        </w:rPr>
        <w:t>“Blessed are the peacemakers, for they will be called children of God.</w:t>
      </w:r>
    </w:p>
    <w:p w14:paraId="3BEC4148" w14:textId="77777777" w:rsidR="00420ED6" w:rsidRPr="00420ED6" w:rsidRDefault="00420ED6" w:rsidP="00420ED6">
      <w:pPr>
        <w:pStyle w:val="NoSpacing"/>
        <w:jc w:val="center"/>
        <w:rPr>
          <w:rFonts w:ascii="Times New Roman" w:hAnsi="Times New Roman" w:cs="Times New Roman"/>
        </w:rPr>
      </w:pPr>
      <w:r w:rsidRPr="00420ED6">
        <w:rPr>
          <w:rFonts w:ascii="Times New Roman" w:hAnsi="Times New Roman" w:cs="Times New Roman"/>
          <w:b/>
          <w:bCs/>
          <w:vertAlign w:val="superscript"/>
        </w:rPr>
        <w:t>10 </w:t>
      </w:r>
      <w:r w:rsidRPr="00420ED6">
        <w:rPr>
          <w:rFonts w:ascii="Times New Roman" w:hAnsi="Times New Roman" w:cs="Times New Roman"/>
        </w:rPr>
        <w:t>“Blessed are those who are persecuted for the sake of righteousness, for theirs is the kingdom of heaven.</w:t>
      </w:r>
    </w:p>
    <w:p w14:paraId="719129D7" w14:textId="77777777" w:rsidR="00420ED6" w:rsidRPr="00420ED6" w:rsidRDefault="00420ED6" w:rsidP="00420ED6">
      <w:pPr>
        <w:pStyle w:val="NoSpacing"/>
        <w:jc w:val="center"/>
        <w:rPr>
          <w:rFonts w:ascii="Times New Roman" w:hAnsi="Times New Roman" w:cs="Times New Roman"/>
        </w:rPr>
      </w:pPr>
      <w:r w:rsidRPr="00420ED6">
        <w:rPr>
          <w:rFonts w:ascii="Times New Roman" w:hAnsi="Times New Roman" w:cs="Times New Roman"/>
          <w:b/>
          <w:bCs/>
          <w:vertAlign w:val="superscript"/>
        </w:rPr>
        <w:t>11 </w:t>
      </w:r>
      <w:r w:rsidRPr="00420ED6">
        <w:rPr>
          <w:rFonts w:ascii="Times New Roman" w:hAnsi="Times New Roman" w:cs="Times New Roman"/>
        </w:rPr>
        <w:t>“Blessed are you when people revile you and persecute you and utter all kinds of evil against you falsely</w:t>
      </w:r>
      <w:r w:rsidRPr="00420ED6">
        <w:rPr>
          <w:rFonts w:ascii="Times New Roman" w:hAnsi="Times New Roman" w:cs="Times New Roman"/>
          <w:vertAlign w:val="superscript"/>
        </w:rPr>
        <w:t>[</w:t>
      </w:r>
      <w:hyperlink r:id="rId8" w:anchor="fen-NRSVUE-23246b" w:tooltip="See footnote b" w:history="1">
        <w:r w:rsidRPr="00420ED6">
          <w:rPr>
            <w:rStyle w:val="Hyperlink"/>
            <w:rFonts w:ascii="Times New Roman" w:hAnsi="Times New Roman" w:cs="Times New Roman"/>
            <w:vertAlign w:val="superscript"/>
          </w:rPr>
          <w:t>b</w:t>
        </w:r>
      </w:hyperlink>
      <w:r w:rsidRPr="00420ED6">
        <w:rPr>
          <w:rFonts w:ascii="Times New Roman" w:hAnsi="Times New Roman" w:cs="Times New Roman"/>
          <w:vertAlign w:val="superscript"/>
        </w:rPr>
        <w:t>]</w:t>
      </w:r>
      <w:r w:rsidRPr="00420ED6">
        <w:rPr>
          <w:rFonts w:ascii="Times New Roman" w:hAnsi="Times New Roman" w:cs="Times New Roman"/>
        </w:rPr>
        <w:t xml:space="preserve"> on my account. </w:t>
      </w:r>
      <w:r w:rsidRPr="00420ED6">
        <w:rPr>
          <w:rFonts w:ascii="Times New Roman" w:hAnsi="Times New Roman" w:cs="Times New Roman"/>
          <w:b/>
          <w:bCs/>
          <w:vertAlign w:val="superscript"/>
        </w:rPr>
        <w:t>12 </w:t>
      </w:r>
      <w:r w:rsidRPr="00420ED6">
        <w:rPr>
          <w:rFonts w:ascii="Times New Roman" w:hAnsi="Times New Roman" w:cs="Times New Roman"/>
        </w:rPr>
        <w:t>Rejoice and be glad, for your reward is great in heaven, for in the same way they persecuted the prophets who were before you.</w:t>
      </w:r>
    </w:p>
    <w:p w14:paraId="1A24A974" w14:textId="77777777" w:rsidR="00420ED6" w:rsidRDefault="00420ED6" w:rsidP="00420ED6">
      <w:pPr>
        <w:pStyle w:val="NoSpacing"/>
        <w:rPr>
          <w:rFonts w:ascii="Times New Roman" w:hAnsi="Times New Roman" w:cs="Times New Roman"/>
        </w:rPr>
      </w:pPr>
    </w:p>
    <w:p w14:paraId="33C7D412" w14:textId="1678CA3B" w:rsidR="00420ED6" w:rsidRPr="00420ED6" w:rsidRDefault="00420ED6" w:rsidP="00420ED6">
      <w:pPr>
        <w:pStyle w:val="NoSpacing"/>
        <w:rPr>
          <w:rFonts w:ascii="Times New Roman" w:hAnsi="Times New Roman" w:cs="Times New Roman"/>
          <w:sz w:val="28"/>
          <w:szCs w:val="28"/>
        </w:rPr>
      </w:pPr>
      <w:r w:rsidRPr="00420ED6">
        <w:rPr>
          <w:rFonts w:ascii="Times New Roman" w:hAnsi="Times New Roman" w:cs="Times New Roman"/>
          <w:sz w:val="28"/>
          <w:szCs w:val="28"/>
        </w:rPr>
        <w:t>1)</w:t>
      </w:r>
    </w:p>
    <w:p w14:paraId="30658B0E" w14:textId="31C7289C" w:rsidR="00420ED6" w:rsidRDefault="00420ED6" w:rsidP="00420ED6">
      <w:pPr>
        <w:pStyle w:val="NoSpacing"/>
        <w:rPr>
          <w:rFonts w:ascii="Times New Roman" w:hAnsi="Times New Roman" w:cs="Times New Roman"/>
          <w:sz w:val="28"/>
          <w:szCs w:val="28"/>
        </w:rPr>
      </w:pPr>
      <w:r>
        <w:rPr>
          <w:rFonts w:ascii="Times New Roman" w:hAnsi="Times New Roman" w:cs="Times New Roman"/>
          <w:sz w:val="28"/>
          <w:szCs w:val="28"/>
        </w:rPr>
        <w:t xml:space="preserve">Jennifer was a college student in her early 20s </w:t>
      </w:r>
      <w:r w:rsidR="003C22AF">
        <w:rPr>
          <w:rFonts w:ascii="Times New Roman" w:hAnsi="Times New Roman" w:cs="Times New Roman"/>
          <w:sz w:val="28"/>
          <w:szCs w:val="28"/>
        </w:rPr>
        <w:t>(</w:t>
      </w:r>
      <w:r>
        <w:rPr>
          <w:rFonts w:ascii="Times New Roman" w:hAnsi="Times New Roman" w:cs="Times New Roman"/>
          <w:sz w:val="28"/>
          <w:szCs w:val="28"/>
        </w:rPr>
        <w:t>I</w:t>
      </w:r>
      <w:r w:rsidR="003C22AF">
        <w:rPr>
          <w:rFonts w:ascii="Times New Roman" w:hAnsi="Times New Roman" w:cs="Times New Roman"/>
          <w:sz w:val="28"/>
          <w:szCs w:val="28"/>
        </w:rPr>
        <w:t xml:space="preserve">’m </w:t>
      </w:r>
      <w:r>
        <w:rPr>
          <w:rFonts w:ascii="Times New Roman" w:hAnsi="Times New Roman" w:cs="Times New Roman"/>
          <w:sz w:val="28"/>
          <w:szCs w:val="28"/>
        </w:rPr>
        <w:t>chang</w:t>
      </w:r>
      <w:r w:rsidR="003C22AF">
        <w:rPr>
          <w:rFonts w:ascii="Times New Roman" w:hAnsi="Times New Roman" w:cs="Times New Roman"/>
          <w:sz w:val="28"/>
          <w:szCs w:val="28"/>
        </w:rPr>
        <w:t>ing</w:t>
      </w:r>
      <w:r>
        <w:rPr>
          <w:rFonts w:ascii="Times New Roman" w:hAnsi="Times New Roman" w:cs="Times New Roman"/>
          <w:sz w:val="28"/>
          <w:szCs w:val="28"/>
        </w:rPr>
        <w:t xml:space="preserve"> her name</w:t>
      </w:r>
      <w:r w:rsidR="003C22AF">
        <w:rPr>
          <w:rFonts w:ascii="Times New Roman" w:hAnsi="Times New Roman" w:cs="Times New Roman"/>
          <w:sz w:val="28"/>
          <w:szCs w:val="28"/>
        </w:rPr>
        <w:t>,</w:t>
      </w:r>
      <w:r>
        <w:rPr>
          <w:rFonts w:ascii="Times New Roman" w:hAnsi="Times New Roman" w:cs="Times New Roman"/>
          <w:sz w:val="28"/>
          <w:szCs w:val="28"/>
        </w:rPr>
        <w:t xml:space="preserve"> but the rest is true</w:t>
      </w:r>
      <w:r w:rsidR="003C22AF">
        <w:rPr>
          <w:rFonts w:ascii="Times New Roman" w:hAnsi="Times New Roman" w:cs="Times New Roman"/>
          <w:sz w:val="28"/>
          <w:szCs w:val="28"/>
        </w:rPr>
        <w:t>)</w:t>
      </w:r>
      <w:r>
        <w:rPr>
          <w:rFonts w:ascii="Times New Roman" w:hAnsi="Times New Roman" w:cs="Times New Roman"/>
          <w:sz w:val="28"/>
          <w:szCs w:val="28"/>
        </w:rPr>
        <w:t>. Jennifer did not believe in God. She wasn’t brought up in a religious family and just never had any sort of inkling to consider faith to be an option for her. I</w:t>
      </w:r>
      <w:r w:rsidR="003C22AF">
        <w:rPr>
          <w:rFonts w:ascii="Times New Roman" w:hAnsi="Times New Roman" w:cs="Times New Roman"/>
          <w:sz w:val="28"/>
          <w:szCs w:val="28"/>
        </w:rPr>
        <w:t xml:space="preserve"> don’t think</w:t>
      </w:r>
      <w:r>
        <w:rPr>
          <w:rFonts w:ascii="Times New Roman" w:hAnsi="Times New Roman" w:cs="Times New Roman"/>
          <w:sz w:val="28"/>
          <w:szCs w:val="28"/>
        </w:rPr>
        <w:t xml:space="preserve"> she considered herself an atheist – she didn’t argue against faith, she just did not believe in God.</w:t>
      </w:r>
    </w:p>
    <w:p w14:paraId="0ACB46F4" w14:textId="2C838A30" w:rsidR="00420ED6" w:rsidRDefault="00420ED6" w:rsidP="00420ED6">
      <w:pPr>
        <w:pStyle w:val="NoSpacing"/>
        <w:rPr>
          <w:rFonts w:ascii="Times New Roman" w:hAnsi="Times New Roman" w:cs="Times New Roman"/>
          <w:sz w:val="28"/>
          <w:szCs w:val="28"/>
        </w:rPr>
      </w:pPr>
      <w:r>
        <w:rPr>
          <w:rFonts w:ascii="Times New Roman" w:hAnsi="Times New Roman" w:cs="Times New Roman"/>
          <w:sz w:val="28"/>
          <w:szCs w:val="28"/>
        </w:rPr>
        <w:tab/>
        <w:t>One of her Christian friends invited her to come chat with me about faith. Their college was right next to our church</w:t>
      </w:r>
      <w:r w:rsidR="003C22AF">
        <w:rPr>
          <w:rFonts w:ascii="Times New Roman" w:hAnsi="Times New Roman" w:cs="Times New Roman"/>
          <w:sz w:val="28"/>
          <w:szCs w:val="28"/>
        </w:rPr>
        <w:t>,</w:t>
      </w:r>
      <w:r>
        <w:rPr>
          <w:rFonts w:ascii="Times New Roman" w:hAnsi="Times New Roman" w:cs="Times New Roman"/>
          <w:sz w:val="28"/>
          <w:szCs w:val="28"/>
        </w:rPr>
        <w:t xml:space="preserve"> and our church had a pretty strong relationship with the student body. I was excited about talking to someone who doesn’t have any faith background</w:t>
      </w:r>
      <w:r w:rsidR="003C22AF">
        <w:rPr>
          <w:rFonts w:ascii="Times New Roman" w:hAnsi="Times New Roman" w:cs="Times New Roman"/>
          <w:sz w:val="28"/>
          <w:szCs w:val="28"/>
        </w:rPr>
        <w:t>,</w:t>
      </w:r>
      <w:r>
        <w:rPr>
          <w:rFonts w:ascii="Times New Roman" w:hAnsi="Times New Roman" w:cs="Times New Roman"/>
          <w:sz w:val="28"/>
          <w:szCs w:val="28"/>
        </w:rPr>
        <w:t xml:space="preserve"> and I was impressed that Jennifer was so willing to just show up at a church and meet with a pastor that she had never met before. </w:t>
      </w:r>
      <w:r w:rsidR="00671F09">
        <w:rPr>
          <w:rFonts w:ascii="Times New Roman" w:hAnsi="Times New Roman" w:cs="Times New Roman"/>
          <w:sz w:val="28"/>
          <w:szCs w:val="28"/>
        </w:rPr>
        <w:t xml:space="preserve">Her Christian friend who attended our church came with her </w:t>
      </w:r>
      <w:r w:rsidR="003C22AF">
        <w:rPr>
          <w:rFonts w:ascii="Times New Roman" w:hAnsi="Times New Roman" w:cs="Times New Roman"/>
          <w:sz w:val="28"/>
          <w:szCs w:val="28"/>
        </w:rPr>
        <w:t>when we met in my office to talk about faith</w:t>
      </w:r>
      <w:r w:rsidR="00671F09">
        <w:rPr>
          <w:rFonts w:ascii="Times New Roman" w:hAnsi="Times New Roman" w:cs="Times New Roman"/>
          <w:sz w:val="28"/>
          <w:szCs w:val="28"/>
        </w:rPr>
        <w:t>.</w:t>
      </w:r>
    </w:p>
    <w:p w14:paraId="6190431B" w14:textId="77777777" w:rsidR="00671F09" w:rsidRDefault="00671F09" w:rsidP="00420ED6">
      <w:pPr>
        <w:pStyle w:val="NoSpacing"/>
        <w:rPr>
          <w:rFonts w:ascii="Times New Roman" w:hAnsi="Times New Roman" w:cs="Times New Roman"/>
          <w:sz w:val="28"/>
          <w:szCs w:val="28"/>
        </w:rPr>
      </w:pPr>
    </w:p>
    <w:p w14:paraId="5043B2E5" w14:textId="41537561" w:rsidR="00671F09" w:rsidRDefault="00671F09" w:rsidP="00420ED6">
      <w:pPr>
        <w:pStyle w:val="NoSpacing"/>
        <w:rPr>
          <w:rFonts w:ascii="Times New Roman" w:hAnsi="Times New Roman" w:cs="Times New Roman"/>
          <w:sz w:val="28"/>
          <w:szCs w:val="28"/>
        </w:rPr>
      </w:pPr>
      <w:r>
        <w:rPr>
          <w:rFonts w:ascii="Times New Roman" w:hAnsi="Times New Roman" w:cs="Times New Roman"/>
          <w:sz w:val="28"/>
          <w:szCs w:val="28"/>
        </w:rPr>
        <w:t xml:space="preserve">We had a </w:t>
      </w:r>
      <w:r w:rsidR="003C22AF">
        <w:rPr>
          <w:rFonts w:ascii="Times New Roman" w:hAnsi="Times New Roman" w:cs="Times New Roman"/>
          <w:sz w:val="28"/>
          <w:szCs w:val="28"/>
        </w:rPr>
        <w:t xml:space="preserve">good </w:t>
      </w:r>
      <w:r>
        <w:rPr>
          <w:rFonts w:ascii="Times New Roman" w:hAnsi="Times New Roman" w:cs="Times New Roman"/>
          <w:sz w:val="28"/>
          <w:szCs w:val="28"/>
        </w:rPr>
        <w:t xml:space="preserve">conversation, I was curious about </w:t>
      </w:r>
      <w:r w:rsidR="003C22AF">
        <w:rPr>
          <w:rFonts w:ascii="Times New Roman" w:hAnsi="Times New Roman" w:cs="Times New Roman"/>
          <w:sz w:val="28"/>
          <w:szCs w:val="28"/>
        </w:rPr>
        <w:t xml:space="preserve">Jennifer’s </w:t>
      </w:r>
      <w:r>
        <w:rPr>
          <w:rFonts w:ascii="Times New Roman" w:hAnsi="Times New Roman" w:cs="Times New Roman"/>
          <w:sz w:val="28"/>
          <w:szCs w:val="28"/>
        </w:rPr>
        <w:t>background</w:t>
      </w:r>
      <w:r w:rsidR="003C22AF">
        <w:rPr>
          <w:rFonts w:ascii="Times New Roman" w:hAnsi="Times New Roman" w:cs="Times New Roman"/>
          <w:sz w:val="28"/>
          <w:szCs w:val="28"/>
        </w:rPr>
        <w:t>,</w:t>
      </w:r>
      <w:r>
        <w:rPr>
          <w:rFonts w:ascii="Times New Roman" w:hAnsi="Times New Roman" w:cs="Times New Roman"/>
          <w:sz w:val="28"/>
          <w:szCs w:val="28"/>
        </w:rPr>
        <w:t xml:space="preserve"> and we pretty quickly started to talk about matters of faith. I explained to her as best as I could what Jesus means to me personally, trying not to be </w:t>
      </w:r>
      <w:r w:rsidRPr="003C22AF">
        <w:rPr>
          <w:rFonts w:ascii="Times New Roman" w:hAnsi="Times New Roman" w:cs="Times New Roman"/>
          <w:i/>
          <w:sz w:val="28"/>
          <w:szCs w:val="28"/>
        </w:rPr>
        <w:t>overly</w:t>
      </w:r>
      <w:r>
        <w:rPr>
          <w:rFonts w:ascii="Times New Roman" w:hAnsi="Times New Roman" w:cs="Times New Roman"/>
          <w:sz w:val="28"/>
          <w:szCs w:val="28"/>
        </w:rPr>
        <w:t xml:space="preserve"> theological or dogmatic but more personal. We didn’t argue, it was just a conversation about faith </w:t>
      </w:r>
      <w:r w:rsidR="003C22AF">
        <w:rPr>
          <w:rFonts w:ascii="Times New Roman" w:hAnsi="Times New Roman" w:cs="Times New Roman"/>
          <w:sz w:val="28"/>
          <w:szCs w:val="28"/>
        </w:rPr>
        <w:t xml:space="preserve"> A</w:t>
      </w:r>
      <w:r>
        <w:rPr>
          <w:rFonts w:ascii="Times New Roman" w:hAnsi="Times New Roman" w:cs="Times New Roman"/>
          <w:sz w:val="28"/>
          <w:szCs w:val="28"/>
        </w:rPr>
        <w:t xml:space="preserve">t the </w:t>
      </w:r>
      <w:r w:rsidR="003C22AF">
        <w:rPr>
          <w:rFonts w:ascii="Times New Roman" w:hAnsi="Times New Roman" w:cs="Times New Roman"/>
          <w:sz w:val="28"/>
          <w:szCs w:val="28"/>
        </w:rPr>
        <w:t>peak</w:t>
      </w:r>
      <w:r>
        <w:rPr>
          <w:rFonts w:ascii="Times New Roman" w:hAnsi="Times New Roman" w:cs="Times New Roman"/>
          <w:sz w:val="28"/>
          <w:szCs w:val="28"/>
        </w:rPr>
        <w:t xml:space="preserve"> of the conversation she said something that I did not expect to hear. I had just finished talking about my relationship with God</w:t>
      </w:r>
      <w:r w:rsidR="003C22AF">
        <w:rPr>
          <w:rFonts w:ascii="Times New Roman" w:hAnsi="Times New Roman" w:cs="Times New Roman"/>
          <w:sz w:val="28"/>
          <w:szCs w:val="28"/>
        </w:rPr>
        <w:t>. In the</w:t>
      </w:r>
      <w:r>
        <w:rPr>
          <w:rFonts w:ascii="Times New Roman" w:hAnsi="Times New Roman" w:cs="Times New Roman"/>
          <w:sz w:val="28"/>
          <w:szCs w:val="28"/>
        </w:rPr>
        <w:t xml:space="preserve"> paused</w:t>
      </w:r>
      <w:r w:rsidR="003C22AF">
        <w:rPr>
          <w:rFonts w:ascii="Times New Roman" w:hAnsi="Times New Roman" w:cs="Times New Roman"/>
          <w:sz w:val="28"/>
          <w:szCs w:val="28"/>
        </w:rPr>
        <w:t xml:space="preserve"> that followed</w:t>
      </w:r>
      <w:r>
        <w:rPr>
          <w:rFonts w:ascii="Times New Roman" w:hAnsi="Times New Roman" w:cs="Times New Roman"/>
          <w:sz w:val="28"/>
          <w:szCs w:val="28"/>
        </w:rPr>
        <w:t xml:space="preserve"> she started smiling and with a puzzled facial expression she asked this:</w:t>
      </w:r>
    </w:p>
    <w:p w14:paraId="473D9B6F" w14:textId="77777777" w:rsidR="00671F09" w:rsidRDefault="00671F09" w:rsidP="00420ED6">
      <w:pPr>
        <w:pStyle w:val="NoSpacing"/>
        <w:rPr>
          <w:rFonts w:ascii="Times New Roman" w:hAnsi="Times New Roman" w:cs="Times New Roman"/>
          <w:sz w:val="28"/>
          <w:szCs w:val="28"/>
        </w:rPr>
      </w:pPr>
    </w:p>
    <w:p w14:paraId="6094D2C1" w14:textId="77777777" w:rsidR="00671F09" w:rsidRPr="00671F09" w:rsidRDefault="00671F09" w:rsidP="00671F09">
      <w:pPr>
        <w:pStyle w:val="NoSpacing"/>
        <w:jc w:val="center"/>
        <w:rPr>
          <w:rFonts w:ascii="Times New Roman" w:hAnsi="Times New Roman" w:cs="Times New Roman"/>
          <w:b/>
          <w:sz w:val="28"/>
          <w:szCs w:val="28"/>
          <w:u w:val="single"/>
        </w:rPr>
      </w:pPr>
      <w:r w:rsidRPr="00671F09">
        <w:rPr>
          <w:rFonts w:ascii="Times New Roman" w:hAnsi="Times New Roman" w:cs="Times New Roman"/>
          <w:b/>
          <w:sz w:val="28"/>
          <w:szCs w:val="28"/>
          <w:u w:val="single"/>
        </w:rPr>
        <w:t>What does God do?</w:t>
      </w:r>
    </w:p>
    <w:p w14:paraId="12DA2323" w14:textId="77777777" w:rsidR="00671F09" w:rsidRDefault="00671F09" w:rsidP="00420ED6">
      <w:pPr>
        <w:pStyle w:val="NoSpacing"/>
        <w:rPr>
          <w:rFonts w:ascii="Times New Roman" w:hAnsi="Times New Roman" w:cs="Times New Roman"/>
          <w:sz w:val="28"/>
          <w:szCs w:val="28"/>
        </w:rPr>
      </w:pPr>
    </w:p>
    <w:p w14:paraId="0E9774BA" w14:textId="5A984BC2" w:rsidR="00671F09" w:rsidRDefault="00671F09" w:rsidP="00420ED6">
      <w:pPr>
        <w:pStyle w:val="NoSpacing"/>
        <w:rPr>
          <w:rFonts w:ascii="Times New Roman" w:hAnsi="Times New Roman" w:cs="Times New Roman"/>
          <w:sz w:val="28"/>
          <w:szCs w:val="28"/>
        </w:rPr>
      </w:pPr>
      <w:r>
        <w:rPr>
          <w:rFonts w:ascii="Times New Roman" w:hAnsi="Times New Roman" w:cs="Times New Roman"/>
          <w:sz w:val="28"/>
          <w:szCs w:val="28"/>
        </w:rPr>
        <w:t xml:space="preserve">I was not prepared for this question – in fact, I believe no one has ever asked me that, nor did I ever think about it. </w:t>
      </w:r>
      <w:r w:rsidR="00830AF7">
        <w:rPr>
          <w:rFonts w:ascii="Times New Roman" w:hAnsi="Times New Roman" w:cs="Times New Roman"/>
          <w:sz w:val="28"/>
          <w:szCs w:val="28"/>
        </w:rPr>
        <w:t>Have you ever thought about it? What does God do?</w:t>
      </w:r>
    </w:p>
    <w:p w14:paraId="3BBA4CA7" w14:textId="77777777" w:rsidR="00830AF7" w:rsidRDefault="00830AF7" w:rsidP="00420ED6">
      <w:pPr>
        <w:pStyle w:val="NoSpacing"/>
        <w:rPr>
          <w:rFonts w:ascii="Times New Roman" w:hAnsi="Times New Roman" w:cs="Times New Roman"/>
          <w:sz w:val="28"/>
          <w:szCs w:val="28"/>
        </w:rPr>
      </w:pPr>
    </w:p>
    <w:p w14:paraId="6D553923" w14:textId="648954BC" w:rsidR="009F32A5" w:rsidRDefault="00830AF7" w:rsidP="00420ED6">
      <w:pPr>
        <w:pStyle w:val="NoSpacing"/>
        <w:rPr>
          <w:rFonts w:ascii="Times New Roman" w:hAnsi="Times New Roman" w:cs="Times New Roman"/>
          <w:sz w:val="28"/>
          <w:szCs w:val="28"/>
        </w:rPr>
      </w:pPr>
      <w:r>
        <w:rPr>
          <w:rFonts w:ascii="Times New Roman" w:hAnsi="Times New Roman" w:cs="Times New Roman"/>
          <w:sz w:val="28"/>
          <w:szCs w:val="28"/>
        </w:rPr>
        <w:t>To me this honest question of a young college student reveals th</w:t>
      </w:r>
      <w:r w:rsidR="009F32A5">
        <w:rPr>
          <w:rFonts w:ascii="Times New Roman" w:hAnsi="Times New Roman" w:cs="Times New Roman"/>
          <w:sz w:val="28"/>
          <w:szCs w:val="28"/>
        </w:rPr>
        <w:t xml:space="preserve">at there was just a big disconnect with what I </w:t>
      </w:r>
      <w:r w:rsidR="003C22AF">
        <w:rPr>
          <w:rFonts w:ascii="Times New Roman" w:hAnsi="Times New Roman" w:cs="Times New Roman"/>
          <w:sz w:val="28"/>
          <w:szCs w:val="28"/>
        </w:rPr>
        <w:t>shared</w:t>
      </w:r>
      <w:r w:rsidR="009F32A5">
        <w:rPr>
          <w:rFonts w:ascii="Times New Roman" w:hAnsi="Times New Roman" w:cs="Times New Roman"/>
          <w:sz w:val="28"/>
          <w:szCs w:val="28"/>
        </w:rPr>
        <w:t xml:space="preserve"> about my faith and her experience of life. We spoke the same language</w:t>
      </w:r>
      <w:r w:rsidR="003C22AF">
        <w:rPr>
          <w:rFonts w:ascii="Times New Roman" w:hAnsi="Times New Roman" w:cs="Times New Roman"/>
          <w:sz w:val="28"/>
          <w:szCs w:val="28"/>
        </w:rPr>
        <w:t>,</w:t>
      </w:r>
      <w:r w:rsidR="009F32A5">
        <w:rPr>
          <w:rFonts w:ascii="Times New Roman" w:hAnsi="Times New Roman" w:cs="Times New Roman"/>
          <w:sz w:val="28"/>
          <w:szCs w:val="28"/>
        </w:rPr>
        <w:t xml:space="preserve"> but our life-experiences were so different when it came to matters of faith and a higher personal power. </w:t>
      </w:r>
    </w:p>
    <w:p w14:paraId="0F01CEE6" w14:textId="77777777" w:rsidR="003C22AF" w:rsidRDefault="003C22AF" w:rsidP="00420ED6">
      <w:pPr>
        <w:pStyle w:val="NoSpacing"/>
        <w:rPr>
          <w:rFonts w:ascii="Times New Roman" w:hAnsi="Times New Roman" w:cs="Times New Roman"/>
          <w:sz w:val="28"/>
          <w:szCs w:val="28"/>
        </w:rPr>
      </w:pPr>
    </w:p>
    <w:p w14:paraId="1399DC0E" w14:textId="4CC6998B" w:rsidR="003C04AF" w:rsidRDefault="003C04AF" w:rsidP="00420ED6">
      <w:pPr>
        <w:pStyle w:val="NoSpacing"/>
        <w:rPr>
          <w:rFonts w:ascii="Times New Roman" w:hAnsi="Times New Roman" w:cs="Times New Roman"/>
          <w:sz w:val="28"/>
          <w:szCs w:val="28"/>
        </w:rPr>
      </w:pPr>
      <w:r>
        <w:rPr>
          <w:rFonts w:ascii="Times New Roman" w:hAnsi="Times New Roman" w:cs="Times New Roman"/>
          <w:sz w:val="28"/>
          <w:szCs w:val="28"/>
        </w:rPr>
        <w:t xml:space="preserve">What </w:t>
      </w:r>
      <w:r w:rsidRPr="003C04AF">
        <w:rPr>
          <w:rFonts w:ascii="Times New Roman" w:hAnsi="Times New Roman" w:cs="Times New Roman"/>
          <w:b/>
          <w:sz w:val="28"/>
          <w:szCs w:val="28"/>
        </w:rPr>
        <w:t>does</w:t>
      </w:r>
      <w:r>
        <w:rPr>
          <w:rFonts w:ascii="Times New Roman" w:hAnsi="Times New Roman" w:cs="Times New Roman"/>
          <w:sz w:val="28"/>
          <w:szCs w:val="28"/>
        </w:rPr>
        <w:t xml:space="preserve"> God do? </w:t>
      </w:r>
      <w:r w:rsidR="00830AF7">
        <w:rPr>
          <w:rFonts w:ascii="Times New Roman" w:hAnsi="Times New Roman" w:cs="Times New Roman"/>
          <w:sz w:val="28"/>
          <w:szCs w:val="28"/>
        </w:rPr>
        <w:t xml:space="preserve">It’s a wonderful and fair question and I believe it is helpful for </w:t>
      </w:r>
      <w:r w:rsidR="009F32A5">
        <w:rPr>
          <w:rFonts w:ascii="Times New Roman" w:hAnsi="Times New Roman" w:cs="Times New Roman"/>
          <w:sz w:val="28"/>
          <w:szCs w:val="28"/>
        </w:rPr>
        <w:t xml:space="preserve">both </w:t>
      </w:r>
      <w:r w:rsidR="00830AF7">
        <w:rPr>
          <w:rFonts w:ascii="Times New Roman" w:hAnsi="Times New Roman" w:cs="Times New Roman"/>
          <w:sz w:val="28"/>
          <w:szCs w:val="28"/>
        </w:rPr>
        <w:t xml:space="preserve">people </w:t>
      </w:r>
      <w:r w:rsidR="009F32A5">
        <w:rPr>
          <w:rFonts w:ascii="Times New Roman" w:hAnsi="Times New Roman" w:cs="Times New Roman"/>
          <w:sz w:val="28"/>
          <w:szCs w:val="28"/>
        </w:rPr>
        <w:t>of faith and people without faith to think about it and see if that</w:t>
      </w:r>
      <w:r w:rsidR="003C22AF">
        <w:rPr>
          <w:rFonts w:ascii="Times New Roman" w:hAnsi="Times New Roman" w:cs="Times New Roman"/>
          <w:sz w:val="28"/>
          <w:szCs w:val="28"/>
        </w:rPr>
        <w:t xml:space="preserve"> great</w:t>
      </w:r>
      <w:r w:rsidR="009F32A5">
        <w:rPr>
          <w:rFonts w:ascii="Times New Roman" w:hAnsi="Times New Roman" w:cs="Times New Roman"/>
          <w:sz w:val="28"/>
          <w:szCs w:val="28"/>
        </w:rPr>
        <w:t xml:space="preserve"> disconnect can be ove</w:t>
      </w:r>
      <w:r w:rsidR="003C22AF">
        <w:rPr>
          <w:rFonts w:ascii="Times New Roman" w:hAnsi="Times New Roman" w:cs="Times New Roman"/>
          <w:sz w:val="28"/>
          <w:szCs w:val="28"/>
        </w:rPr>
        <w:t>r</w:t>
      </w:r>
      <w:r w:rsidR="009F32A5">
        <w:rPr>
          <w:rFonts w:ascii="Times New Roman" w:hAnsi="Times New Roman" w:cs="Times New Roman"/>
          <w:sz w:val="28"/>
          <w:szCs w:val="28"/>
        </w:rPr>
        <w:t xml:space="preserve">come. </w:t>
      </w:r>
    </w:p>
    <w:p w14:paraId="4D5D2A23" w14:textId="77777777" w:rsidR="009F32A5" w:rsidRDefault="009F32A5" w:rsidP="00420ED6">
      <w:pPr>
        <w:pStyle w:val="NoSpacing"/>
        <w:rPr>
          <w:rFonts w:ascii="Times New Roman" w:hAnsi="Times New Roman" w:cs="Times New Roman"/>
          <w:sz w:val="28"/>
          <w:szCs w:val="28"/>
        </w:rPr>
      </w:pPr>
    </w:p>
    <w:p w14:paraId="1AC5622B" w14:textId="77777777" w:rsidR="003C04AF" w:rsidRDefault="003C04AF" w:rsidP="00420ED6">
      <w:pPr>
        <w:pStyle w:val="NoSpacing"/>
        <w:rPr>
          <w:rFonts w:ascii="Times New Roman" w:hAnsi="Times New Roman" w:cs="Times New Roman"/>
          <w:sz w:val="28"/>
          <w:szCs w:val="28"/>
        </w:rPr>
      </w:pPr>
      <w:r>
        <w:rPr>
          <w:rFonts w:ascii="Times New Roman" w:hAnsi="Times New Roman" w:cs="Times New Roman"/>
          <w:sz w:val="28"/>
          <w:szCs w:val="28"/>
        </w:rPr>
        <w:t xml:space="preserve">2) </w:t>
      </w:r>
    </w:p>
    <w:p w14:paraId="3BCEEA07" w14:textId="21BCFCF7" w:rsidR="00830AF7" w:rsidRDefault="003C04AF" w:rsidP="00420ED6">
      <w:pPr>
        <w:pStyle w:val="NoSpacing"/>
        <w:rPr>
          <w:rFonts w:ascii="Times New Roman" w:hAnsi="Times New Roman" w:cs="Times New Roman"/>
          <w:sz w:val="28"/>
          <w:szCs w:val="28"/>
        </w:rPr>
      </w:pPr>
      <w:r>
        <w:rPr>
          <w:rFonts w:ascii="Times New Roman" w:hAnsi="Times New Roman" w:cs="Times New Roman"/>
          <w:sz w:val="28"/>
          <w:szCs w:val="28"/>
        </w:rPr>
        <w:t xml:space="preserve">Today is All Saints </w:t>
      </w:r>
      <w:r w:rsidR="003C22AF">
        <w:rPr>
          <w:rFonts w:ascii="Times New Roman" w:hAnsi="Times New Roman" w:cs="Times New Roman"/>
          <w:sz w:val="28"/>
          <w:szCs w:val="28"/>
        </w:rPr>
        <w:t>D</w:t>
      </w:r>
      <w:r>
        <w:rPr>
          <w:rFonts w:ascii="Times New Roman" w:hAnsi="Times New Roman" w:cs="Times New Roman"/>
          <w:sz w:val="28"/>
          <w:szCs w:val="28"/>
        </w:rPr>
        <w:t>ay</w:t>
      </w:r>
      <w:r w:rsidR="003C22AF">
        <w:rPr>
          <w:rFonts w:ascii="Times New Roman" w:hAnsi="Times New Roman" w:cs="Times New Roman"/>
          <w:sz w:val="28"/>
          <w:szCs w:val="28"/>
        </w:rPr>
        <w:t>. F</w:t>
      </w:r>
      <w:r>
        <w:rPr>
          <w:rFonts w:ascii="Times New Roman" w:hAnsi="Times New Roman" w:cs="Times New Roman"/>
          <w:sz w:val="28"/>
          <w:szCs w:val="28"/>
        </w:rPr>
        <w:t xml:space="preserve">or many of us there </w:t>
      </w:r>
      <w:r w:rsidR="003C22AF">
        <w:rPr>
          <w:rFonts w:ascii="Times New Roman" w:hAnsi="Times New Roman" w:cs="Times New Roman"/>
          <w:sz w:val="28"/>
          <w:szCs w:val="28"/>
        </w:rPr>
        <w:t>is</w:t>
      </w:r>
      <w:r>
        <w:rPr>
          <w:rFonts w:ascii="Times New Roman" w:hAnsi="Times New Roman" w:cs="Times New Roman"/>
          <w:sz w:val="28"/>
          <w:szCs w:val="28"/>
        </w:rPr>
        <w:t xml:space="preserve"> a disconnect </w:t>
      </w:r>
      <w:r w:rsidR="003C22AF">
        <w:rPr>
          <w:rFonts w:ascii="Times New Roman" w:hAnsi="Times New Roman" w:cs="Times New Roman"/>
          <w:sz w:val="28"/>
          <w:szCs w:val="28"/>
        </w:rPr>
        <w:t>with what that day is about</w:t>
      </w:r>
      <w:r>
        <w:rPr>
          <w:rFonts w:ascii="Times New Roman" w:hAnsi="Times New Roman" w:cs="Times New Roman"/>
          <w:sz w:val="28"/>
          <w:szCs w:val="28"/>
        </w:rPr>
        <w:t xml:space="preserve">. Who are those saints that we remember at All Saints </w:t>
      </w:r>
      <w:r w:rsidR="003C22AF">
        <w:rPr>
          <w:rFonts w:ascii="Times New Roman" w:hAnsi="Times New Roman" w:cs="Times New Roman"/>
          <w:sz w:val="28"/>
          <w:szCs w:val="28"/>
        </w:rPr>
        <w:t>D</w:t>
      </w:r>
      <w:r>
        <w:rPr>
          <w:rFonts w:ascii="Times New Roman" w:hAnsi="Times New Roman" w:cs="Times New Roman"/>
          <w:sz w:val="28"/>
          <w:szCs w:val="28"/>
        </w:rPr>
        <w:t xml:space="preserve">ay – what do </w:t>
      </w:r>
      <w:r w:rsidRPr="003C22AF">
        <w:rPr>
          <w:rFonts w:ascii="Times New Roman" w:hAnsi="Times New Roman" w:cs="Times New Roman"/>
          <w:i/>
          <w:sz w:val="28"/>
          <w:szCs w:val="28"/>
        </w:rPr>
        <w:t>they</w:t>
      </w:r>
      <w:r>
        <w:rPr>
          <w:rFonts w:ascii="Times New Roman" w:hAnsi="Times New Roman" w:cs="Times New Roman"/>
          <w:sz w:val="28"/>
          <w:szCs w:val="28"/>
        </w:rPr>
        <w:t xml:space="preserve"> do? </w:t>
      </w:r>
      <w:r w:rsidR="003C22AF">
        <w:rPr>
          <w:rFonts w:ascii="Times New Roman" w:hAnsi="Times New Roman" w:cs="Times New Roman"/>
          <w:sz w:val="28"/>
          <w:szCs w:val="28"/>
        </w:rPr>
        <w:t>What did they do differently for them to be considered saints. And w</w:t>
      </w:r>
      <w:r>
        <w:rPr>
          <w:rFonts w:ascii="Times New Roman" w:hAnsi="Times New Roman" w:cs="Times New Roman"/>
          <w:sz w:val="28"/>
          <w:szCs w:val="28"/>
        </w:rPr>
        <w:t>hat does God do to make someone a saint?</w:t>
      </w:r>
    </w:p>
    <w:p w14:paraId="61A2F126" w14:textId="77777777" w:rsidR="009F32A5" w:rsidRDefault="009F32A5" w:rsidP="00420ED6">
      <w:pPr>
        <w:pStyle w:val="NoSpacing"/>
        <w:rPr>
          <w:rFonts w:ascii="Times New Roman" w:hAnsi="Times New Roman" w:cs="Times New Roman"/>
          <w:sz w:val="28"/>
          <w:szCs w:val="28"/>
        </w:rPr>
      </w:pPr>
    </w:p>
    <w:p w14:paraId="337A2F0F" w14:textId="4166D386" w:rsidR="009F32A5" w:rsidRDefault="009F32A5" w:rsidP="00420ED6">
      <w:pPr>
        <w:pStyle w:val="NoSpacing"/>
        <w:rPr>
          <w:rFonts w:ascii="Times New Roman" w:hAnsi="Times New Roman" w:cs="Times New Roman"/>
          <w:sz w:val="28"/>
          <w:szCs w:val="28"/>
        </w:rPr>
      </w:pPr>
      <w:r>
        <w:rPr>
          <w:rFonts w:ascii="Times New Roman" w:hAnsi="Times New Roman" w:cs="Times New Roman"/>
          <w:sz w:val="28"/>
          <w:szCs w:val="28"/>
        </w:rPr>
        <w:t xml:space="preserve">When we hear the word Saint we often think of it with a capital “S” – like the Saints of the Catholic and Orthodox tradition. </w:t>
      </w:r>
      <w:r w:rsidR="00B83E9B">
        <w:rPr>
          <w:rFonts w:ascii="Times New Roman" w:hAnsi="Times New Roman" w:cs="Times New Roman"/>
          <w:sz w:val="28"/>
          <w:szCs w:val="28"/>
        </w:rPr>
        <w:t>Even in many protestant faith traditions we use the language of Saints with a capital S understanding.</w:t>
      </w:r>
      <w:r>
        <w:rPr>
          <w:rFonts w:ascii="Times New Roman" w:hAnsi="Times New Roman" w:cs="Times New Roman"/>
          <w:sz w:val="28"/>
          <w:szCs w:val="28"/>
        </w:rPr>
        <w:t xml:space="preserve"> </w:t>
      </w:r>
      <w:r w:rsidR="00B83E9B">
        <w:rPr>
          <w:rFonts w:ascii="Times New Roman" w:hAnsi="Times New Roman" w:cs="Times New Roman"/>
          <w:sz w:val="28"/>
          <w:szCs w:val="28"/>
        </w:rPr>
        <w:t xml:space="preserve">There are </w:t>
      </w:r>
      <w:r>
        <w:rPr>
          <w:rFonts w:ascii="Times New Roman" w:hAnsi="Times New Roman" w:cs="Times New Roman"/>
          <w:sz w:val="28"/>
          <w:szCs w:val="28"/>
        </w:rPr>
        <w:t xml:space="preserve">many United Methodist Churches there are that are called St. Matthew’s or St. Paul’s etc. </w:t>
      </w:r>
    </w:p>
    <w:p w14:paraId="5B42A334" w14:textId="77777777" w:rsidR="009F32A5" w:rsidRDefault="009F32A5" w:rsidP="00420ED6">
      <w:pPr>
        <w:pStyle w:val="NoSpacing"/>
        <w:rPr>
          <w:rFonts w:ascii="Times New Roman" w:hAnsi="Times New Roman" w:cs="Times New Roman"/>
          <w:sz w:val="28"/>
          <w:szCs w:val="28"/>
        </w:rPr>
      </w:pPr>
    </w:p>
    <w:p w14:paraId="092E97D1" w14:textId="34B71269" w:rsidR="009F32A5" w:rsidRDefault="006B7F37" w:rsidP="006B7F37">
      <w:pPr>
        <w:pStyle w:val="NoSpacing"/>
        <w:jc w:val="center"/>
        <w:rPr>
          <w:rFonts w:ascii="Times New Roman" w:hAnsi="Times New Roman" w:cs="Times New Roman"/>
          <w:sz w:val="28"/>
          <w:szCs w:val="28"/>
        </w:rPr>
      </w:pPr>
      <w:r>
        <w:rPr>
          <w:noProof/>
        </w:rPr>
        <w:drawing>
          <wp:inline distT="0" distB="0" distL="0" distR="0" wp14:anchorId="40589638" wp14:editId="74376104">
            <wp:extent cx="1333500" cy="1333500"/>
            <wp:effectExtent l="0" t="0" r="0" b="0"/>
            <wp:docPr id="1736736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p>
    <w:p w14:paraId="1EB08051" w14:textId="77777777" w:rsidR="006B7F37" w:rsidRDefault="006B7F37" w:rsidP="00420ED6">
      <w:pPr>
        <w:pStyle w:val="NoSpacing"/>
        <w:rPr>
          <w:rFonts w:ascii="Times New Roman" w:hAnsi="Times New Roman" w:cs="Times New Roman"/>
          <w:sz w:val="28"/>
          <w:szCs w:val="28"/>
        </w:rPr>
      </w:pPr>
    </w:p>
    <w:p w14:paraId="5E66D3D6" w14:textId="77777777" w:rsidR="00B83E9B" w:rsidRDefault="00B83E9B" w:rsidP="00420ED6">
      <w:pPr>
        <w:pStyle w:val="NoSpacing"/>
        <w:rPr>
          <w:rFonts w:ascii="Times New Roman" w:hAnsi="Times New Roman" w:cs="Times New Roman"/>
          <w:sz w:val="28"/>
          <w:szCs w:val="28"/>
        </w:rPr>
      </w:pPr>
      <w:r>
        <w:rPr>
          <w:rFonts w:ascii="Times New Roman" w:hAnsi="Times New Roman" w:cs="Times New Roman"/>
          <w:sz w:val="28"/>
          <w:szCs w:val="28"/>
        </w:rPr>
        <w:t>It would not be unusual at all to find a Methodist church that has stained glass with references to great characters of the Bible and call them Saints.</w:t>
      </w:r>
    </w:p>
    <w:p w14:paraId="1FCCD6C5" w14:textId="77777777" w:rsidR="00B83E9B" w:rsidRDefault="00B83E9B" w:rsidP="00420ED6">
      <w:pPr>
        <w:pStyle w:val="NoSpacing"/>
        <w:rPr>
          <w:rFonts w:ascii="Times New Roman" w:hAnsi="Times New Roman" w:cs="Times New Roman"/>
          <w:sz w:val="28"/>
          <w:szCs w:val="28"/>
        </w:rPr>
      </w:pPr>
    </w:p>
    <w:p w14:paraId="0CF88F54" w14:textId="1A7FFC14" w:rsidR="006E4518" w:rsidRDefault="009F32A5" w:rsidP="00420ED6">
      <w:pPr>
        <w:pStyle w:val="NoSpacing"/>
        <w:rPr>
          <w:rFonts w:ascii="Times New Roman" w:hAnsi="Times New Roman" w:cs="Times New Roman"/>
          <w:sz w:val="28"/>
          <w:szCs w:val="28"/>
        </w:rPr>
      </w:pPr>
      <w:r>
        <w:rPr>
          <w:rFonts w:ascii="Times New Roman" w:hAnsi="Times New Roman" w:cs="Times New Roman"/>
          <w:sz w:val="28"/>
          <w:szCs w:val="28"/>
        </w:rPr>
        <w:t>These are the Saints with a capital S</w:t>
      </w:r>
      <w:r w:rsidR="006E4518">
        <w:rPr>
          <w:rFonts w:ascii="Times New Roman" w:hAnsi="Times New Roman" w:cs="Times New Roman"/>
          <w:sz w:val="28"/>
          <w:szCs w:val="28"/>
        </w:rPr>
        <w:t xml:space="preserve">. They are referred to as Saints because of a special accomplishment and devoutness in their faith journey. The Catholic </w:t>
      </w:r>
      <w:r w:rsidR="00B83E9B">
        <w:rPr>
          <w:rFonts w:ascii="Times New Roman" w:hAnsi="Times New Roman" w:cs="Times New Roman"/>
          <w:sz w:val="28"/>
          <w:szCs w:val="28"/>
        </w:rPr>
        <w:t>and Orthodox traditions have</w:t>
      </w:r>
      <w:r w:rsidR="006E4518">
        <w:rPr>
          <w:rFonts w:ascii="Times New Roman" w:hAnsi="Times New Roman" w:cs="Times New Roman"/>
          <w:sz w:val="28"/>
          <w:szCs w:val="28"/>
        </w:rPr>
        <w:t xml:space="preserve"> strict rules about how to declare a </w:t>
      </w:r>
      <w:r w:rsidR="00B83E9B">
        <w:rPr>
          <w:rFonts w:ascii="Times New Roman" w:hAnsi="Times New Roman" w:cs="Times New Roman"/>
          <w:sz w:val="28"/>
          <w:szCs w:val="28"/>
        </w:rPr>
        <w:t xml:space="preserve">non-biblical </w:t>
      </w:r>
      <w:r w:rsidR="006E4518">
        <w:rPr>
          <w:rFonts w:ascii="Times New Roman" w:hAnsi="Times New Roman" w:cs="Times New Roman"/>
          <w:sz w:val="28"/>
          <w:szCs w:val="28"/>
        </w:rPr>
        <w:t xml:space="preserve">person a Saint </w:t>
      </w:r>
      <w:r w:rsidR="00B83E9B">
        <w:rPr>
          <w:rFonts w:ascii="Times New Roman" w:hAnsi="Times New Roman" w:cs="Times New Roman"/>
          <w:sz w:val="28"/>
          <w:szCs w:val="28"/>
        </w:rPr>
        <w:t>- u</w:t>
      </w:r>
      <w:r w:rsidR="006E4518">
        <w:rPr>
          <w:rFonts w:ascii="Times New Roman" w:hAnsi="Times New Roman" w:cs="Times New Roman"/>
          <w:sz w:val="28"/>
          <w:szCs w:val="28"/>
        </w:rPr>
        <w:t xml:space="preserve">s protestants </w:t>
      </w:r>
      <w:r w:rsidR="00B83E9B">
        <w:rPr>
          <w:rFonts w:ascii="Times New Roman" w:hAnsi="Times New Roman" w:cs="Times New Roman"/>
          <w:sz w:val="28"/>
          <w:szCs w:val="28"/>
        </w:rPr>
        <w:t>t</w:t>
      </w:r>
      <w:r w:rsidR="006E4518">
        <w:rPr>
          <w:rFonts w:ascii="Times New Roman" w:hAnsi="Times New Roman" w:cs="Times New Roman"/>
          <w:sz w:val="28"/>
          <w:szCs w:val="28"/>
        </w:rPr>
        <w:t xml:space="preserve">ypically only </w:t>
      </w:r>
      <w:r w:rsidR="00B83E9B">
        <w:rPr>
          <w:rFonts w:ascii="Times New Roman" w:hAnsi="Times New Roman" w:cs="Times New Roman"/>
          <w:sz w:val="28"/>
          <w:szCs w:val="28"/>
        </w:rPr>
        <w:t>do it for</w:t>
      </w:r>
      <w:r w:rsidR="006E4518">
        <w:rPr>
          <w:rFonts w:ascii="Times New Roman" w:hAnsi="Times New Roman" w:cs="Times New Roman"/>
          <w:sz w:val="28"/>
          <w:szCs w:val="28"/>
        </w:rPr>
        <w:t xml:space="preserve"> great biblical characters, like Matthew, Mark, Luke, Paul and the likes as Saints.</w:t>
      </w:r>
    </w:p>
    <w:p w14:paraId="151EF785" w14:textId="77777777" w:rsidR="006E4518" w:rsidRDefault="006E4518" w:rsidP="00420ED6">
      <w:pPr>
        <w:pStyle w:val="NoSpacing"/>
        <w:rPr>
          <w:rFonts w:ascii="Times New Roman" w:hAnsi="Times New Roman" w:cs="Times New Roman"/>
          <w:sz w:val="28"/>
          <w:szCs w:val="28"/>
        </w:rPr>
      </w:pPr>
    </w:p>
    <w:p w14:paraId="02403605" w14:textId="1654DEA4" w:rsidR="009F32A5" w:rsidRDefault="00B83E9B" w:rsidP="00420ED6">
      <w:pPr>
        <w:pStyle w:val="NoSpacing"/>
        <w:rPr>
          <w:rFonts w:ascii="Times New Roman" w:hAnsi="Times New Roman" w:cs="Times New Roman"/>
          <w:sz w:val="28"/>
          <w:szCs w:val="28"/>
        </w:rPr>
      </w:pPr>
      <w:r>
        <w:rPr>
          <w:rFonts w:ascii="Times New Roman" w:hAnsi="Times New Roman" w:cs="Times New Roman"/>
          <w:sz w:val="28"/>
          <w:szCs w:val="28"/>
        </w:rPr>
        <w:t>Today is</w:t>
      </w:r>
      <w:r w:rsidR="009F32A5">
        <w:rPr>
          <w:rFonts w:ascii="Times New Roman" w:hAnsi="Times New Roman" w:cs="Times New Roman"/>
          <w:sz w:val="28"/>
          <w:szCs w:val="28"/>
        </w:rPr>
        <w:t xml:space="preserve"> All Saints Day</w:t>
      </w:r>
      <w:r>
        <w:rPr>
          <w:rFonts w:ascii="Times New Roman" w:hAnsi="Times New Roman" w:cs="Times New Roman"/>
          <w:sz w:val="28"/>
          <w:szCs w:val="28"/>
        </w:rPr>
        <w:t>. On ASD</w:t>
      </w:r>
      <w:r w:rsidR="009F32A5">
        <w:rPr>
          <w:rFonts w:ascii="Times New Roman" w:hAnsi="Times New Roman" w:cs="Times New Roman"/>
          <w:sz w:val="28"/>
          <w:szCs w:val="28"/>
        </w:rPr>
        <w:t xml:space="preserve"> it is important for us to remember that the biblical idea of sainthood is far more universal</w:t>
      </w:r>
      <w:r w:rsidR="002A33D7">
        <w:rPr>
          <w:rFonts w:ascii="Times New Roman" w:hAnsi="Times New Roman" w:cs="Times New Roman"/>
          <w:sz w:val="28"/>
          <w:szCs w:val="28"/>
        </w:rPr>
        <w:t xml:space="preserve"> – lower case “s.”</w:t>
      </w:r>
    </w:p>
    <w:p w14:paraId="6543D12F" w14:textId="77777777" w:rsidR="009F32A5" w:rsidRDefault="009F32A5" w:rsidP="00420ED6">
      <w:pPr>
        <w:pStyle w:val="NoSpacing"/>
        <w:rPr>
          <w:rFonts w:ascii="Times New Roman" w:hAnsi="Times New Roman" w:cs="Times New Roman"/>
          <w:sz w:val="28"/>
          <w:szCs w:val="28"/>
        </w:rPr>
      </w:pPr>
    </w:p>
    <w:p w14:paraId="38F07DB1" w14:textId="77777777" w:rsidR="006E4518" w:rsidRPr="00273A74" w:rsidRDefault="009F32A5" w:rsidP="00420ED6">
      <w:pPr>
        <w:pStyle w:val="NoSpacing"/>
        <w:rPr>
          <w:rFonts w:ascii="Times New Roman" w:hAnsi="Times New Roman" w:cs="Times New Roman"/>
          <w:sz w:val="28"/>
          <w:szCs w:val="28"/>
        </w:rPr>
      </w:pPr>
      <w:r w:rsidRPr="00273A74">
        <w:rPr>
          <w:rFonts w:ascii="Times New Roman" w:hAnsi="Times New Roman" w:cs="Times New Roman"/>
          <w:sz w:val="28"/>
          <w:szCs w:val="28"/>
        </w:rPr>
        <w:lastRenderedPageBreak/>
        <w:t xml:space="preserve">According to the NT of the Bible everyone who believes in God through Jesus Christ is called one of the saints. </w:t>
      </w:r>
    </w:p>
    <w:p w14:paraId="550E9800" w14:textId="77777777" w:rsidR="006E4518" w:rsidRDefault="006E4518" w:rsidP="00420ED6">
      <w:pPr>
        <w:pStyle w:val="NoSpacing"/>
        <w:rPr>
          <w:rFonts w:ascii="Times New Roman" w:hAnsi="Times New Roman" w:cs="Times New Roman"/>
          <w:sz w:val="28"/>
          <w:szCs w:val="28"/>
        </w:rPr>
      </w:pPr>
    </w:p>
    <w:p w14:paraId="16E8CF6D" w14:textId="328395AC" w:rsidR="00B83E9B" w:rsidRPr="00B83E9B" w:rsidRDefault="00B83E9B" w:rsidP="00B83E9B">
      <w:pPr>
        <w:pStyle w:val="NoSpacing"/>
        <w:jc w:val="center"/>
        <w:rPr>
          <w:rFonts w:ascii="Times New Roman" w:hAnsi="Times New Roman" w:cs="Times New Roman"/>
          <w:b/>
          <w:sz w:val="28"/>
          <w:szCs w:val="28"/>
          <w:u w:val="single"/>
        </w:rPr>
      </w:pPr>
      <w:r w:rsidRPr="00B83E9B">
        <w:rPr>
          <w:rFonts w:ascii="Times New Roman" w:hAnsi="Times New Roman" w:cs="Times New Roman"/>
          <w:b/>
          <w:sz w:val="28"/>
          <w:szCs w:val="28"/>
          <w:u w:val="single"/>
        </w:rPr>
        <w:t xml:space="preserve">Biblical definition of </w:t>
      </w:r>
      <w:r>
        <w:rPr>
          <w:rFonts w:ascii="Times New Roman" w:hAnsi="Times New Roman" w:cs="Times New Roman"/>
          <w:b/>
          <w:sz w:val="28"/>
          <w:szCs w:val="28"/>
          <w:u w:val="single"/>
        </w:rPr>
        <w:t>s</w:t>
      </w:r>
      <w:r w:rsidRPr="00B83E9B">
        <w:rPr>
          <w:rFonts w:ascii="Times New Roman" w:hAnsi="Times New Roman" w:cs="Times New Roman"/>
          <w:b/>
          <w:sz w:val="28"/>
          <w:szCs w:val="28"/>
          <w:u w:val="single"/>
        </w:rPr>
        <w:t>ainthood:</w:t>
      </w:r>
    </w:p>
    <w:p w14:paraId="4AF96F2A" w14:textId="749E0380" w:rsidR="00B83E9B" w:rsidRPr="00B83E9B" w:rsidRDefault="00B83E9B" w:rsidP="00B83E9B">
      <w:pPr>
        <w:pStyle w:val="NoSpacing"/>
        <w:jc w:val="center"/>
        <w:rPr>
          <w:rFonts w:ascii="Times New Roman" w:hAnsi="Times New Roman" w:cs="Times New Roman"/>
          <w:b/>
          <w:sz w:val="28"/>
          <w:szCs w:val="28"/>
          <w:u w:val="single"/>
        </w:rPr>
      </w:pPr>
      <w:r w:rsidRPr="00B83E9B">
        <w:rPr>
          <w:rFonts w:ascii="Times New Roman" w:hAnsi="Times New Roman" w:cs="Times New Roman"/>
          <w:b/>
          <w:sz w:val="28"/>
          <w:szCs w:val="28"/>
          <w:u w:val="single"/>
        </w:rPr>
        <w:t>A person that has faith in Jesus</w:t>
      </w:r>
    </w:p>
    <w:p w14:paraId="1504FA41" w14:textId="77777777" w:rsidR="00B83E9B" w:rsidRDefault="00B83E9B" w:rsidP="00420ED6">
      <w:pPr>
        <w:pStyle w:val="NoSpacing"/>
        <w:rPr>
          <w:rFonts w:ascii="Times New Roman" w:hAnsi="Times New Roman" w:cs="Times New Roman"/>
          <w:sz w:val="28"/>
          <w:szCs w:val="28"/>
        </w:rPr>
      </w:pPr>
    </w:p>
    <w:p w14:paraId="54C58B93" w14:textId="77777777" w:rsidR="002A33D7" w:rsidRDefault="00FA5B3E" w:rsidP="00420ED6">
      <w:pPr>
        <w:pStyle w:val="NoSpacing"/>
        <w:rPr>
          <w:rFonts w:ascii="Times New Roman" w:hAnsi="Times New Roman" w:cs="Times New Roman"/>
          <w:sz w:val="28"/>
          <w:szCs w:val="28"/>
        </w:rPr>
      </w:pPr>
      <w:r>
        <w:rPr>
          <w:rFonts w:ascii="Times New Roman" w:hAnsi="Times New Roman" w:cs="Times New Roman"/>
          <w:sz w:val="28"/>
          <w:szCs w:val="28"/>
        </w:rPr>
        <w:t>So today, w</w:t>
      </w:r>
      <w:r w:rsidR="006E4518">
        <w:rPr>
          <w:rFonts w:ascii="Times New Roman" w:hAnsi="Times New Roman" w:cs="Times New Roman"/>
          <w:sz w:val="28"/>
          <w:szCs w:val="28"/>
        </w:rPr>
        <w:t xml:space="preserve">hen we recognize members and loved ones of faith who have died </w:t>
      </w:r>
      <w:r>
        <w:rPr>
          <w:rFonts w:ascii="Times New Roman" w:hAnsi="Times New Roman" w:cs="Times New Roman"/>
          <w:sz w:val="28"/>
          <w:szCs w:val="28"/>
        </w:rPr>
        <w:t>since last ASD</w:t>
      </w:r>
      <w:r w:rsidR="006E4518">
        <w:rPr>
          <w:rFonts w:ascii="Times New Roman" w:hAnsi="Times New Roman" w:cs="Times New Roman"/>
          <w:sz w:val="28"/>
          <w:szCs w:val="28"/>
        </w:rPr>
        <w:t xml:space="preserve"> we refer to them as saints not because of their accomplishments but because of their faith in Jesus Christ. </w:t>
      </w:r>
    </w:p>
    <w:p w14:paraId="4BF63EC4" w14:textId="77777777" w:rsidR="002A33D7" w:rsidRDefault="002A33D7" w:rsidP="00420ED6">
      <w:pPr>
        <w:pStyle w:val="NoSpacing"/>
        <w:rPr>
          <w:rFonts w:ascii="Times New Roman" w:hAnsi="Times New Roman" w:cs="Times New Roman"/>
          <w:sz w:val="28"/>
          <w:szCs w:val="28"/>
        </w:rPr>
      </w:pPr>
      <w:r>
        <w:rPr>
          <w:rFonts w:ascii="Times New Roman" w:hAnsi="Times New Roman" w:cs="Times New Roman"/>
          <w:sz w:val="28"/>
          <w:szCs w:val="28"/>
        </w:rPr>
        <w:tab/>
        <w:t>Let me just insert here for a moment: If you remember a person today who you miss dearly and you aren’t sure if they had faith in Christ – I want to encourage you to not let that hinder you from remembering them and celebrating what they’ve been to you. I’m sure God will hold you in your grief just as much.</w:t>
      </w:r>
    </w:p>
    <w:p w14:paraId="5A17F6B1" w14:textId="66944DD9" w:rsidR="006E4518" w:rsidRDefault="002A33D7" w:rsidP="00420ED6">
      <w:pPr>
        <w:pStyle w:val="NoSpacing"/>
        <w:rPr>
          <w:rFonts w:ascii="Times New Roman" w:hAnsi="Times New Roman" w:cs="Times New Roman"/>
          <w:sz w:val="28"/>
          <w:szCs w:val="28"/>
        </w:rPr>
      </w:pPr>
      <w:r>
        <w:rPr>
          <w:rFonts w:ascii="Times New Roman" w:hAnsi="Times New Roman" w:cs="Times New Roman"/>
          <w:sz w:val="28"/>
          <w:szCs w:val="28"/>
        </w:rPr>
        <w:tab/>
        <w:t>I also want to make sure to say that y</w:t>
      </w:r>
      <w:r w:rsidR="00A8302D">
        <w:rPr>
          <w:rFonts w:ascii="Times New Roman" w:hAnsi="Times New Roman" w:cs="Times New Roman"/>
          <w:sz w:val="28"/>
          <w:szCs w:val="28"/>
        </w:rPr>
        <w:t>ou don’t have to have died in order to be considered a saint</w:t>
      </w:r>
      <w:r w:rsidR="00FA5B3E">
        <w:rPr>
          <w:rFonts w:ascii="Times New Roman" w:hAnsi="Times New Roman" w:cs="Times New Roman"/>
          <w:sz w:val="28"/>
          <w:szCs w:val="28"/>
        </w:rPr>
        <w:t xml:space="preserve"> in the biblical sense</w:t>
      </w:r>
      <w:r w:rsidR="00A8302D">
        <w:rPr>
          <w:rFonts w:ascii="Times New Roman" w:hAnsi="Times New Roman" w:cs="Times New Roman"/>
          <w:sz w:val="28"/>
          <w:szCs w:val="28"/>
        </w:rPr>
        <w:t xml:space="preserve">. Whether you have died or whether you </w:t>
      </w:r>
      <w:r w:rsidR="00FA5B3E">
        <w:rPr>
          <w:rFonts w:ascii="Times New Roman" w:hAnsi="Times New Roman" w:cs="Times New Roman"/>
          <w:sz w:val="28"/>
          <w:szCs w:val="28"/>
        </w:rPr>
        <w:t>are</w:t>
      </w:r>
      <w:r w:rsidR="00A8302D">
        <w:rPr>
          <w:rFonts w:ascii="Times New Roman" w:hAnsi="Times New Roman" w:cs="Times New Roman"/>
          <w:sz w:val="28"/>
          <w:szCs w:val="28"/>
        </w:rPr>
        <w:t xml:space="preserve"> </w:t>
      </w:r>
      <w:r w:rsidR="00FA5B3E">
        <w:rPr>
          <w:rFonts w:ascii="Times New Roman" w:hAnsi="Times New Roman" w:cs="Times New Roman"/>
          <w:sz w:val="28"/>
          <w:szCs w:val="28"/>
        </w:rPr>
        <w:t>a</w:t>
      </w:r>
      <w:r w:rsidR="00A8302D">
        <w:rPr>
          <w:rFonts w:ascii="Times New Roman" w:hAnsi="Times New Roman" w:cs="Times New Roman"/>
          <w:sz w:val="28"/>
          <w:szCs w:val="28"/>
        </w:rPr>
        <w:t xml:space="preserve">live, </w:t>
      </w:r>
      <w:r w:rsidR="00FA5B3E">
        <w:rPr>
          <w:rFonts w:ascii="Times New Roman" w:hAnsi="Times New Roman" w:cs="Times New Roman"/>
          <w:sz w:val="28"/>
          <w:szCs w:val="28"/>
        </w:rPr>
        <w:t>it’s your faith</w:t>
      </w:r>
      <w:r w:rsidR="00A8302D">
        <w:rPr>
          <w:rFonts w:ascii="Times New Roman" w:hAnsi="Times New Roman" w:cs="Times New Roman"/>
          <w:sz w:val="28"/>
          <w:szCs w:val="28"/>
        </w:rPr>
        <w:t xml:space="preserve"> in Christ th</w:t>
      </w:r>
      <w:r w:rsidR="00FA5B3E">
        <w:rPr>
          <w:rFonts w:ascii="Times New Roman" w:hAnsi="Times New Roman" w:cs="Times New Roman"/>
          <w:sz w:val="28"/>
          <w:szCs w:val="28"/>
        </w:rPr>
        <w:t>at makes the</w:t>
      </w:r>
      <w:r w:rsidR="00A8302D">
        <w:rPr>
          <w:rFonts w:ascii="Times New Roman" w:hAnsi="Times New Roman" w:cs="Times New Roman"/>
          <w:sz w:val="28"/>
          <w:szCs w:val="28"/>
        </w:rPr>
        <w:t xml:space="preserve"> Bible consider you </w:t>
      </w:r>
      <w:r w:rsidR="00FA5B3E">
        <w:rPr>
          <w:rFonts w:ascii="Times New Roman" w:hAnsi="Times New Roman" w:cs="Times New Roman"/>
          <w:sz w:val="28"/>
          <w:szCs w:val="28"/>
        </w:rPr>
        <w:t>a</w:t>
      </w:r>
      <w:r w:rsidR="00A8302D">
        <w:rPr>
          <w:rFonts w:ascii="Times New Roman" w:hAnsi="Times New Roman" w:cs="Times New Roman"/>
          <w:sz w:val="28"/>
          <w:szCs w:val="28"/>
        </w:rPr>
        <w:t xml:space="preserve"> saint.</w:t>
      </w:r>
    </w:p>
    <w:p w14:paraId="4B5B56BA" w14:textId="77777777" w:rsidR="006E4518" w:rsidRDefault="006E4518" w:rsidP="00420ED6">
      <w:pPr>
        <w:pStyle w:val="NoSpacing"/>
        <w:rPr>
          <w:rFonts w:ascii="Times New Roman" w:hAnsi="Times New Roman" w:cs="Times New Roman"/>
          <w:sz w:val="28"/>
          <w:szCs w:val="28"/>
        </w:rPr>
      </w:pPr>
    </w:p>
    <w:p w14:paraId="0AA53C68" w14:textId="795AF0DA" w:rsidR="00A8302D" w:rsidRDefault="00A8302D" w:rsidP="00420ED6">
      <w:pPr>
        <w:pStyle w:val="NoSpacing"/>
        <w:rPr>
          <w:rFonts w:ascii="Times New Roman" w:hAnsi="Times New Roman" w:cs="Times New Roman"/>
          <w:sz w:val="28"/>
          <w:szCs w:val="28"/>
        </w:rPr>
      </w:pPr>
      <w:r>
        <w:rPr>
          <w:rFonts w:ascii="Times New Roman" w:hAnsi="Times New Roman" w:cs="Times New Roman"/>
          <w:sz w:val="28"/>
          <w:szCs w:val="28"/>
        </w:rPr>
        <w:t xml:space="preserve">I wonder how Jennifer would feel about </w:t>
      </w:r>
      <w:r w:rsidR="002A33D7">
        <w:rPr>
          <w:rFonts w:ascii="Times New Roman" w:hAnsi="Times New Roman" w:cs="Times New Roman"/>
          <w:sz w:val="28"/>
          <w:szCs w:val="28"/>
        </w:rPr>
        <w:t xml:space="preserve">all </w:t>
      </w:r>
      <w:r>
        <w:rPr>
          <w:rFonts w:ascii="Times New Roman" w:hAnsi="Times New Roman" w:cs="Times New Roman"/>
          <w:sz w:val="28"/>
          <w:szCs w:val="28"/>
        </w:rPr>
        <w:t xml:space="preserve">this. </w:t>
      </w:r>
      <w:r w:rsidR="00E8390C">
        <w:rPr>
          <w:rFonts w:ascii="Times New Roman" w:hAnsi="Times New Roman" w:cs="Times New Roman"/>
          <w:sz w:val="28"/>
          <w:szCs w:val="28"/>
        </w:rPr>
        <w:t xml:space="preserve">Don’t you think that me talking about sainthood would be another great disconnect for people who look at matters of faith from an outside perspective? </w:t>
      </w:r>
      <w:r>
        <w:rPr>
          <w:rFonts w:ascii="Times New Roman" w:hAnsi="Times New Roman" w:cs="Times New Roman"/>
          <w:sz w:val="28"/>
          <w:szCs w:val="28"/>
        </w:rPr>
        <w:t xml:space="preserve">It’s hard for us Christians to wrap our minds around the idea that we are saints, how </w:t>
      </w:r>
      <w:r w:rsidR="00E8390C">
        <w:rPr>
          <w:rFonts w:ascii="Times New Roman" w:hAnsi="Times New Roman" w:cs="Times New Roman"/>
          <w:sz w:val="28"/>
          <w:szCs w:val="28"/>
        </w:rPr>
        <w:t>much more awkward must it be for someone</w:t>
      </w:r>
      <w:r>
        <w:rPr>
          <w:rFonts w:ascii="Times New Roman" w:hAnsi="Times New Roman" w:cs="Times New Roman"/>
          <w:sz w:val="28"/>
          <w:szCs w:val="28"/>
        </w:rPr>
        <w:t xml:space="preserve"> who </w:t>
      </w:r>
      <w:r w:rsidR="00E8390C">
        <w:rPr>
          <w:rFonts w:ascii="Times New Roman" w:hAnsi="Times New Roman" w:cs="Times New Roman"/>
          <w:sz w:val="28"/>
          <w:szCs w:val="28"/>
        </w:rPr>
        <w:t xml:space="preserve">wasn’t brought up </w:t>
      </w:r>
      <w:r>
        <w:rPr>
          <w:rFonts w:ascii="Times New Roman" w:hAnsi="Times New Roman" w:cs="Times New Roman"/>
          <w:sz w:val="28"/>
          <w:szCs w:val="28"/>
        </w:rPr>
        <w:t>in matters of biblical faith</w:t>
      </w:r>
      <w:r w:rsidR="00E8390C">
        <w:rPr>
          <w:rFonts w:ascii="Times New Roman" w:hAnsi="Times New Roman" w:cs="Times New Roman"/>
          <w:sz w:val="28"/>
          <w:szCs w:val="28"/>
        </w:rPr>
        <w:t>?!</w:t>
      </w:r>
    </w:p>
    <w:p w14:paraId="339A307A" w14:textId="77777777" w:rsidR="00A8302D" w:rsidRDefault="00A8302D" w:rsidP="00420ED6">
      <w:pPr>
        <w:pStyle w:val="NoSpacing"/>
        <w:rPr>
          <w:rFonts w:ascii="Times New Roman" w:hAnsi="Times New Roman" w:cs="Times New Roman"/>
          <w:sz w:val="28"/>
          <w:szCs w:val="28"/>
        </w:rPr>
      </w:pPr>
    </w:p>
    <w:p w14:paraId="5BF47248" w14:textId="1F688034" w:rsidR="00E8390C" w:rsidRDefault="00A8302D" w:rsidP="00420ED6">
      <w:pPr>
        <w:pStyle w:val="NoSpacing"/>
        <w:rPr>
          <w:rFonts w:ascii="Times New Roman" w:hAnsi="Times New Roman" w:cs="Times New Roman"/>
          <w:sz w:val="28"/>
          <w:szCs w:val="28"/>
        </w:rPr>
      </w:pPr>
      <w:r>
        <w:rPr>
          <w:rFonts w:ascii="Times New Roman" w:hAnsi="Times New Roman" w:cs="Times New Roman"/>
          <w:sz w:val="28"/>
          <w:szCs w:val="28"/>
        </w:rPr>
        <w:t xml:space="preserve">But maybe there is also an opportunity here. Jennifer asked such a great question: What does God do? Well, one </w:t>
      </w:r>
      <w:r w:rsidR="00E8390C">
        <w:rPr>
          <w:rFonts w:ascii="Times New Roman" w:hAnsi="Times New Roman" w:cs="Times New Roman"/>
          <w:sz w:val="28"/>
          <w:szCs w:val="28"/>
        </w:rPr>
        <w:t xml:space="preserve">of the great things God </w:t>
      </w:r>
      <w:r>
        <w:rPr>
          <w:rFonts w:ascii="Times New Roman" w:hAnsi="Times New Roman" w:cs="Times New Roman"/>
          <w:sz w:val="28"/>
          <w:szCs w:val="28"/>
        </w:rPr>
        <w:t xml:space="preserve">does is he </w:t>
      </w:r>
      <w:r w:rsidR="00E8390C">
        <w:rPr>
          <w:rFonts w:ascii="Times New Roman" w:hAnsi="Times New Roman" w:cs="Times New Roman"/>
          <w:sz w:val="28"/>
          <w:szCs w:val="28"/>
        </w:rPr>
        <w:t>invites</w:t>
      </w:r>
      <w:r>
        <w:rPr>
          <w:rFonts w:ascii="Times New Roman" w:hAnsi="Times New Roman" w:cs="Times New Roman"/>
          <w:sz w:val="28"/>
          <w:szCs w:val="28"/>
        </w:rPr>
        <w:t xml:space="preserve"> ordinary people</w:t>
      </w:r>
      <w:r w:rsidR="00E8390C">
        <w:rPr>
          <w:rFonts w:ascii="Times New Roman" w:hAnsi="Times New Roman" w:cs="Times New Roman"/>
          <w:sz w:val="28"/>
          <w:szCs w:val="28"/>
        </w:rPr>
        <w:t xml:space="preserve"> into sainthood</w:t>
      </w:r>
      <w:r>
        <w:rPr>
          <w:rFonts w:ascii="Times New Roman" w:hAnsi="Times New Roman" w:cs="Times New Roman"/>
          <w:sz w:val="28"/>
          <w:szCs w:val="28"/>
        </w:rPr>
        <w:t>!</w:t>
      </w:r>
      <w:r w:rsidR="005B6003">
        <w:rPr>
          <w:rFonts w:ascii="Times New Roman" w:hAnsi="Times New Roman" w:cs="Times New Roman"/>
          <w:sz w:val="28"/>
          <w:szCs w:val="28"/>
        </w:rPr>
        <w:t xml:space="preserve"> </w:t>
      </w:r>
    </w:p>
    <w:p w14:paraId="226F58F8" w14:textId="4C350863" w:rsidR="00E8390C" w:rsidRDefault="005B6003" w:rsidP="00E8390C">
      <w:pPr>
        <w:pStyle w:val="NoSpacing"/>
        <w:ind w:firstLine="720"/>
        <w:rPr>
          <w:rFonts w:ascii="Times New Roman" w:hAnsi="Times New Roman" w:cs="Times New Roman"/>
          <w:sz w:val="28"/>
          <w:szCs w:val="28"/>
        </w:rPr>
      </w:pPr>
      <w:r>
        <w:rPr>
          <w:rFonts w:ascii="Times New Roman" w:hAnsi="Times New Roman" w:cs="Times New Roman"/>
          <w:sz w:val="28"/>
          <w:szCs w:val="28"/>
        </w:rPr>
        <w:t xml:space="preserve">Yes, I know, </w:t>
      </w:r>
      <w:r w:rsidR="00E8390C">
        <w:rPr>
          <w:rFonts w:ascii="Times New Roman" w:hAnsi="Times New Roman" w:cs="Times New Roman"/>
          <w:sz w:val="28"/>
          <w:szCs w:val="28"/>
        </w:rPr>
        <w:t xml:space="preserve">saying it like this sounds </w:t>
      </w:r>
      <w:r w:rsidR="00E8390C" w:rsidRPr="00E8390C">
        <w:rPr>
          <w:rFonts w:ascii="Times New Roman" w:hAnsi="Times New Roman" w:cs="Times New Roman"/>
          <w:i/>
          <w:sz w:val="28"/>
          <w:szCs w:val="28"/>
        </w:rPr>
        <w:t>disconnectingly</w:t>
      </w:r>
      <w:r w:rsidR="00E8390C">
        <w:rPr>
          <w:rFonts w:ascii="Times New Roman" w:hAnsi="Times New Roman" w:cs="Times New Roman"/>
          <w:sz w:val="28"/>
          <w:szCs w:val="28"/>
        </w:rPr>
        <w:t xml:space="preserve"> awkward let’s therefore stick with what it means:</w:t>
      </w:r>
    </w:p>
    <w:p w14:paraId="24B4EEAC" w14:textId="245EAD70" w:rsidR="00E8390C" w:rsidRDefault="00E8390C" w:rsidP="00E8390C">
      <w:pPr>
        <w:pStyle w:val="NoSpacing"/>
        <w:rPr>
          <w:rFonts w:ascii="Times New Roman" w:hAnsi="Times New Roman" w:cs="Times New Roman"/>
          <w:sz w:val="28"/>
          <w:szCs w:val="28"/>
        </w:rPr>
      </w:pPr>
      <w:r>
        <w:rPr>
          <w:rFonts w:ascii="Times New Roman" w:hAnsi="Times New Roman" w:cs="Times New Roman"/>
          <w:sz w:val="28"/>
          <w:szCs w:val="28"/>
        </w:rPr>
        <w:t xml:space="preserve">It is so important </w:t>
      </w:r>
      <w:r w:rsidR="002A33D7">
        <w:rPr>
          <w:rFonts w:ascii="Times New Roman" w:hAnsi="Times New Roman" w:cs="Times New Roman"/>
          <w:sz w:val="28"/>
          <w:szCs w:val="28"/>
        </w:rPr>
        <w:t>and I can’t stress it enough: i</w:t>
      </w:r>
      <w:r>
        <w:rPr>
          <w:rFonts w:ascii="Times New Roman" w:hAnsi="Times New Roman" w:cs="Times New Roman"/>
          <w:sz w:val="28"/>
          <w:szCs w:val="28"/>
        </w:rPr>
        <w:t>t is not our perfect behavior that makes us saints, it is the perfect behavior of God’s son, Jesus Christ, and his sacrifice for us that invite us into sainthood. It is not a holiness that we produce that gives us saint-hood status, it is the holiness of God that comes to use through Christ that makes us saints. Being a saint in the biblical sense is absolutely nothing to show off about and I greatly encourage you not to run around and telling your non-believing co-worker that you’re a saint and he is not. That would just create more disconnects.</w:t>
      </w:r>
    </w:p>
    <w:p w14:paraId="5619981C" w14:textId="77777777" w:rsidR="00E8390C" w:rsidRDefault="00E8390C" w:rsidP="00E8390C">
      <w:pPr>
        <w:pStyle w:val="NoSpacing"/>
        <w:ind w:firstLine="720"/>
        <w:rPr>
          <w:rFonts w:ascii="Times New Roman" w:hAnsi="Times New Roman" w:cs="Times New Roman"/>
          <w:sz w:val="28"/>
          <w:szCs w:val="28"/>
        </w:rPr>
      </w:pPr>
    </w:p>
    <w:p w14:paraId="39A56A3F" w14:textId="51C9854A" w:rsidR="005B6003" w:rsidRDefault="00E8390C" w:rsidP="00420ED6">
      <w:pPr>
        <w:pStyle w:val="NoSpacing"/>
        <w:rPr>
          <w:rFonts w:ascii="Times New Roman" w:hAnsi="Times New Roman" w:cs="Times New Roman"/>
          <w:sz w:val="28"/>
          <w:szCs w:val="28"/>
        </w:rPr>
      </w:pPr>
      <w:r>
        <w:rPr>
          <w:rFonts w:ascii="Times New Roman" w:hAnsi="Times New Roman" w:cs="Times New Roman"/>
          <w:sz w:val="28"/>
          <w:szCs w:val="28"/>
        </w:rPr>
        <w:t xml:space="preserve">But the principal behind </w:t>
      </w:r>
      <w:r w:rsidR="002A33D7">
        <w:rPr>
          <w:rFonts w:ascii="Times New Roman" w:hAnsi="Times New Roman" w:cs="Times New Roman"/>
          <w:sz w:val="28"/>
          <w:szCs w:val="28"/>
        </w:rPr>
        <w:t>biblical sainthood</w:t>
      </w:r>
      <w:r>
        <w:rPr>
          <w:rFonts w:ascii="Times New Roman" w:hAnsi="Times New Roman" w:cs="Times New Roman"/>
          <w:sz w:val="28"/>
          <w:szCs w:val="28"/>
        </w:rPr>
        <w:t xml:space="preserve"> holds a wonderful beauty. </w:t>
      </w:r>
      <w:r w:rsidR="005B6003">
        <w:rPr>
          <w:rFonts w:ascii="Times New Roman" w:hAnsi="Times New Roman" w:cs="Times New Roman"/>
          <w:sz w:val="28"/>
          <w:szCs w:val="28"/>
        </w:rPr>
        <w:t xml:space="preserve">See, </w:t>
      </w:r>
      <w:r w:rsidR="005B6003" w:rsidRPr="00E8390C">
        <w:rPr>
          <w:rFonts w:ascii="Times New Roman" w:hAnsi="Times New Roman" w:cs="Times New Roman"/>
          <w:i/>
          <w:sz w:val="28"/>
          <w:szCs w:val="28"/>
        </w:rPr>
        <w:t>that’s what God does</w:t>
      </w:r>
      <w:r w:rsidR="005B6003">
        <w:rPr>
          <w:rFonts w:ascii="Times New Roman" w:hAnsi="Times New Roman" w:cs="Times New Roman"/>
          <w:sz w:val="28"/>
          <w:szCs w:val="28"/>
        </w:rPr>
        <w:t xml:space="preserve">: he </w:t>
      </w:r>
      <w:r>
        <w:rPr>
          <w:rFonts w:ascii="Times New Roman" w:hAnsi="Times New Roman" w:cs="Times New Roman"/>
          <w:sz w:val="28"/>
          <w:szCs w:val="28"/>
        </w:rPr>
        <w:t>reaches into humanity and makes the</w:t>
      </w:r>
      <w:r w:rsidR="005B6003">
        <w:rPr>
          <w:rFonts w:ascii="Times New Roman" w:hAnsi="Times New Roman" w:cs="Times New Roman"/>
          <w:sz w:val="28"/>
          <w:szCs w:val="28"/>
        </w:rPr>
        <w:t xml:space="preserve"> </w:t>
      </w:r>
      <w:r w:rsidR="004E0B11">
        <w:rPr>
          <w:rFonts w:ascii="Times New Roman" w:hAnsi="Times New Roman" w:cs="Times New Roman"/>
          <w:sz w:val="28"/>
          <w:szCs w:val="28"/>
        </w:rPr>
        <w:t xml:space="preserve">ordinary special. He </w:t>
      </w:r>
      <w:r>
        <w:rPr>
          <w:rFonts w:ascii="Times New Roman" w:hAnsi="Times New Roman" w:cs="Times New Roman"/>
          <w:sz w:val="28"/>
          <w:szCs w:val="28"/>
        </w:rPr>
        <w:t>restores</w:t>
      </w:r>
      <w:r w:rsidR="0079638F">
        <w:rPr>
          <w:rFonts w:ascii="Times New Roman" w:hAnsi="Times New Roman" w:cs="Times New Roman"/>
          <w:sz w:val="28"/>
          <w:szCs w:val="28"/>
        </w:rPr>
        <w:t>, changes and transforms. That is what God has been doing from the beginning!</w:t>
      </w:r>
    </w:p>
    <w:p w14:paraId="1E51DB36" w14:textId="77777777" w:rsidR="004E0B11" w:rsidRDefault="004E0B11" w:rsidP="00420ED6">
      <w:pPr>
        <w:pStyle w:val="NoSpacing"/>
        <w:rPr>
          <w:rFonts w:ascii="Times New Roman" w:hAnsi="Times New Roman" w:cs="Times New Roman"/>
          <w:sz w:val="28"/>
          <w:szCs w:val="28"/>
        </w:rPr>
      </w:pPr>
    </w:p>
    <w:p w14:paraId="2AAB5145" w14:textId="6009BB80" w:rsidR="004E0B11" w:rsidRDefault="004E0B11" w:rsidP="00420ED6">
      <w:pPr>
        <w:pStyle w:val="NoSpacing"/>
        <w:rPr>
          <w:rFonts w:ascii="Times New Roman" w:hAnsi="Times New Roman" w:cs="Times New Roman"/>
          <w:sz w:val="28"/>
          <w:szCs w:val="28"/>
        </w:rPr>
      </w:pPr>
      <w:r>
        <w:rPr>
          <w:rFonts w:ascii="Times New Roman" w:hAnsi="Times New Roman" w:cs="Times New Roman"/>
          <w:sz w:val="28"/>
          <w:szCs w:val="28"/>
        </w:rPr>
        <w:t>God is a God who</w:t>
      </w:r>
      <w:r w:rsidR="0079638F">
        <w:rPr>
          <w:rFonts w:ascii="Times New Roman" w:hAnsi="Times New Roman" w:cs="Times New Roman"/>
          <w:sz w:val="28"/>
          <w:szCs w:val="28"/>
        </w:rPr>
        <w:t>…</w:t>
      </w:r>
      <w:r>
        <w:rPr>
          <w:rFonts w:ascii="Times New Roman" w:hAnsi="Times New Roman" w:cs="Times New Roman"/>
          <w:sz w:val="28"/>
          <w:szCs w:val="28"/>
        </w:rPr>
        <w:t xml:space="preserve"> </w:t>
      </w:r>
    </w:p>
    <w:p w14:paraId="1A28B002" w14:textId="3B3DDC85" w:rsidR="004E0B11" w:rsidRDefault="004E0B11" w:rsidP="004E0B11">
      <w:pPr>
        <w:pStyle w:val="NoSpacing"/>
        <w:numPr>
          <w:ilvl w:val="0"/>
          <w:numId w:val="1"/>
        </w:numPr>
        <w:rPr>
          <w:rFonts w:ascii="Times New Roman" w:hAnsi="Times New Roman" w:cs="Times New Roman"/>
          <w:sz w:val="28"/>
          <w:szCs w:val="28"/>
        </w:rPr>
      </w:pPr>
      <w:r>
        <w:rPr>
          <w:rFonts w:ascii="Times New Roman" w:hAnsi="Times New Roman" w:cs="Times New Roman"/>
          <w:sz w:val="28"/>
          <w:szCs w:val="28"/>
        </w:rPr>
        <w:lastRenderedPageBreak/>
        <w:t>Turns nothing into something</w:t>
      </w:r>
      <w:r w:rsidR="0079638F">
        <w:rPr>
          <w:rFonts w:ascii="Times New Roman" w:hAnsi="Times New Roman" w:cs="Times New Roman"/>
          <w:sz w:val="28"/>
          <w:szCs w:val="28"/>
        </w:rPr>
        <w:t xml:space="preserve"> when he created the world</w:t>
      </w:r>
    </w:p>
    <w:p w14:paraId="1BC13A1D" w14:textId="021FFE2E" w:rsidR="004E0B11" w:rsidRDefault="004E0B11" w:rsidP="004E0B11">
      <w:pPr>
        <w:pStyle w:val="NoSpacing"/>
        <w:numPr>
          <w:ilvl w:val="0"/>
          <w:numId w:val="1"/>
        </w:numPr>
        <w:rPr>
          <w:rFonts w:ascii="Times New Roman" w:hAnsi="Times New Roman" w:cs="Times New Roman"/>
          <w:sz w:val="28"/>
          <w:szCs w:val="28"/>
        </w:rPr>
      </w:pPr>
      <w:r>
        <w:rPr>
          <w:rFonts w:ascii="Times New Roman" w:hAnsi="Times New Roman" w:cs="Times New Roman"/>
          <w:sz w:val="28"/>
          <w:szCs w:val="28"/>
        </w:rPr>
        <w:t>Turn curses into blessings</w:t>
      </w:r>
      <w:r w:rsidR="0079638F">
        <w:rPr>
          <w:rFonts w:ascii="Times New Roman" w:hAnsi="Times New Roman" w:cs="Times New Roman"/>
          <w:sz w:val="28"/>
          <w:szCs w:val="28"/>
        </w:rPr>
        <w:t xml:space="preserve"> when the world turned away</w:t>
      </w:r>
    </w:p>
    <w:p w14:paraId="4B849AAB" w14:textId="3D875883" w:rsidR="004E0B11" w:rsidRDefault="004E0B11" w:rsidP="004E0B11">
      <w:pPr>
        <w:pStyle w:val="NoSpacing"/>
        <w:numPr>
          <w:ilvl w:val="0"/>
          <w:numId w:val="1"/>
        </w:numPr>
        <w:rPr>
          <w:rFonts w:ascii="Times New Roman" w:hAnsi="Times New Roman" w:cs="Times New Roman"/>
          <w:sz w:val="28"/>
          <w:szCs w:val="28"/>
        </w:rPr>
      </w:pPr>
      <w:r>
        <w:rPr>
          <w:rFonts w:ascii="Times New Roman" w:hAnsi="Times New Roman" w:cs="Times New Roman"/>
          <w:sz w:val="28"/>
          <w:szCs w:val="28"/>
        </w:rPr>
        <w:t>Turns death into life</w:t>
      </w:r>
      <w:r w:rsidR="0079638F">
        <w:rPr>
          <w:rFonts w:ascii="Times New Roman" w:hAnsi="Times New Roman" w:cs="Times New Roman"/>
          <w:sz w:val="28"/>
          <w:szCs w:val="28"/>
        </w:rPr>
        <w:t xml:space="preserve"> when we think that all hope is lost</w:t>
      </w:r>
    </w:p>
    <w:p w14:paraId="519EC283" w14:textId="02ECB8E4" w:rsidR="004E0B11" w:rsidRDefault="004E0B11" w:rsidP="004E0B11">
      <w:pPr>
        <w:pStyle w:val="NoSpacing"/>
        <w:numPr>
          <w:ilvl w:val="0"/>
          <w:numId w:val="1"/>
        </w:numPr>
        <w:rPr>
          <w:rFonts w:ascii="Times New Roman" w:hAnsi="Times New Roman" w:cs="Times New Roman"/>
          <w:sz w:val="28"/>
          <w:szCs w:val="28"/>
        </w:rPr>
      </w:pPr>
      <w:r>
        <w:rPr>
          <w:rFonts w:ascii="Times New Roman" w:hAnsi="Times New Roman" w:cs="Times New Roman"/>
          <w:sz w:val="28"/>
          <w:szCs w:val="28"/>
        </w:rPr>
        <w:t>Makes sinner saints</w:t>
      </w:r>
      <w:r w:rsidR="0079638F">
        <w:rPr>
          <w:rFonts w:ascii="Times New Roman" w:hAnsi="Times New Roman" w:cs="Times New Roman"/>
          <w:sz w:val="28"/>
          <w:szCs w:val="28"/>
        </w:rPr>
        <w:t xml:space="preserve"> when we think that’s impossible</w:t>
      </w:r>
    </w:p>
    <w:p w14:paraId="76910D60" w14:textId="77777777" w:rsidR="004E0B11" w:rsidRDefault="004E0B11" w:rsidP="004E0B11">
      <w:pPr>
        <w:pStyle w:val="NoSpacing"/>
        <w:rPr>
          <w:rFonts w:ascii="Times New Roman" w:hAnsi="Times New Roman" w:cs="Times New Roman"/>
          <w:sz w:val="28"/>
          <w:szCs w:val="28"/>
        </w:rPr>
      </w:pPr>
    </w:p>
    <w:p w14:paraId="5DEAAB84" w14:textId="77777777" w:rsidR="0079638F" w:rsidRDefault="004E0B11" w:rsidP="004E0B11">
      <w:pPr>
        <w:pStyle w:val="NoSpacing"/>
        <w:rPr>
          <w:rFonts w:ascii="Times New Roman" w:hAnsi="Times New Roman" w:cs="Times New Roman"/>
          <w:sz w:val="28"/>
          <w:szCs w:val="28"/>
        </w:rPr>
      </w:pPr>
      <w:r>
        <w:rPr>
          <w:rFonts w:ascii="Times New Roman" w:hAnsi="Times New Roman" w:cs="Times New Roman"/>
          <w:sz w:val="28"/>
          <w:szCs w:val="28"/>
        </w:rPr>
        <w:t>Tha</w:t>
      </w:r>
      <w:r w:rsidR="0079638F">
        <w:rPr>
          <w:rFonts w:ascii="Times New Roman" w:hAnsi="Times New Roman" w:cs="Times New Roman"/>
          <w:sz w:val="28"/>
          <w:szCs w:val="28"/>
        </w:rPr>
        <w:t>t’</w:t>
      </w:r>
      <w:r>
        <w:rPr>
          <w:rFonts w:ascii="Times New Roman" w:hAnsi="Times New Roman" w:cs="Times New Roman"/>
          <w:sz w:val="28"/>
          <w:szCs w:val="28"/>
        </w:rPr>
        <w:t xml:space="preserve">s what God does </w:t>
      </w:r>
      <w:r w:rsidR="0079638F">
        <w:rPr>
          <w:rFonts w:ascii="Times New Roman" w:hAnsi="Times New Roman" w:cs="Times New Roman"/>
          <w:sz w:val="28"/>
          <w:szCs w:val="28"/>
        </w:rPr>
        <w:t xml:space="preserve">- </w:t>
      </w:r>
      <w:r>
        <w:rPr>
          <w:rFonts w:ascii="Times New Roman" w:hAnsi="Times New Roman" w:cs="Times New Roman"/>
          <w:sz w:val="28"/>
          <w:szCs w:val="28"/>
        </w:rPr>
        <w:t xml:space="preserve">in Jesus Christ </w:t>
      </w:r>
      <w:r w:rsidR="0079638F">
        <w:rPr>
          <w:rFonts w:ascii="Times New Roman" w:hAnsi="Times New Roman" w:cs="Times New Roman"/>
          <w:sz w:val="28"/>
          <w:szCs w:val="28"/>
        </w:rPr>
        <w:t xml:space="preserve">- </w:t>
      </w:r>
      <w:r>
        <w:rPr>
          <w:rFonts w:ascii="Times New Roman" w:hAnsi="Times New Roman" w:cs="Times New Roman"/>
          <w:sz w:val="28"/>
          <w:szCs w:val="28"/>
        </w:rPr>
        <w:t xml:space="preserve">without price for us but at great price for him. </w:t>
      </w:r>
    </w:p>
    <w:p w14:paraId="235CD231" w14:textId="3D0443ED" w:rsidR="0079638F" w:rsidRDefault="004E0B11" w:rsidP="004E0B11">
      <w:pPr>
        <w:pStyle w:val="NoSpacing"/>
        <w:rPr>
          <w:rFonts w:ascii="Times New Roman" w:hAnsi="Times New Roman" w:cs="Times New Roman"/>
          <w:sz w:val="28"/>
          <w:szCs w:val="28"/>
        </w:rPr>
      </w:pPr>
      <w:r>
        <w:rPr>
          <w:rFonts w:ascii="Times New Roman" w:hAnsi="Times New Roman" w:cs="Times New Roman"/>
          <w:sz w:val="28"/>
          <w:szCs w:val="28"/>
        </w:rPr>
        <w:t>And that is the story of All Saints Day</w:t>
      </w:r>
      <w:r w:rsidR="002A33D7">
        <w:rPr>
          <w:rFonts w:ascii="Times New Roman" w:hAnsi="Times New Roman" w:cs="Times New Roman"/>
          <w:sz w:val="28"/>
          <w:szCs w:val="28"/>
        </w:rPr>
        <w:t>.</w:t>
      </w:r>
      <w:r w:rsidR="0079638F">
        <w:rPr>
          <w:rFonts w:ascii="Times New Roman" w:hAnsi="Times New Roman" w:cs="Times New Roman"/>
          <w:sz w:val="28"/>
          <w:szCs w:val="28"/>
        </w:rPr>
        <w:t xml:space="preserve"> I</w:t>
      </w:r>
      <w:r>
        <w:rPr>
          <w:rFonts w:ascii="Times New Roman" w:hAnsi="Times New Roman" w:cs="Times New Roman"/>
          <w:sz w:val="28"/>
          <w:szCs w:val="28"/>
        </w:rPr>
        <w:t>t is a day on which we celebrate that God does not put up with this world and our lives the way they are, he transforms, redeems and restores. That is solid Good News</w:t>
      </w:r>
      <w:r w:rsidR="0079638F">
        <w:rPr>
          <w:rFonts w:ascii="Times New Roman" w:hAnsi="Times New Roman" w:cs="Times New Roman"/>
          <w:sz w:val="28"/>
          <w:szCs w:val="28"/>
        </w:rPr>
        <w:t>.</w:t>
      </w:r>
    </w:p>
    <w:p w14:paraId="64ED9B99" w14:textId="64CE8680" w:rsidR="004E0B11" w:rsidRDefault="0079638F" w:rsidP="0079638F">
      <w:pPr>
        <w:pStyle w:val="NoSpacing"/>
        <w:ind w:firstLine="720"/>
        <w:rPr>
          <w:rFonts w:ascii="Times New Roman" w:hAnsi="Times New Roman" w:cs="Times New Roman"/>
          <w:sz w:val="28"/>
          <w:szCs w:val="28"/>
        </w:rPr>
      </w:pPr>
      <w:r>
        <w:rPr>
          <w:rFonts w:ascii="Times New Roman" w:hAnsi="Times New Roman" w:cs="Times New Roman"/>
          <w:sz w:val="28"/>
          <w:szCs w:val="28"/>
        </w:rPr>
        <w:t xml:space="preserve">It is our responsibility and our privilege </w:t>
      </w:r>
      <w:r w:rsidR="004E0B11">
        <w:rPr>
          <w:rFonts w:ascii="Times New Roman" w:hAnsi="Times New Roman" w:cs="Times New Roman"/>
          <w:sz w:val="28"/>
          <w:szCs w:val="28"/>
        </w:rPr>
        <w:t xml:space="preserve">to </w:t>
      </w:r>
      <w:r>
        <w:rPr>
          <w:rFonts w:ascii="Times New Roman" w:hAnsi="Times New Roman" w:cs="Times New Roman"/>
          <w:sz w:val="28"/>
          <w:szCs w:val="28"/>
        </w:rPr>
        <w:t xml:space="preserve">communicate this to a culture that is disconnected from this good news. It is our task to </w:t>
      </w:r>
      <w:r w:rsidR="004E0B11">
        <w:rPr>
          <w:rFonts w:ascii="Times New Roman" w:hAnsi="Times New Roman" w:cs="Times New Roman"/>
          <w:sz w:val="28"/>
          <w:szCs w:val="28"/>
        </w:rPr>
        <w:t xml:space="preserve">find ways to celebrate </w:t>
      </w:r>
      <w:r>
        <w:rPr>
          <w:rFonts w:ascii="Times New Roman" w:hAnsi="Times New Roman" w:cs="Times New Roman"/>
          <w:sz w:val="28"/>
          <w:szCs w:val="28"/>
        </w:rPr>
        <w:t xml:space="preserve">God’s good news in ways that connects with people. </w:t>
      </w:r>
    </w:p>
    <w:p w14:paraId="1C533699" w14:textId="77777777" w:rsidR="004E0B11" w:rsidRDefault="004E0B11" w:rsidP="004E0B11">
      <w:pPr>
        <w:pStyle w:val="NoSpacing"/>
        <w:rPr>
          <w:rFonts w:ascii="Times New Roman" w:hAnsi="Times New Roman" w:cs="Times New Roman"/>
          <w:sz w:val="28"/>
          <w:szCs w:val="28"/>
        </w:rPr>
      </w:pPr>
    </w:p>
    <w:p w14:paraId="39A396E5" w14:textId="1EEBF056" w:rsidR="004E0B11" w:rsidRDefault="004E0B11" w:rsidP="004E0B11">
      <w:pPr>
        <w:pStyle w:val="NoSpacing"/>
        <w:rPr>
          <w:rFonts w:ascii="Times New Roman" w:hAnsi="Times New Roman" w:cs="Times New Roman"/>
          <w:sz w:val="28"/>
          <w:szCs w:val="28"/>
        </w:rPr>
      </w:pPr>
      <w:r>
        <w:rPr>
          <w:rFonts w:ascii="Times New Roman" w:hAnsi="Times New Roman" w:cs="Times New Roman"/>
          <w:sz w:val="28"/>
          <w:szCs w:val="28"/>
        </w:rPr>
        <w:t>It is our job in the church not to come across as better people who have sainthood infused in our veins, but to act as people who are on the same level with everyone else. We are created in God’s beautiful image just like every other person in this world and we testify to our faith that draws us closer to the holy God who changes all things.</w:t>
      </w:r>
    </w:p>
    <w:p w14:paraId="46A5F856" w14:textId="77777777" w:rsidR="004E0B11" w:rsidRDefault="004E0B11" w:rsidP="004E0B11">
      <w:pPr>
        <w:pStyle w:val="NoSpacing"/>
        <w:rPr>
          <w:rFonts w:ascii="Times New Roman" w:hAnsi="Times New Roman" w:cs="Times New Roman"/>
          <w:sz w:val="28"/>
          <w:szCs w:val="28"/>
        </w:rPr>
      </w:pPr>
    </w:p>
    <w:p w14:paraId="7075BD07" w14:textId="77777777" w:rsidR="00582AE1" w:rsidRDefault="004E0B11" w:rsidP="004E0B11">
      <w:pPr>
        <w:pStyle w:val="NoSpacing"/>
        <w:rPr>
          <w:rFonts w:ascii="Times New Roman" w:hAnsi="Times New Roman" w:cs="Times New Roman"/>
          <w:sz w:val="28"/>
          <w:szCs w:val="28"/>
        </w:rPr>
      </w:pPr>
      <w:r>
        <w:rPr>
          <w:rFonts w:ascii="Times New Roman" w:hAnsi="Times New Roman" w:cs="Times New Roman"/>
          <w:sz w:val="28"/>
          <w:szCs w:val="28"/>
        </w:rPr>
        <w:t>Friends, that’s the paradox of our life here on earth. If you have faith in God through Christ, you aren’t better than someone who doesn’t</w:t>
      </w:r>
      <w:r w:rsidR="00582AE1">
        <w:rPr>
          <w:rFonts w:ascii="Times New Roman" w:hAnsi="Times New Roman" w:cs="Times New Roman"/>
          <w:sz w:val="28"/>
          <w:szCs w:val="28"/>
        </w:rPr>
        <w:t>.</w:t>
      </w:r>
    </w:p>
    <w:p w14:paraId="3D689BC7" w14:textId="77777777" w:rsidR="00582AE1" w:rsidRDefault="00582AE1" w:rsidP="004E0B11">
      <w:pPr>
        <w:pStyle w:val="NoSpacing"/>
        <w:rPr>
          <w:rFonts w:ascii="Times New Roman" w:hAnsi="Times New Roman" w:cs="Times New Roman"/>
          <w:sz w:val="28"/>
          <w:szCs w:val="28"/>
        </w:rPr>
      </w:pPr>
    </w:p>
    <w:p w14:paraId="7B517796" w14:textId="23BC3501" w:rsidR="00582AE1" w:rsidRDefault="00582AE1" w:rsidP="004E0B11">
      <w:pPr>
        <w:pStyle w:val="NoSpacing"/>
        <w:rPr>
          <w:rFonts w:ascii="Times New Roman" w:hAnsi="Times New Roman" w:cs="Times New Roman"/>
          <w:sz w:val="28"/>
          <w:szCs w:val="28"/>
        </w:rPr>
      </w:pPr>
      <w:r>
        <w:rPr>
          <w:rFonts w:ascii="Times New Roman" w:hAnsi="Times New Roman" w:cs="Times New Roman"/>
          <w:sz w:val="28"/>
          <w:szCs w:val="28"/>
        </w:rPr>
        <w:t xml:space="preserve">It was Martin Luther, the German reformer, who put it </w:t>
      </w:r>
      <w:r w:rsidR="0079638F">
        <w:rPr>
          <w:rFonts w:ascii="Times New Roman" w:hAnsi="Times New Roman" w:cs="Times New Roman"/>
          <w:sz w:val="28"/>
          <w:szCs w:val="28"/>
        </w:rPr>
        <w:t xml:space="preserve">eloquently </w:t>
      </w:r>
      <w:r>
        <w:rPr>
          <w:rFonts w:ascii="Times New Roman" w:hAnsi="Times New Roman" w:cs="Times New Roman"/>
          <w:sz w:val="28"/>
          <w:szCs w:val="28"/>
        </w:rPr>
        <w:t xml:space="preserve">in a nutshell </w:t>
      </w:r>
      <w:r w:rsidR="0079638F">
        <w:rPr>
          <w:rFonts w:ascii="Times New Roman" w:hAnsi="Times New Roman" w:cs="Times New Roman"/>
          <w:sz w:val="28"/>
          <w:szCs w:val="28"/>
        </w:rPr>
        <w:t>when he coined the phrase</w:t>
      </w:r>
      <w:r>
        <w:rPr>
          <w:rFonts w:ascii="Times New Roman" w:hAnsi="Times New Roman" w:cs="Times New Roman"/>
          <w:sz w:val="28"/>
          <w:szCs w:val="28"/>
        </w:rPr>
        <w:t>:</w:t>
      </w:r>
    </w:p>
    <w:p w14:paraId="1A81614B" w14:textId="7149F3FE" w:rsidR="00582AE1" w:rsidRPr="0079638F" w:rsidRDefault="0079638F" w:rsidP="0079638F">
      <w:pPr>
        <w:pStyle w:val="NoSpacing"/>
        <w:jc w:val="center"/>
        <w:rPr>
          <w:rFonts w:ascii="Times New Roman" w:hAnsi="Times New Roman" w:cs="Times New Roman"/>
          <w:b/>
          <w:sz w:val="28"/>
          <w:szCs w:val="28"/>
          <w:u w:val="single"/>
          <w:lang w:val="fr-FR"/>
        </w:rPr>
      </w:pPr>
      <w:r w:rsidRPr="0079638F">
        <w:rPr>
          <w:rFonts w:ascii="Times New Roman" w:hAnsi="Times New Roman" w:cs="Times New Roman"/>
          <w:b/>
          <w:sz w:val="28"/>
          <w:szCs w:val="28"/>
          <w:u w:val="single"/>
          <w:lang w:val="fr-FR"/>
        </w:rPr>
        <w:t>s</w:t>
      </w:r>
      <w:r w:rsidR="00582AE1" w:rsidRPr="0079638F">
        <w:rPr>
          <w:rFonts w:ascii="Times New Roman" w:hAnsi="Times New Roman" w:cs="Times New Roman"/>
          <w:b/>
          <w:sz w:val="28"/>
          <w:szCs w:val="28"/>
          <w:u w:val="single"/>
          <w:lang w:val="fr-FR"/>
        </w:rPr>
        <w:t xml:space="preserve">imul </w:t>
      </w:r>
      <w:r w:rsidRPr="0079638F">
        <w:rPr>
          <w:rFonts w:ascii="Times New Roman" w:hAnsi="Times New Roman" w:cs="Times New Roman"/>
          <w:b/>
          <w:sz w:val="28"/>
          <w:szCs w:val="28"/>
          <w:u w:val="single"/>
          <w:lang w:val="fr-FR"/>
        </w:rPr>
        <w:t>iustus</w:t>
      </w:r>
      <w:r w:rsidR="00582AE1" w:rsidRPr="0079638F">
        <w:rPr>
          <w:rFonts w:ascii="Times New Roman" w:hAnsi="Times New Roman" w:cs="Times New Roman"/>
          <w:b/>
          <w:sz w:val="28"/>
          <w:szCs w:val="28"/>
          <w:u w:val="single"/>
          <w:lang w:val="fr-FR"/>
        </w:rPr>
        <w:t xml:space="preserve"> et </w:t>
      </w:r>
      <w:r w:rsidRPr="0079638F">
        <w:rPr>
          <w:rFonts w:ascii="Times New Roman" w:hAnsi="Times New Roman" w:cs="Times New Roman"/>
          <w:b/>
          <w:sz w:val="28"/>
          <w:szCs w:val="28"/>
          <w:u w:val="single"/>
          <w:lang w:val="fr-FR"/>
        </w:rPr>
        <w:t>p</w:t>
      </w:r>
      <w:r w:rsidR="00582AE1" w:rsidRPr="0079638F">
        <w:rPr>
          <w:rFonts w:ascii="Times New Roman" w:hAnsi="Times New Roman" w:cs="Times New Roman"/>
          <w:b/>
          <w:sz w:val="28"/>
          <w:szCs w:val="28"/>
          <w:u w:val="single"/>
          <w:lang w:val="fr-FR"/>
        </w:rPr>
        <w:t>eccator</w:t>
      </w:r>
      <w:r w:rsidRPr="0079638F">
        <w:rPr>
          <w:rFonts w:ascii="Times New Roman" w:hAnsi="Times New Roman" w:cs="Times New Roman"/>
          <w:b/>
          <w:sz w:val="28"/>
          <w:szCs w:val="28"/>
          <w:u w:val="single"/>
          <w:lang w:val="fr-FR"/>
        </w:rPr>
        <w:t xml:space="preserve"> </w:t>
      </w:r>
      <w:r>
        <w:rPr>
          <w:rFonts w:ascii="Times New Roman" w:hAnsi="Times New Roman" w:cs="Times New Roman"/>
          <w:b/>
          <w:sz w:val="28"/>
          <w:szCs w:val="28"/>
          <w:u w:val="single"/>
          <w:lang w:val="fr-FR"/>
        </w:rPr>
        <w:t>–</w:t>
      </w:r>
      <w:r w:rsidRPr="0079638F">
        <w:rPr>
          <w:rFonts w:ascii="Times New Roman" w:hAnsi="Times New Roman" w:cs="Times New Roman"/>
          <w:b/>
          <w:sz w:val="28"/>
          <w:szCs w:val="28"/>
          <w:u w:val="single"/>
          <w:lang w:val="fr-FR"/>
        </w:rPr>
        <w:t xml:space="preserve"> M</w:t>
      </w:r>
      <w:r>
        <w:rPr>
          <w:rFonts w:ascii="Times New Roman" w:hAnsi="Times New Roman" w:cs="Times New Roman"/>
          <w:b/>
          <w:sz w:val="28"/>
          <w:szCs w:val="28"/>
          <w:u w:val="single"/>
          <w:lang w:val="fr-FR"/>
        </w:rPr>
        <w:t>artin Luther</w:t>
      </w:r>
    </w:p>
    <w:p w14:paraId="7F35EB60" w14:textId="7B3056C9" w:rsidR="003C04AF" w:rsidRPr="0079638F" w:rsidRDefault="0079638F" w:rsidP="0079638F">
      <w:pPr>
        <w:pStyle w:val="NoSpacing"/>
        <w:jc w:val="center"/>
        <w:rPr>
          <w:rFonts w:ascii="Times New Roman" w:hAnsi="Times New Roman" w:cs="Times New Roman"/>
          <w:b/>
          <w:sz w:val="28"/>
          <w:szCs w:val="28"/>
          <w:u w:val="single"/>
        </w:rPr>
      </w:pPr>
      <w:r w:rsidRPr="0079638F">
        <w:rPr>
          <w:rFonts w:ascii="Times New Roman" w:hAnsi="Times New Roman" w:cs="Times New Roman"/>
          <w:b/>
          <w:sz w:val="28"/>
          <w:szCs w:val="28"/>
          <w:u w:val="single"/>
        </w:rPr>
        <w:t>(“</w:t>
      </w:r>
      <w:r w:rsidR="00582AE1" w:rsidRPr="0079638F">
        <w:rPr>
          <w:rFonts w:ascii="Times New Roman" w:hAnsi="Times New Roman" w:cs="Times New Roman"/>
          <w:b/>
          <w:sz w:val="28"/>
          <w:szCs w:val="28"/>
          <w:u w:val="single"/>
        </w:rPr>
        <w:t xml:space="preserve">Simultaneously righteous and </w:t>
      </w:r>
      <w:r>
        <w:rPr>
          <w:rFonts w:ascii="Times New Roman" w:hAnsi="Times New Roman" w:cs="Times New Roman"/>
          <w:b/>
          <w:sz w:val="28"/>
          <w:szCs w:val="28"/>
          <w:u w:val="single"/>
        </w:rPr>
        <w:t xml:space="preserve">a </w:t>
      </w:r>
      <w:r w:rsidR="00582AE1" w:rsidRPr="0079638F">
        <w:rPr>
          <w:rFonts w:ascii="Times New Roman" w:hAnsi="Times New Roman" w:cs="Times New Roman"/>
          <w:b/>
          <w:sz w:val="28"/>
          <w:szCs w:val="28"/>
          <w:u w:val="single"/>
        </w:rPr>
        <w:t>sinner</w:t>
      </w:r>
      <w:r w:rsidRPr="0079638F">
        <w:rPr>
          <w:rFonts w:ascii="Times New Roman" w:hAnsi="Times New Roman" w:cs="Times New Roman"/>
          <w:b/>
          <w:sz w:val="28"/>
          <w:szCs w:val="28"/>
          <w:u w:val="single"/>
        </w:rPr>
        <w:t>.”)</w:t>
      </w:r>
    </w:p>
    <w:p w14:paraId="0E41CC7A" w14:textId="77777777" w:rsidR="00582AE1" w:rsidRDefault="00582AE1" w:rsidP="00420ED6">
      <w:pPr>
        <w:pStyle w:val="NoSpacing"/>
        <w:rPr>
          <w:rFonts w:ascii="Times New Roman" w:hAnsi="Times New Roman" w:cs="Times New Roman"/>
          <w:sz w:val="28"/>
          <w:szCs w:val="28"/>
        </w:rPr>
      </w:pPr>
    </w:p>
    <w:p w14:paraId="0B2F998A" w14:textId="39BCD7EB" w:rsidR="00582AE1" w:rsidRDefault="00582AE1" w:rsidP="00420ED6">
      <w:pPr>
        <w:pStyle w:val="NoSpacing"/>
        <w:rPr>
          <w:rFonts w:ascii="Times New Roman" w:hAnsi="Times New Roman" w:cs="Times New Roman"/>
          <w:sz w:val="28"/>
          <w:szCs w:val="28"/>
        </w:rPr>
      </w:pPr>
      <w:r>
        <w:rPr>
          <w:rFonts w:ascii="Times New Roman" w:hAnsi="Times New Roman" w:cs="Times New Roman"/>
          <w:sz w:val="28"/>
          <w:szCs w:val="28"/>
        </w:rPr>
        <w:t xml:space="preserve">That’s who we are, that is what sainthood according to the </w:t>
      </w:r>
      <w:r w:rsidR="0079638F">
        <w:rPr>
          <w:rFonts w:ascii="Times New Roman" w:hAnsi="Times New Roman" w:cs="Times New Roman"/>
          <w:sz w:val="28"/>
          <w:szCs w:val="28"/>
        </w:rPr>
        <w:t>B</w:t>
      </w:r>
      <w:r>
        <w:rPr>
          <w:rFonts w:ascii="Times New Roman" w:hAnsi="Times New Roman" w:cs="Times New Roman"/>
          <w:sz w:val="28"/>
          <w:szCs w:val="28"/>
        </w:rPr>
        <w:t xml:space="preserve">ible is. To you that may seem like a huge contradiction (…) but in this </w:t>
      </w:r>
      <w:r w:rsidR="0079638F">
        <w:rPr>
          <w:rFonts w:ascii="Times New Roman" w:hAnsi="Times New Roman" w:cs="Times New Roman"/>
          <w:sz w:val="28"/>
          <w:szCs w:val="28"/>
        </w:rPr>
        <w:t>contradiction</w:t>
      </w:r>
      <w:r>
        <w:rPr>
          <w:rFonts w:ascii="Times New Roman" w:hAnsi="Times New Roman" w:cs="Times New Roman"/>
          <w:sz w:val="28"/>
          <w:szCs w:val="28"/>
        </w:rPr>
        <w:t xml:space="preserve"> we see reality and truth and I believe in this seeming contradiction we can also overcome great disconnects. Why? Because God is in the business of overcoming disconnects – he overcame to huge disconnect of our humanity that seeks to live life outside of the scope of his healing influence and he bridged the gap through Jesus.</w:t>
      </w:r>
    </w:p>
    <w:p w14:paraId="22C1D1A4" w14:textId="77777777" w:rsidR="0079638F" w:rsidRDefault="0079638F" w:rsidP="00420ED6">
      <w:pPr>
        <w:pStyle w:val="NoSpacing"/>
        <w:rPr>
          <w:rFonts w:ascii="Times New Roman" w:hAnsi="Times New Roman" w:cs="Times New Roman"/>
          <w:sz w:val="28"/>
          <w:szCs w:val="28"/>
        </w:rPr>
      </w:pPr>
    </w:p>
    <w:p w14:paraId="52FAC7F4" w14:textId="35C89324" w:rsidR="00582AE1" w:rsidRDefault="0079638F" w:rsidP="0079638F">
      <w:pPr>
        <w:pStyle w:val="NoSpacing"/>
        <w:jc w:val="center"/>
        <w:rPr>
          <w:rFonts w:ascii="Times New Roman" w:hAnsi="Times New Roman" w:cs="Times New Roman"/>
          <w:sz w:val="28"/>
          <w:szCs w:val="28"/>
        </w:rPr>
      </w:pPr>
      <w:r>
        <w:rPr>
          <w:rFonts w:ascii="Times New Roman" w:hAnsi="Times New Roman" w:cs="Times New Roman"/>
          <w:sz w:val="28"/>
          <w:szCs w:val="28"/>
        </w:rPr>
        <w:t>---</w:t>
      </w:r>
    </w:p>
    <w:p w14:paraId="19FE5A8F" w14:textId="62F69B92" w:rsidR="00582AE1" w:rsidRDefault="00582AE1" w:rsidP="00420ED6">
      <w:pPr>
        <w:pStyle w:val="NoSpacing"/>
        <w:rPr>
          <w:rFonts w:ascii="Times New Roman" w:hAnsi="Times New Roman" w:cs="Times New Roman"/>
          <w:sz w:val="28"/>
          <w:szCs w:val="28"/>
        </w:rPr>
      </w:pPr>
      <w:r>
        <w:rPr>
          <w:rFonts w:ascii="Times New Roman" w:hAnsi="Times New Roman" w:cs="Times New Roman"/>
          <w:sz w:val="28"/>
          <w:szCs w:val="28"/>
        </w:rPr>
        <w:t>3)</w:t>
      </w:r>
    </w:p>
    <w:p w14:paraId="0C845438" w14:textId="7D2AF2B9" w:rsidR="00582AE1" w:rsidRDefault="00582AE1" w:rsidP="00420ED6">
      <w:pPr>
        <w:pStyle w:val="NoSpacing"/>
        <w:rPr>
          <w:rFonts w:ascii="Times New Roman" w:hAnsi="Times New Roman" w:cs="Times New Roman"/>
          <w:sz w:val="28"/>
          <w:szCs w:val="28"/>
        </w:rPr>
      </w:pPr>
      <w:r>
        <w:rPr>
          <w:rFonts w:ascii="Times New Roman" w:hAnsi="Times New Roman" w:cs="Times New Roman"/>
          <w:sz w:val="28"/>
          <w:szCs w:val="28"/>
        </w:rPr>
        <w:t>So many things when it comes to God seem strange and odd</w:t>
      </w:r>
      <w:r w:rsidR="002A33D7">
        <w:rPr>
          <w:rFonts w:ascii="Times New Roman" w:hAnsi="Times New Roman" w:cs="Times New Roman"/>
          <w:sz w:val="28"/>
          <w:szCs w:val="28"/>
        </w:rPr>
        <w:t>ly disconnecting</w:t>
      </w:r>
      <w:r>
        <w:rPr>
          <w:rFonts w:ascii="Times New Roman" w:hAnsi="Times New Roman" w:cs="Times New Roman"/>
          <w:sz w:val="28"/>
          <w:szCs w:val="28"/>
        </w:rPr>
        <w:t>.</w:t>
      </w:r>
    </w:p>
    <w:p w14:paraId="06618F6F" w14:textId="7B02D33D" w:rsidR="003C04AF" w:rsidRDefault="00582AE1" w:rsidP="00420ED6">
      <w:pPr>
        <w:pStyle w:val="NoSpacing"/>
        <w:rPr>
          <w:rFonts w:ascii="Times New Roman" w:hAnsi="Times New Roman" w:cs="Times New Roman"/>
          <w:sz w:val="28"/>
          <w:szCs w:val="28"/>
        </w:rPr>
      </w:pPr>
      <w:r>
        <w:rPr>
          <w:rFonts w:ascii="Times New Roman" w:hAnsi="Times New Roman" w:cs="Times New Roman"/>
          <w:sz w:val="28"/>
          <w:szCs w:val="28"/>
        </w:rPr>
        <w:t xml:space="preserve">Today we heard the opening reading of the Sermon on the Mount with the beatitudes. </w:t>
      </w:r>
      <w:r w:rsidR="002A33D7">
        <w:rPr>
          <w:rFonts w:ascii="Times New Roman" w:hAnsi="Times New Roman" w:cs="Times New Roman"/>
          <w:sz w:val="28"/>
          <w:szCs w:val="28"/>
        </w:rPr>
        <w:t>Jesus said</w:t>
      </w:r>
      <w:r w:rsidR="0079638F">
        <w:rPr>
          <w:rFonts w:ascii="Times New Roman" w:hAnsi="Times New Roman" w:cs="Times New Roman"/>
          <w:sz w:val="28"/>
          <w:szCs w:val="28"/>
        </w:rPr>
        <w:t>:</w:t>
      </w:r>
    </w:p>
    <w:p w14:paraId="6E668EFC" w14:textId="77777777" w:rsidR="00582AE1" w:rsidRDefault="00582AE1" w:rsidP="00420ED6">
      <w:pPr>
        <w:pStyle w:val="NoSpacing"/>
        <w:rPr>
          <w:rFonts w:ascii="Times New Roman" w:hAnsi="Times New Roman" w:cs="Times New Roman"/>
          <w:sz w:val="28"/>
          <w:szCs w:val="28"/>
        </w:rPr>
      </w:pPr>
    </w:p>
    <w:p w14:paraId="5BDF7865" w14:textId="08FB4808" w:rsidR="00582AE1" w:rsidRPr="00582AE1" w:rsidRDefault="00582AE1" w:rsidP="0079638F">
      <w:pPr>
        <w:pStyle w:val="NoSpacing"/>
        <w:jc w:val="center"/>
        <w:rPr>
          <w:rFonts w:ascii="Times New Roman" w:hAnsi="Times New Roman" w:cs="Times New Roman"/>
          <w:b/>
          <w:u w:val="single"/>
        </w:rPr>
      </w:pPr>
      <w:r w:rsidRPr="00582AE1">
        <w:rPr>
          <w:rFonts w:ascii="Times New Roman" w:hAnsi="Times New Roman" w:cs="Times New Roman"/>
          <w:b/>
          <w:u w:val="single"/>
        </w:rPr>
        <w:t>Blessed are those who mourn, for they will be comforted.</w:t>
      </w:r>
      <w:r w:rsidR="0079638F">
        <w:rPr>
          <w:rFonts w:ascii="Times New Roman" w:hAnsi="Times New Roman" w:cs="Times New Roman"/>
          <w:b/>
          <w:u w:val="single"/>
        </w:rPr>
        <w:t xml:space="preserve"> – Matthew 5:4</w:t>
      </w:r>
    </w:p>
    <w:p w14:paraId="32872898" w14:textId="77777777" w:rsidR="00582AE1" w:rsidRPr="00582AE1" w:rsidRDefault="00582AE1" w:rsidP="00420ED6">
      <w:pPr>
        <w:pStyle w:val="NoSpacing"/>
        <w:rPr>
          <w:rFonts w:ascii="Times New Roman" w:hAnsi="Times New Roman" w:cs="Times New Roman"/>
          <w:sz w:val="28"/>
          <w:szCs w:val="28"/>
        </w:rPr>
      </w:pPr>
    </w:p>
    <w:p w14:paraId="1FBB8DC1" w14:textId="1F6E63EF" w:rsidR="00D874B9" w:rsidRDefault="00582AE1" w:rsidP="00420ED6">
      <w:pPr>
        <w:pStyle w:val="NoSpacing"/>
        <w:rPr>
          <w:rFonts w:ascii="Times New Roman" w:hAnsi="Times New Roman" w:cs="Times New Roman"/>
          <w:sz w:val="28"/>
          <w:szCs w:val="28"/>
        </w:rPr>
      </w:pPr>
      <w:r w:rsidRPr="00582AE1">
        <w:rPr>
          <w:rFonts w:ascii="Times New Roman" w:hAnsi="Times New Roman" w:cs="Times New Roman"/>
          <w:sz w:val="28"/>
          <w:szCs w:val="28"/>
        </w:rPr>
        <w:lastRenderedPageBreak/>
        <w:t>That seems like a big disconnect. How can we be blessed when we mourn about the sting of death</w:t>
      </w:r>
      <w:r w:rsidR="00D874B9">
        <w:rPr>
          <w:rFonts w:ascii="Times New Roman" w:hAnsi="Times New Roman" w:cs="Times New Roman"/>
          <w:sz w:val="28"/>
          <w:szCs w:val="28"/>
        </w:rPr>
        <w:t>? Is Jesus taking our grief over loved ones lightly? I don’t think so. Jesus himself grieved when he was confronted with the death of loved ones like his cousin John the Baptist or his good friend Lazarus.</w:t>
      </w:r>
    </w:p>
    <w:p w14:paraId="564B7267" w14:textId="77777777" w:rsidR="00D874B9" w:rsidRDefault="00D874B9" w:rsidP="00420ED6">
      <w:pPr>
        <w:pStyle w:val="NoSpacing"/>
        <w:rPr>
          <w:rFonts w:ascii="Times New Roman" w:hAnsi="Times New Roman" w:cs="Times New Roman"/>
          <w:sz w:val="28"/>
          <w:szCs w:val="28"/>
        </w:rPr>
      </w:pPr>
    </w:p>
    <w:p w14:paraId="03650545" w14:textId="71F918EB" w:rsidR="006B7F37" w:rsidRDefault="00D874B9" w:rsidP="00420ED6">
      <w:pPr>
        <w:pStyle w:val="NoSpacing"/>
        <w:rPr>
          <w:rFonts w:ascii="Times New Roman" w:hAnsi="Times New Roman" w:cs="Times New Roman"/>
          <w:sz w:val="28"/>
          <w:szCs w:val="28"/>
        </w:rPr>
      </w:pPr>
      <w:r>
        <w:rPr>
          <w:rFonts w:ascii="Times New Roman" w:hAnsi="Times New Roman" w:cs="Times New Roman"/>
          <w:sz w:val="28"/>
          <w:szCs w:val="28"/>
        </w:rPr>
        <w:t>The thing with God is just in what he does:</w:t>
      </w:r>
      <w:r w:rsidR="00582AE1" w:rsidRPr="00582AE1">
        <w:rPr>
          <w:rFonts w:ascii="Times New Roman" w:hAnsi="Times New Roman" w:cs="Times New Roman"/>
          <w:sz w:val="28"/>
          <w:szCs w:val="28"/>
        </w:rPr>
        <w:t xml:space="preserve"> </w:t>
      </w:r>
      <w:r>
        <w:rPr>
          <w:rFonts w:ascii="Times New Roman" w:hAnsi="Times New Roman" w:cs="Times New Roman"/>
          <w:sz w:val="28"/>
          <w:szCs w:val="28"/>
        </w:rPr>
        <w:t>H</w:t>
      </w:r>
      <w:r w:rsidR="00582AE1" w:rsidRPr="00582AE1">
        <w:rPr>
          <w:rFonts w:ascii="Times New Roman" w:hAnsi="Times New Roman" w:cs="Times New Roman"/>
          <w:sz w:val="28"/>
          <w:szCs w:val="28"/>
        </w:rPr>
        <w:t>e turns the curse into a blessing</w:t>
      </w:r>
      <w:r>
        <w:rPr>
          <w:rFonts w:ascii="Times New Roman" w:hAnsi="Times New Roman" w:cs="Times New Roman"/>
          <w:sz w:val="28"/>
          <w:szCs w:val="28"/>
        </w:rPr>
        <w:t>,</w:t>
      </w:r>
      <w:r w:rsidR="00582AE1" w:rsidRPr="00582AE1">
        <w:rPr>
          <w:rFonts w:ascii="Times New Roman" w:hAnsi="Times New Roman" w:cs="Times New Roman"/>
          <w:sz w:val="28"/>
          <w:szCs w:val="28"/>
        </w:rPr>
        <w:t xml:space="preserve"> he turns ordinary into extraordinary</w:t>
      </w:r>
      <w:r>
        <w:rPr>
          <w:rFonts w:ascii="Times New Roman" w:hAnsi="Times New Roman" w:cs="Times New Roman"/>
          <w:sz w:val="28"/>
          <w:szCs w:val="28"/>
        </w:rPr>
        <w:t>, he acknowledges pain and offers joy</w:t>
      </w:r>
      <w:r w:rsidR="00582AE1" w:rsidRPr="00582AE1">
        <w:rPr>
          <w:rFonts w:ascii="Times New Roman" w:hAnsi="Times New Roman" w:cs="Times New Roman"/>
          <w:sz w:val="28"/>
          <w:szCs w:val="28"/>
        </w:rPr>
        <w:t xml:space="preserve">. </w:t>
      </w:r>
    </w:p>
    <w:p w14:paraId="55241604" w14:textId="22F769CD" w:rsidR="006B7F37" w:rsidRDefault="006B7F37" w:rsidP="00D874B9">
      <w:pPr>
        <w:pStyle w:val="NoSpacing"/>
        <w:jc w:val="center"/>
        <w:rPr>
          <w:rFonts w:ascii="Times New Roman" w:hAnsi="Times New Roman" w:cs="Times New Roman"/>
          <w:b/>
          <w:u w:val="single"/>
        </w:rPr>
      </w:pPr>
      <w:r w:rsidRPr="006B7F37">
        <w:rPr>
          <w:rFonts w:ascii="Times New Roman" w:hAnsi="Times New Roman" w:cs="Times New Roman"/>
          <w:b/>
          <w:u w:val="single"/>
        </w:rPr>
        <w:t>Rejoice and be glad, for your reward is great in heaven</w:t>
      </w:r>
      <w:r>
        <w:rPr>
          <w:rFonts w:ascii="Times New Roman" w:hAnsi="Times New Roman" w:cs="Times New Roman"/>
          <w:b/>
          <w:u w:val="single"/>
        </w:rPr>
        <w:t>…</w:t>
      </w:r>
      <w:r w:rsidR="00D874B9">
        <w:rPr>
          <w:rFonts w:ascii="Times New Roman" w:hAnsi="Times New Roman" w:cs="Times New Roman"/>
          <w:b/>
          <w:u w:val="single"/>
        </w:rPr>
        <w:t xml:space="preserve"> - Matthew 5:12</w:t>
      </w:r>
    </w:p>
    <w:p w14:paraId="4248225D" w14:textId="77777777" w:rsidR="006B7F37" w:rsidRDefault="006B7F37" w:rsidP="00420ED6">
      <w:pPr>
        <w:pStyle w:val="NoSpacing"/>
        <w:rPr>
          <w:rFonts w:ascii="Times New Roman" w:hAnsi="Times New Roman" w:cs="Times New Roman"/>
          <w:sz w:val="28"/>
          <w:szCs w:val="28"/>
        </w:rPr>
      </w:pPr>
    </w:p>
    <w:p w14:paraId="1852B8B6" w14:textId="200974C0" w:rsidR="006B7F37" w:rsidRDefault="00D874B9" w:rsidP="00420ED6">
      <w:pPr>
        <w:pStyle w:val="NoSpacing"/>
        <w:rPr>
          <w:rFonts w:ascii="Times New Roman" w:hAnsi="Times New Roman" w:cs="Times New Roman"/>
          <w:sz w:val="28"/>
          <w:szCs w:val="28"/>
        </w:rPr>
      </w:pPr>
      <w:r>
        <w:rPr>
          <w:rFonts w:ascii="Times New Roman" w:hAnsi="Times New Roman" w:cs="Times New Roman"/>
          <w:sz w:val="28"/>
          <w:szCs w:val="28"/>
        </w:rPr>
        <w:t xml:space="preserve">This is not a cheap “oh don’t be so sad, it will all be good in the future.” This is God reaching into our sadness here and telling us that there is more than just our sadness. </w:t>
      </w:r>
      <w:r w:rsidR="006B7F37">
        <w:rPr>
          <w:rFonts w:ascii="Times New Roman" w:hAnsi="Times New Roman" w:cs="Times New Roman"/>
          <w:sz w:val="28"/>
          <w:szCs w:val="28"/>
        </w:rPr>
        <w:t xml:space="preserve">We can’t disconnect our </w:t>
      </w:r>
      <w:r>
        <w:rPr>
          <w:rFonts w:ascii="Times New Roman" w:hAnsi="Times New Roman" w:cs="Times New Roman"/>
          <w:sz w:val="28"/>
          <w:szCs w:val="28"/>
        </w:rPr>
        <w:t>earthly</w:t>
      </w:r>
      <w:r w:rsidR="006B7F37">
        <w:rPr>
          <w:rFonts w:ascii="Times New Roman" w:hAnsi="Times New Roman" w:cs="Times New Roman"/>
          <w:sz w:val="28"/>
          <w:szCs w:val="28"/>
        </w:rPr>
        <w:t xml:space="preserve"> faith with our </w:t>
      </w:r>
      <w:r>
        <w:rPr>
          <w:rFonts w:ascii="Times New Roman" w:hAnsi="Times New Roman" w:cs="Times New Roman"/>
          <w:sz w:val="28"/>
          <w:szCs w:val="28"/>
        </w:rPr>
        <w:t>anticipation</w:t>
      </w:r>
      <w:r w:rsidR="006B7F37">
        <w:rPr>
          <w:rFonts w:ascii="Times New Roman" w:hAnsi="Times New Roman" w:cs="Times New Roman"/>
          <w:sz w:val="28"/>
          <w:szCs w:val="28"/>
        </w:rPr>
        <w:t xml:space="preserve"> of heaven. As followers of </w:t>
      </w:r>
      <w:r>
        <w:rPr>
          <w:rFonts w:ascii="Times New Roman" w:hAnsi="Times New Roman" w:cs="Times New Roman"/>
          <w:sz w:val="28"/>
          <w:szCs w:val="28"/>
        </w:rPr>
        <w:t>Jesus,</w:t>
      </w:r>
      <w:r w:rsidR="006B7F37">
        <w:rPr>
          <w:rFonts w:ascii="Times New Roman" w:hAnsi="Times New Roman" w:cs="Times New Roman"/>
          <w:sz w:val="28"/>
          <w:szCs w:val="28"/>
        </w:rPr>
        <w:t xml:space="preserve"> we are residents of both worlds, this world and the next. Today, as we are faced with the sting of mortality, le</w:t>
      </w:r>
      <w:r w:rsidR="002A33D7">
        <w:rPr>
          <w:rFonts w:ascii="Times New Roman" w:hAnsi="Times New Roman" w:cs="Times New Roman"/>
          <w:sz w:val="28"/>
          <w:szCs w:val="28"/>
        </w:rPr>
        <w:t>t’</w:t>
      </w:r>
      <w:r w:rsidR="006B7F37">
        <w:rPr>
          <w:rFonts w:ascii="Times New Roman" w:hAnsi="Times New Roman" w:cs="Times New Roman"/>
          <w:sz w:val="28"/>
          <w:szCs w:val="28"/>
        </w:rPr>
        <w:t xml:space="preserve">s remember that mortality is not the end with a God who turns things around. </w:t>
      </w:r>
    </w:p>
    <w:p w14:paraId="34E1FED0" w14:textId="77777777" w:rsidR="006B7F37" w:rsidRDefault="006B7F37" w:rsidP="00420ED6">
      <w:pPr>
        <w:pStyle w:val="NoSpacing"/>
        <w:rPr>
          <w:rFonts w:ascii="Times New Roman" w:hAnsi="Times New Roman" w:cs="Times New Roman"/>
          <w:sz w:val="28"/>
          <w:szCs w:val="28"/>
        </w:rPr>
      </w:pPr>
    </w:p>
    <w:p w14:paraId="5B8D2269" w14:textId="77777777" w:rsidR="00234E42" w:rsidRDefault="00234E42" w:rsidP="00420ED6">
      <w:pPr>
        <w:pStyle w:val="NoSpacing"/>
        <w:rPr>
          <w:rFonts w:ascii="Times New Roman" w:hAnsi="Times New Roman" w:cs="Times New Roman"/>
          <w:sz w:val="28"/>
          <w:szCs w:val="28"/>
        </w:rPr>
      </w:pPr>
      <w:r>
        <w:rPr>
          <w:rFonts w:ascii="Times New Roman" w:hAnsi="Times New Roman" w:cs="Times New Roman"/>
          <w:sz w:val="28"/>
          <w:szCs w:val="28"/>
        </w:rPr>
        <w:t xml:space="preserve">I don’t know how Jennifer would feel about this sermon? I don’t know – I am grateful for the good question she had for me. </w:t>
      </w:r>
    </w:p>
    <w:p w14:paraId="0CF25280" w14:textId="77777777" w:rsidR="00234E42" w:rsidRDefault="00234E42" w:rsidP="00420ED6">
      <w:pPr>
        <w:pStyle w:val="NoSpacing"/>
        <w:rPr>
          <w:rFonts w:ascii="Times New Roman" w:hAnsi="Times New Roman" w:cs="Times New Roman"/>
          <w:sz w:val="28"/>
          <w:szCs w:val="28"/>
        </w:rPr>
      </w:pPr>
    </w:p>
    <w:p w14:paraId="28B59904" w14:textId="77777777" w:rsidR="00234E42" w:rsidRDefault="00234E42" w:rsidP="00234E42">
      <w:pPr>
        <w:pStyle w:val="NoSpacing"/>
        <w:jc w:val="center"/>
        <w:rPr>
          <w:rFonts w:ascii="Times New Roman" w:hAnsi="Times New Roman" w:cs="Times New Roman"/>
          <w:b/>
          <w:sz w:val="28"/>
          <w:szCs w:val="28"/>
          <w:u w:val="single"/>
        </w:rPr>
      </w:pPr>
      <w:r w:rsidRPr="00234E42">
        <w:rPr>
          <w:rFonts w:ascii="Times New Roman" w:hAnsi="Times New Roman" w:cs="Times New Roman"/>
          <w:b/>
          <w:sz w:val="28"/>
          <w:szCs w:val="28"/>
          <w:u w:val="single"/>
        </w:rPr>
        <w:t>What does God do?</w:t>
      </w:r>
    </w:p>
    <w:p w14:paraId="1676B11E" w14:textId="77777777" w:rsidR="00234E42" w:rsidRDefault="00234E42" w:rsidP="00420ED6">
      <w:pPr>
        <w:pStyle w:val="NoSpacing"/>
        <w:rPr>
          <w:rFonts w:ascii="Times New Roman" w:hAnsi="Times New Roman" w:cs="Times New Roman"/>
          <w:sz w:val="28"/>
          <w:szCs w:val="28"/>
        </w:rPr>
      </w:pPr>
    </w:p>
    <w:p w14:paraId="759B4029" w14:textId="396DA504" w:rsidR="00234E42" w:rsidRDefault="00234E42" w:rsidP="00420ED6">
      <w:pPr>
        <w:pStyle w:val="NoSpacing"/>
        <w:rPr>
          <w:rFonts w:ascii="Times New Roman" w:hAnsi="Times New Roman" w:cs="Times New Roman"/>
          <w:sz w:val="28"/>
          <w:szCs w:val="28"/>
        </w:rPr>
      </w:pPr>
      <w:r>
        <w:rPr>
          <w:rFonts w:ascii="Times New Roman" w:hAnsi="Times New Roman" w:cs="Times New Roman"/>
          <w:sz w:val="28"/>
          <w:szCs w:val="28"/>
        </w:rPr>
        <w:t>It’s a great question and it opens a door for another question: What do we/you do?</w:t>
      </w:r>
    </w:p>
    <w:p w14:paraId="540E303B" w14:textId="77777777" w:rsidR="00234E42" w:rsidRDefault="00234E42" w:rsidP="00420ED6">
      <w:pPr>
        <w:pStyle w:val="NoSpacing"/>
        <w:rPr>
          <w:rFonts w:ascii="Times New Roman" w:hAnsi="Times New Roman" w:cs="Times New Roman"/>
          <w:sz w:val="28"/>
          <w:szCs w:val="28"/>
        </w:rPr>
      </w:pPr>
    </w:p>
    <w:p w14:paraId="7BD696C7" w14:textId="45C0C815" w:rsidR="00234E42" w:rsidRPr="00234E42" w:rsidRDefault="00234E42" w:rsidP="00234E42">
      <w:pPr>
        <w:pStyle w:val="NoSpacing"/>
        <w:jc w:val="center"/>
        <w:rPr>
          <w:rFonts w:ascii="Times New Roman" w:hAnsi="Times New Roman" w:cs="Times New Roman"/>
          <w:b/>
          <w:sz w:val="28"/>
          <w:szCs w:val="28"/>
          <w:u w:val="single"/>
        </w:rPr>
      </w:pPr>
      <w:r w:rsidRPr="00234E42">
        <w:rPr>
          <w:rFonts w:ascii="Times New Roman" w:hAnsi="Times New Roman" w:cs="Times New Roman"/>
          <w:b/>
          <w:sz w:val="28"/>
          <w:szCs w:val="28"/>
          <w:u w:val="single"/>
        </w:rPr>
        <w:t>What will you do?</w:t>
      </w:r>
    </w:p>
    <w:p w14:paraId="1E15AC0E" w14:textId="77777777" w:rsidR="00234E42" w:rsidRDefault="00234E42" w:rsidP="00420ED6">
      <w:pPr>
        <w:pStyle w:val="NoSpacing"/>
        <w:rPr>
          <w:rFonts w:ascii="Times New Roman" w:hAnsi="Times New Roman" w:cs="Times New Roman"/>
          <w:sz w:val="28"/>
          <w:szCs w:val="28"/>
        </w:rPr>
      </w:pPr>
    </w:p>
    <w:p w14:paraId="0B608100" w14:textId="07C4F3BE" w:rsidR="00234E42" w:rsidRDefault="00234E42" w:rsidP="00420ED6">
      <w:pPr>
        <w:pStyle w:val="NoSpacing"/>
        <w:rPr>
          <w:rFonts w:ascii="Times New Roman" w:hAnsi="Times New Roman" w:cs="Times New Roman"/>
          <w:sz w:val="28"/>
          <w:szCs w:val="28"/>
        </w:rPr>
      </w:pPr>
      <w:r>
        <w:rPr>
          <w:rFonts w:ascii="Times New Roman" w:hAnsi="Times New Roman" w:cs="Times New Roman"/>
          <w:sz w:val="28"/>
          <w:szCs w:val="28"/>
        </w:rPr>
        <w:t>Do you have a Jennifer in your life. I’m certain you do. Will you live as one of God’s saints, lower case s</w:t>
      </w:r>
      <w:r w:rsidR="002A33D7">
        <w:rPr>
          <w:rFonts w:ascii="Times New Roman" w:hAnsi="Times New Roman" w:cs="Times New Roman"/>
          <w:sz w:val="28"/>
          <w:szCs w:val="28"/>
        </w:rPr>
        <w:t>. Will you</w:t>
      </w:r>
      <w:r>
        <w:rPr>
          <w:rFonts w:ascii="Times New Roman" w:hAnsi="Times New Roman" w:cs="Times New Roman"/>
          <w:sz w:val="28"/>
          <w:szCs w:val="28"/>
        </w:rPr>
        <w:t xml:space="preserve"> engage in the wonderful task of not being lofty and exclusionary about it but inviting and humble. Will you live knowing full well that it is nothing that you did that makes you a saint but that it is all God through Christ.</w:t>
      </w:r>
      <w:r w:rsidR="00B35989">
        <w:rPr>
          <w:rFonts w:ascii="Times New Roman" w:hAnsi="Times New Roman" w:cs="Times New Roman"/>
          <w:sz w:val="28"/>
          <w:szCs w:val="28"/>
        </w:rPr>
        <w:t xml:space="preserve"> Will you go and do the tasks of a saint?</w:t>
      </w:r>
    </w:p>
    <w:p w14:paraId="414D0797" w14:textId="77777777" w:rsidR="00234E42" w:rsidRDefault="00234E42" w:rsidP="00420ED6">
      <w:pPr>
        <w:pStyle w:val="NoSpacing"/>
        <w:rPr>
          <w:rFonts w:ascii="Times New Roman" w:hAnsi="Times New Roman" w:cs="Times New Roman"/>
          <w:sz w:val="28"/>
          <w:szCs w:val="28"/>
        </w:rPr>
      </w:pPr>
    </w:p>
    <w:p w14:paraId="1DB200D9" w14:textId="1F50841C" w:rsidR="006B7F37" w:rsidRPr="006B7F37" w:rsidRDefault="00B35989" w:rsidP="00420ED6">
      <w:pPr>
        <w:pStyle w:val="NoSpacing"/>
        <w:rPr>
          <w:rFonts w:ascii="Times New Roman" w:hAnsi="Times New Roman" w:cs="Times New Roman"/>
          <w:sz w:val="28"/>
          <w:szCs w:val="28"/>
        </w:rPr>
      </w:pPr>
      <w:r>
        <w:rPr>
          <w:rFonts w:ascii="Times New Roman" w:hAnsi="Times New Roman" w:cs="Times New Roman"/>
          <w:sz w:val="28"/>
          <w:szCs w:val="28"/>
        </w:rPr>
        <w:t xml:space="preserve">May we go from here in the </w:t>
      </w:r>
      <w:r w:rsidR="00234E42">
        <w:rPr>
          <w:rFonts w:ascii="Times New Roman" w:hAnsi="Times New Roman" w:cs="Times New Roman"/>
          <w:sz w:val="28"/>
          <w:szCs w:val="28"/>
        </w:rPr>
        <w:t>power and love</w:t>
      </w:r>
      <w:r>
        <w:rPr>
          <w:rFonts w:ascii="Times New Roman" w:hAnsi="Times New Roman" w:cs="Times New Roman"/>
          <w:sz w:val="28"/>
          <w:szCs w:val="28"/>
        </w:rPr>
        <w:t xml:space="preserve"> of God and do everything in our power to be invitational and attract people to live out the sainthood God has in store for all of us. Let us pray…</w:t>
      </w:r>
      <w:r w:rsidR="00234E42">
        <w:rPr>
          <w:rFonts w:ascii="Times New Roman" w:hAnsi="Times New Roman" w:cs="Times New Roman"/>
          <w:sz w:val="28"/>
          <w:szCs w:val="28"/>
        </w:rPr>
        <w:t xml:space="preserve"> </w:t>
      </w:r>
    </w:p>
    <w:sectPr w:rsidR="006B7F37" w:rsidRPr="006B7F37" w:rsidSect="006B7F37">
      <w:headerReference w:type="even" r:id="rId10"/>
      <w:headerReference w:type="default" r:id="rId11"/>
      <w:footerReference w:type="even" r:id="rId12"/>
      <w:footerReference w:type="default" r:id="rId13"/>
      <w:headerReference w:type="first" r:id="rId14"/>
      <w:footerReference w:type="first" r:id="rId15"/>
      <w:pgSz w:w="12240" w:h="15840"/>
      <w:pgMar w:top="810" w:right="1440" w:bottom="45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7928F" w14:textId="77777777" w:rsidR="00E051CA" w:rsidRDefault="00E051CA" w:rsidP="006B7F37">
      <w:pPr>
        <w:spacing w:after="0" w:line="240" w:lineRule="auto"/>
      </w:pPr>
      <w:r>
        <w:separator/>
      </w:r>
    </w:p>
  </w:endnote>
  <w:endnote w:type="continuationSeparator" w:id="0">
    <w:p w14:paraId="5C0DDC1C" w14:textId="77777777" w:rsidR="00E051CA" w:rsidRDefault="00E051CA" w:rsidP="006B7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80EE7" w14:textId="77777777" w:rsidR="003C22AF" w:rsidRDefault="003C22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6054C" w14:textId="77777777" w:rsidR="003C22AF" w:rsidRDefault="003C22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B3281" w14:textId="77777777" w:rsidR="003C22AF" w:rsidRDefault="003C22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C1774" w14:textId="77777777" w:rsidR="00E051CA" w:rsidRDefault="00E051CA" w:rsidP="006B7F37">
      <w:pPr>
        <w:spacing w:after="0" w:line="240" w:lineRule="auto"/>
      </w:pPr>
      <w:r>
        <w:separator/>
      </w:r>
    </w:p>
  </w:footnote>
  <w:footnote w:type="continuationSeparator" w:id="0">
    <w:p w14:paraId="5652E265" w14:textId="77777777" w:rsidR="00E051CA" w:rsidRDefault="00E051CA" w:rsidP="006B7F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CEDD" w14:textId="77777777" w:rsidR="003C22AF" w:rsidRDefault="003C22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699D570B" w14:textId="77777777" w:rsidR="006B7F37" w:rsidRDefault="006B7F37">
        <w:pPr>
          <w:pStyle w:val="Head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49338C82" w14:textId="77777777" w:rsidR="006B7F37" w:rsidRDefault="006B7F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DD39D" w14:textId="77777777" w:rsidR="003C22AF" w:rsidRDefault="003C22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BB5F71"/>
    <w:multiLevelType w:val="hybridMultilevel"/>
    <w:tmpl w:val="A69EA914"/>
    <w:lvl w:ilvl="0" w:tplc="3A5A1C9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7994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ED6"/>
    <w:rsid w:val="000D5769"/>
    <w:rsid w:val="001C48F9"/>
    <w:rsid w:val="00234E42"/>
    <w:rsid w:val="00273A74"/>
    <w:rsid w:val="002A33D7"/>
    <w:rsid w:val="00306829"/>
    <w:rsid w:val="003C04AF"/>
    <w:rsid w:val="003C22AF"/>
    <w:rsid w:val="00420ED6"/>
    <w:rsid w:val="004E0B11"/>
    <w:rsid w:val="00582AE1"/>
    <w:rsid w:val="005B6003"/>
    <w:rsid w:val="00671F09"/>
    <w:rsid w:val="006B7F37"/>
    <w:rsid w:val="006E4518"/>
    <w:rsid w:val="0079638F"/>
    <w:rsid w:val="00830AF7"/>
    <w:rsid w:val="009456A5"/>
    <w:rsid w:val="009F32A5"/>
    <w:rsid w:val="00A8302D"/>
    <w:rsid w:val="00AB6ABC"/>
    <w:rsid w:val="00B35989"/>
    <w:rsid w:val="00B50153"/>
    <w:rsid w:val="00B83E9B"/>
    <w:rsid w:val="00D874B9"/>
    <w:rsid w:val="00E051CA"/>
    <w:rsid w:val="00E8390C"/>
    <w:rsid w:val="00FA5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9D7CA"/>
  <w15:chartTrackingRefBased/>
  <w15:docId w15:val="{E1DEF98F-C82C-40B0-9087-10F95452F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0E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0E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0E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0E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0E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0E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0E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0E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0E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E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0E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0E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0E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0E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0E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0E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0E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0ED6"/>
    <w:rPr>
      <w:rFonts w:eastAsiaTheme="majorEastAsia" w:cstheme="majorBidi"/>
      <w:color w:val="272727" w:themeColor="text1" w:themeTint="D8"/>
    </w:rPr>
  </w:style>
  <w:style w:type="paragraph" w:styleId="Title">
    <w:name w:val="Title"/>
    <w:basedOn w:val="Normal"/>
    <w:next w:val="Normal"/>
    <w:link w:val="TitleChar"/>
    <w:uiPriority w:val="10"/>
    <w:qFormat/>
    <w:rsid w:val="00420E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0E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0E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0E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0ED6"/>
    <w:pPr>
      <w:spacing w:before="160"/>
      <w:jc w:val="center"/>
    </w:pPr>
    <w:rPr>
      <w:i/>
      <w:iCs/>
      <w:color w:val="404040" w:themeColor="text1" w:themeTint="BF"/>
    </w:rPr>
  </w:style>
  <w:style w:type="character" w:customStyle="1" w:styleId="QuoteChar">
    <w:name w:val="Quote Char"/>
    <w:basedOn w:val="DefaultParagraphFont"/>
    <w:link w:val="Quote"/>
    <w:uiPriority w:val="29"/>
    <w:rsid w:val="00420ED6"/>
    <w:rPr>
      <w:i/>
      <w:iCs/>
      <w:color w:val="404040" w:themeColor="text1" w:themeTint="BF"/>
    </w:rPr>
  </w:style>
  <w:style w:type="paragraph" w:styleId="ListParagraph">
    <w:name w:val="List Paragraph"/>
    <w:basedOn w:val="Normal"/>
    <w:uiPriority w:val="34"/>
    <w:qFormat/>
    <w:rsid w:val="00420ED6"/>
    <w:pPr>
      <w:ind w:left="720"/>
      <w:contextualSpacing/>
    </w:pPr>
  </w:style>
  <w:style w:type="character" w:styleId="IntenseEmphasis">
    <w:name w:val="Intense Emphasis"/>
    <w:basedOn w:val="DefaultParagraphFont"/>
    <w:uiPriority w:val="21"/>
    <w:qFormat/>
    <w:rsid w:val="00420ED6"/>
    <w:rPr>
      <w:i/>
      <w:iCs/>
      <w:color w:val="0F4761" w:themeColor="accent1" w:themeShade="BF"/>
    </w:rPr>
  </w:style>
  <w:style w:type="paragraph" w:styleId="IntenseQuote">
    <w:name w:val="Intense Quote"/>
    <w:basedOn w:val="Normal"/>
    <w:next w:val="Normal"/>
    <w:link w:val="IntenseQuoteChar"/>
    <w:uiPriority w:val="30"/>
    <w:qFormat/>
    <w:rsid w:val="00420E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0ED6"/>
    <w:rPr>
      <w:i/>
      <w:iCs/>
      <w:color w:val="0F4761" w:themeColor="accent1" w:themeShade="BF"/>
    </w:rPr>
  </w:style>
  <w:style w:type="character" w:styleId="IntenseReference">
    <w:name w:val="Intense Reference"/>
    <w:basedOn w:val="DefaultParagraphFont"/>
    <w:uiPriority w:val="32"/>
    <w:qFormat/>
    <w:rsid w:val="00420ED6"/>
    <w:rPr>
      <w:b/>
      <w:bCs/>
      <w:smallCaps/>
      <w:color w:val="0F4761" w:themeColor="accent1" w:themeShade="BF"/>
      <w:spacing w:val="5"/>
    </w:rPr>
  </w:style>
  <w:style w:type="character" w:styleId="Hyperlink">
    <w:name w:val="Hyperlink"/>
    <w:basedOn w:val="DefaultParagraphFont"/>
    <w:uiPriority w:val="99"/>
    <w:unhideWhenUsed/>
    <w:rsid w:val="00420ED6"/>
    <w:rPr>
      <w:color w:val="467886" w:themeColor="hyperlink"/>
      <w:u w:val="single"/>
    </w:rPr>
  </w:style>
  <w:style w:type="character" w:styleId="UnresolvedMention">
    <w:name w:val="Unresolved Mention"/>
    <w:basedOn w:val="DefaultParagraphFont"/>
    <w:uiPriority w:val="99"/>
    <w:semiHidden/>
    <w:unhideWhenUsed/>
    <w:rsid w:val="00420ED6"/>
    <w:rPr>
      <w:color w:val="605E5C"/>
      <w:shd w:val="clear" w:color="auto" w:fill="E1DFDD"/>
    </w:rPr>
  </w:style>
  <w:style w:type="paragraph" w:styleId="NoSpacing">
    <w:name w:val="No Spacing"/>
    <w:uiPriority w:val="1"/>
    <w:qFormat/>
    <w:rsid w:val="00420ED6"/>
    <w:pPr>
      <w:spacing w:after="0" w:line="240" w:lineRule="auto"/>
    </w:pPr>
  </w:style>
  <w:style w:type="character" w:styleId="BookTitle">
    <w:name w:val="Book Title"/>
    <w:basedOn w:val="DefaultParagraphFont"/>
    <w:uiPriority w:val="33"/>
    <w:qFormat/>
    <w:rsid w:val="009F32A5"/>
    <w:rPr>
      <w:b/>
      <w:bCs/>
      <w:i/>
      <w:iCs/>
      <w:spacing w:val="5"/>
    </w:rPr>
  </w:style>
  <w:style w:type="paragraph" w:styleId="Caption">
    <w:name w:val="caption"/>
    <w:basedOn w:val="Normal"/>
    <w:next w:val="Normal"/>
    <w:uiPriority w:val="35"/>
    <w:semiHidden/>
    <w:unhideWhenUsed/>
    <w:qFormat/>
    <w:rsid w:val="009F32A5"/>
    <w:pPr>
      <w:spacing w:after="200" w:line="240" w:lineRule="auto"/>
    </w:pPr>
    <w:rPr>
      <w:i/>
      <w:iCs/>
      <w:color w:val="0E2841" w:themeColor="text2"/>
      <w:sz w:val="18"/>
      <w:szCs w:val="18"/>
    </w:rPr>
  </w:style>
  <w:style w:type="character" w:styleId="Emphasis">
    <w:name w:val="Emphasis"/>
    <w:basedOn w:val="DefaultParagraphFont"/>
    <w:uiPriority w:val="20"/>
    <w:qFormat/>
    <w:rsid w:val="009F32A5"/>
    <w:rPr>
      <w:i/>
      <w:iCs/>
    </w:rPr>
  </w:style>
  <w:style w:type="character" w:styleId="Strong">
    <w:name w:val="Strong"/>
    <w:basedOn w:val="DefaultParagraphFont"/>
    <w:uiPriority w:val="22"/>
    <w:qFormat/>
    <w:rsid w:val="009F32A5"/>
    <w:rPr>
      <w:b/>
      <w:bCs/>
    </w:rPr>
  </w:style>
  <w:style w:type="character" w:styleId="SubtleEmphasis">
    <w:name w:val="Subtle Emphasis"/>
    <w:basedOn w:val="DefaultParagraphFont"/>
    <w:uiPriority w:val="19"/>
    <w:qFormat/>
    <w:rsid w:val="009F32A5"/>
    <w:rPr>
      <w:i/>
      <w:iCs/>
      <w:color w:val="404040" w:themeColor="text1" w:themeTint="BF"/>
    </w:rPr>
  </w:style>
  <w:style w:type="character" w:styleId="SubtleReference">
    <w:name w:val="Subtle Reference"/>
    <w:basedOn w:val="DefaultParagraphFont"/>
    <w:uiPriority w:val="31"/>
    <w:qFormat/>
    <w:rsid w:val="009F32A5"/>
    <w:rPr>
      <w:smallCaps/>
      <w:color w:val="5A5A5A" w:themeColor="text1" w:themeTint="A5"/>
    </w:rPr>
  </w:style>
  <w:style w:type="paragraph" w:styleId="TOCHeading">
    <w:name w:val="TOC Heading"/>
    <w:basedOn w:val="Heading1"/>
    <w:next w:val="Normal"/>
    <w:uiPriority w:val="39"/>
    <w:semiHidden/>
    <w:unhideWhenUsed/>
    <w:qFormat/>
    <w:rsid w:val="009F32A5"/>
    <w:pPr>
      <w:spacing w:before="240" w:after="0"/>
      <w:outlineLvl w:val="9"/>
    </w:pPr>
    <w:rPr>
      <w:sz w:val="32"/>
      <w:szCs w:val="32"/>
    </w:rPr>
  </w:style>
  <w:style w:type="paragraph" w:styleId="Header">
    <w:name w:val="header"/>
    <w:basedOn w:val="Normal"/>
    <w:link w:val="HeaderChar"/>
    <w:uiPriority w:val="99"/>
    <w:unhideWhenUsed/>
    <w:rsid w:val="006B7F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F37"/>
  </w:style>
  <w:style w:type="paragraph" w:styleId="Footer">
    <w:name w:val="footer"/>
    <w:basedOn w:val="Normal"/>
    <w:link w:val="FooterChar"/>
    <w:uiPriority w:val="99"/>
    <w:unhideWhenUsed/>
    <w:rsid w:val="006B7F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F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Matthew%205&amp;version=NRSVU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biblegateway.com/passage/?search=Matthew%205&amp;version=NRSVU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1668</Words>
  <Characters>9509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wegenast</dc:creator>
  <cp:keywords/>
  <dc:description/>
  <cp:lastModifiedBy>Markus Wegenast</cp:lastModifiedBy>
  <cp:revision>4</cp:revision>
  <dcterms:created xsi:type="dcterms:W3CDTF">2026-10-28T13:49:00Z</dcterms:created>
  <dcterms:modified xsi:type="dcterms:W3CDTF">2026-11-02T18:02:00Z</dcterms:modified>
</cp:coreProperties>
</file>