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4ADB" w14:textId="34B874C3" w:rsidR="00A2090A" w:rsidRDefault="00A2090A" w:rsidP="00A2090A">
      <w:pPr>
        <w:contextualSpacing/>
        <w:jc w:val="center"/>
        <w:rPr>
          <w:rFonts w:ascii="Franklin Gothic Medium Cond" w:hAnsi="Franklin Gothic Medium Cond"/>
          <w:color w:val="0070C0"/>
          <w:sz w:val="32"/>
          <w:szCs w:val="32"/>
        </w:rPr>
      </w:pPr>
      <w:r>
        <w:rPr>
          <w:noProof/>
        </w:rPr>
        <w:drawing>
          <wp:anchor distT="0" distB="0" distL="114300" distR="114300" simplePos="0" relativeHeight="251660288" behindDoc="0" locked="0" layoutInCell="1" allowOverlap="1" wp14:anchorId="3E76DB6D" wp14:editId="75B8B119">
            <wp:simplePos x="0" y="0"/>
            <wp:positionH relativeFrom="column">
              <wp:align>center</wp:align>
            </wp:positionH>
            <wp:positionV relativeFrom="paragraph">
              <wp:posOffset>131529</wp:posOffset>
            </wp:positionV>
            <wp:extent cx="2724912" cy="1700784"/>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912" cy="17007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36EDA" w14:textId="77777777" w:rsidR="00482E89" w:rsidRDefault="00482E89" w:rsidP="00A2090A">
      <w:pPr>
        <w:contextualSpacing/>
        <w:jc w:val="center"/>
        <w:rPr>
          <w:rFonts w:ascii="Franklin Gothic Medium Cond" w:hAnsi="Franklin Gothic Medium Cond"/>
          <w:color w:val="0070C0"/>
          <w:sz w:val="32"/>
          <w:szCs w:val="32"/>
        </w:rPr>
      </w:pPr>
    </w:p>
    <w:p w14:paraId="28533105" w14:textId="77777777" w:rsidR="00482E89" w:rsidRDefault="00482E89" w:rsidP="00A2090A">
      <w:pPr>
        <w:contextualSpacing/>
        <w:jc w:val="center"/>
        <w:rPr>
          <w:rFonts w:ascii="Franklin Gothic Medium Cond" w:hAnsi="Franklin Gothic Medium Cond"/>
          <w:color w:val="0070C0"/>
          <w:sz w:val="32"/>
          <w:szCs w:val="32"/>
        </w:rPr>
      </w:pPr>
    </w:p>
    <w:p w14:paraId="14DB48C5" w14:textId="77777777" w:rsidR="00482E89" w:rsidRDefault="00482E89" w:rsidP="00A2090A">
      <w:pPr>
        <w:contextualSpacing/>
        <w:jc w:val="center"/>
        <w:rPr>
          <w:rFonts w:ascii="Franklin Gothic Medium Cond" w:hAnsi="Franklin Gothic Medium Cond"/>
          <w:color w:val="0070C0"/>
          <w:sz w:val="32"/>
          <w:szCs w:val="32"/>
        </w:rPr>
      </w:pPr>
    </w:p>
    <w:p w14:paraId="3BE680E2" w14:textId="77777777" w:rsidR="00482E89" w:rsidRDefault="00482E89" w:rsidP="00A2090A">
      <w:pPr>
        <w:contextualSpacing/>
        <w:jc w:val="center"/>
        <w:rPr>
          <w:rFonts w:ascii="Franklin Gothic Medium Cond" w:hAnsi="Franklin Gothic Medium Cond"/>
          <w:color w:val="0070C0"/>
          <w:sz w:val="32"/>
          <w:szCs w:val="32"/>
        </w:rPr>
      </w:pPr>
    </w:p>
    <w:p w14:paraId="7DEBB034" w14:textId="77777777" w:rsidR="00A81A9E" w:rsidRDefault="00A81A9E" w:rsidP="00A2090A">
      <w:pPr>
        <w:contextualSpacing/>
        <w:jc w:val="center"/>
        <w:rPr>
          <w:rFonts w:ascii="Times New Roman" w:hAnsi="Times New Roman" w:cs="Times New Roman"/>
          <w:color w:val="0070C0"/>
          <w:sz w:val="44"/>
          <w:szCs w:val="44"/>
        </w:rPr>
      </w:pPr>
    </w:p>
    <w:p w14:paraId="36307FE1" w14:textId="77777777" w:rsidR="00A81A9E" w:rsidRDefault="00A81A9E" w:rsidP="00A2090A">
      <w:pPr>
        <w:contextualSpacing/>
        <w:jc w:val="center"/>
        <w:rPr>
          <w:rFonts w:ascii="Times New Roman" w:hAnsi="Times New Roman" w:cs="Times New Roman"/>
          <w:color w:val="0070C0"/>
          <w:sz w:val="44"/>
          <w:szCs w:val="44"/>
        </w:rPr>
      </w:pPr>
    </w:p>
    <w:p w14:paraId="0CF06543" w14:textId="55D3B76C" w:rsidR="00A2090A" w:rsidRPr="00EF2929" w:rsidRDefault="00482E89" w:rsidP="00A2090A">
      <w:pPr>
        <w:contextualSpacing/>
        <w:jc w:val="center"/>
        <w:rPr>
          <w:rFonts w:ascii="Times New Roman" w:hAnsi="Times New Roman" w:cs="Times New Roman"/>
          <w:color w:val="0070C0"/>
          <w:sz w:val="44"/>
          <w:szCs w:val="44"/>
        </w:rPr>
      </w:pPr>
      <w:r w:rsidRPr="00EF2929">
        <w:rPr>
          <w:rFonts w:ascii="Times New Roman" w:hAnsi="Times New Roman" w:cs="Times New Roman"/>
          <w:color w:val="0070C0"/>
          <w:sz w:val="44"/>
          <w:szCs w:val="44"/>
        </w:rPr>
        <w:t>Parent Handbook</w:t>
      </w:r>
    </w:p>
    <w:p w14:paraId="27292A58" w14:textId="4E655163" w:rsidR="00A2090A" w:rsidRPr="00EF2929" w:rsidRDefault="00A2090A" w:rsidP="00A2090A">
      <w:pPr>
        <w:contextualSpacing/>
        <w:jc w:val="center"/>
        <w:rPr>
          <w:rFonts w:ascii="Times New Roman" w:hAnsi="Times New Roman" w:cs="Times New Roman"/>
          <w:sz w:val="28"/>
          <w:szCs w:val="28"/>
        </w:rPr>
      </w:pPr>
      <w:r w:rsidRPr="00EF2929">
        <w:rPr>
          <w:rFonts w:ascii="Times New Roman" w:hAnsi="Times New Roman" w:cs="Times New Roman"/>
          <w:sz w:val="28"/>
          <w:szCs w:val="28"/>
        </w:rPr>
        <w:t>202</w:t>
      </w:r>
      <w:r w:rsidR="00482E89" w:rsidRPr="00EF2929">
        <w:rPr>
          <w:rFonts w:ascii="Times New Roman" w:hAnsi="Times New Roman" w:cs="Times New Roman"/>
          <w:sz w:val="28"/>
          <w:szCs w:val="28"/>
        </w:rPr>
        <w:t xml:space="preserve">2-2023 </w:t>
      </w:r>
      <w:r w:rsidRPr="00EF2929">
        <w:rPr>
          <w:rFonts w:ascii="Times New Roman" w:hAnsi="Times New Roman" w:cs="Times New Roman"/>
          <w:sz w:val="28"/>
          <w:szCs w:val="28"/>
        </w:rPr>
        <w:t>School Year</w:t>
      </w:r>
    </w:p>
    <w:p w14:paraId="714A2A50" w14:textId="10741532" w:rsidR="00A2090A" w:rsidRPr="00EF2929" w:rsidRDefault="00A2090A" w:rsidP="00A2090A">
      <w:pPr>
        <w:contextualSpacing/>
        <w:jc w:val="center"/>
        <w:rPr>
          <w:rFonts w:ascii="Times New Roman" w:hAnsi="Times New Roman" w:cs="Times New Roman"/>
          <w:sz w:val="28"/>
          <w:szCs w:val="28"/>
        </w:rPr>
      </w:pPr>
    </w:p>
    <w:p w14:paraId="45462FAE" w14:textId="3F7619C6" w:rsidR="00A2090A" w:rsidRPr="00EF2929" w:rsidRDefault="00A2090A" w:rsidP="00A2090A">
      <w:pPr>
        <w:contextualSpacing/>
        <w:jc w:val="center"/>
        <w:rPr>
          <w:rFonts w:ascii="Times New Roman" w:hAnsi="Times New Roman" w:cs="Times New Roman"/>
          <w:sz w:val="28"/>
          <w:szCs w:val="28"/>
        </w:rPr>
      </w:pPr>
      <w:r w:rsidRPr="00EF2929">
        <w:rPr>
          <w:rFonts w:ascii="Times New Roman" w:hAnsi="Times New Roman" w:cs="Times New Roman"/>
          <w:sz w:val="28"/>
          <w:szCs w:val="28"/>
        </w:rPr>
        <w:t>Monday &amp; Wednesday or Tuesday &amp; Thursday</w:t>
      </w:r>
    </w:p>
    <w:p w14:paraId="30A0005A" w14:textId="5447A65B" w:rsidR="00A2090A" w:rsidRPr="00EF2929" w:rsidRDefault="00A2090A" w:rsidP="00A2090A">
      <w:pPr>
        <w:contextualSpacing/>
        <w:jc w:val="center"/>
        <w:rPr>
          <w:rFonts w:ascii="Times New Roman" w:hAnsi="Times New Roman" w:cs="Times New Roman"/>
          <w:sz w:val="28"/>
          <w:szCs w:val="28"/>
        </w:rPr>
      </w:pPr>
      <w:r w:rsidRPr="00EF2929">
        <w:rPr>
          <w:rFonts w:ascii="Times New Roman" w:hAnsi="Times New Roman" w:cs="Times New Roman"/>
          <w:sz w:val="28"/>
          <w:szCs w:val="28"/>
        </w:rPr>
        <w:t>August – May</w:t>
      </w:r>
    </w:p>
    <w:p w14:paraId="053A43E2" w14:textId="15A765CA" w:rsidR="00A2090A" w:rsidRPr="00EF2929" w:rsidRDefault="00A2090A" w:rsidP="00A2090A">
      <w:pPr>
        <w:contextualSpacing/>
        <w:jc w:val="center"/>
        <w:rPr>
          <w:rFonts w:ascii="Times New Roman" w:hAnsi="Times New Roman" w:cs="Times New Roman"/>
          <w:sz w:val="28"/>
          <w:szCs w:val="28"/>
        </w:rPr>
      </w:pPr>
      <w:r w:rsidRPr="00EF2929">
        <w:rPr>
          <w:rFonts w:ascii="Times New Roman" w:hAnsi="Times New Roman" w:cs="Times New Roman"/>
          <w:sz w:val="28"/>
          <w:szCs w:val="28"/>
        </w:rPr>
        <w:t>9:00 A.M. – 2:15 P.M.</w:t>
      </w:r>
    </w:p>
    <w:p w14:paraId="274AD7A5" w14:textId="645FEB14" w:rsidR="00A2090A" w:rsidRPr="00EF2929" w:rsidRDefault="00A2090A" w:rsidP="00A2090A">
      <w:pPr>
        <w:contextualSpacing/>
        <w:jc w:val="center"/>
        <w:rPr>
          <w:rFonts w:ascii="Times New Roman" w:hAnsi="Times New Roman" w:cs="Times New Roman"/>
        </w:rPr>
      </w:pPr>
    </w:p>
    <w:p w14:paraId="0D9CF1CA" w14:textId="34F94A21" w:rsidR="00A2090A" w:rsidRPr="00EF2929" w:rsidRDefault="00A2090A" w:rsidP="00A2090A">
      <w:pPr>
        <w:contextualSpacing/>
        <w:jc w:val="center"/>
        <w:rPr>
          <w:rFonts w:ascii="Times New Roman" w:hAnsi="Times New Roman" w:cs="Times New Roman"/>
        </w:rPr>
      </w:pPr>
    </w:p>
    <w:p w14:paraId="58F498BD" w14:textId="7D797670" w:rsidR="00A2090A" w:rsidRPr="005B7782" w:rsidRDefault="00A2090A" w:rsidP="00A2090A">
      <w:pPr>
        <w:contextualSpacing/>
        <w:jc w:val="center"/>
        <w:rPr>
          <w:rFonts w:ascii="Times New Roman" w:hAnsi="Times New Roman" w:cs="Times New Roman"/>
          <w:i/>
          <w:color w:val="0070C0"/>
          <w:sz w:val="23"/>
          <w:szCs w:val="23"/>
        </w:rPr>
      </w:pPr>
      <w:r w:rsidRPr="005B7782">
        <w:rPr>
          <w:rFonts w:ascii="Times New Roman" w:hAnsi="Times New Roman" w:cs="Times New Roman"/>
          <w:i/>
          <w:color w:val="0070C0"/>
          <w:sz w:val="23"/>
          <w:szCs w:val="23"/>
        </w:rPr>
        <w:t>Our mission is to provide a loving and Christ-centered environment for preschool children in order that they may feel safe and secure while learning and growing physically, mentally, relationally, and spiritually.  Our curriculum is based on the values and beliefs of First Baptist Church Gallatin and learning activities that are developmentally appropriate for each age group.</w:t>
      </w:r>
    </w:p>
    <w:p w14:paraId="3A947A01" w14:textId="31600DDE" w:rsidR="00A2090A" w:rsidRPr="00EF2929" w:rsidRDefault="00A2090A" w:rsidP="00A2090A">
      <w:pPr>
        <w:contextualSpacing/>
        <w:rPr>
          <w:rFonts w:ascii="Times New Roman" w:hAnsi="Times New Roman" w:cs="Times New Roman"/>
          <w:sz w:val="24"/>
          <w:szCs w:val="24"/>
        </w:rPr>
      </w:pPr>
    </w:p>
    <w:p w14:paraId="663B4E2C" w14:textId="77777777" w:rsidR="00A2090A" w:rsidRPr="00EF2929" w:rsidRDefault="00A2090A" w:rsidP="00A2090A">
      <w:pPr>
        <w:contextualSpacing/>
        <w:rPr>
          <w:rFonts w:ascii="Times New Roman" w:hAnsi="Times New Roman" w:cs="Times New Roman"/>
        </w:rPr>
      </w:pPr>
    </w:p>
    <w:p w14:paraId="0C32E19A" w14:textId="227ABB1D"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Age</w:t>
      </w:r>
    </w:p>
    <w:p w14:paraId="17058ED7" w14:textId="77777777" w:rsidR="00A2090A" w:rsidRPr="00EF2929" w:rsidRDefault="00A2090A" w:rsidP="00A2090A">
      <w:pPr>
        <w:contextualSpacing/>
        <w:jc w:val="center"/>
        <w:rPr>
          <w:rFonts w:ascii="Times New Roman" w:hAnsi="Times New Roman" w:cs="Times New Roman"/>
          <w:color w:val="0070C0"/>
          <w:sz w:val="28"/>
          <w:szCs w:val="28"/>
          <w:u w:val="single"/>
        </w:rPr>
      </w:pPr>
    </w:p>
    <w:p w14:paraId="4B4582EE" w14:textId="0A5CA223"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rPr>
        <w:t>The Parent’s Day Out program provides classes for babies at least eight months old (as of August 15, 202</w:t>
      </w:r>
      <w:r w:rsidR="00A81A9E">
        <w:rPr>
          <w:rFonts w:ascii="Times New Roman" w:hAnsi="Times New Roman" w:cs="Times New Roman"/>
        </w:rPr>
        <w:t>2</w:t>
      </w:r>
      <w:r w:rsidRPr="00EF2929">
        <w:rPr>
          <w:rFonts w:ascii="Times New Roman" w:hAnsi="Times New Roman" w:cs="Times New Roman"/>
        </w:rPr>
        <w:t xml:space="preserve">) through  Pre-Kindergarten five-year-old children.  </w:t>
      </w:r>
    </w:p>
    <w:p w14:paraId="44BCC079" w14:textId="77777777" w:rsidR="00A2090A" w:rsidRPr="00EF2929" w:rsidRDefault="00A2090A" w:rsidP="00A2090A">
      <w:pPr>
        <w:contextualSpacing/>
        <w:jc w:val="center"/>
        <w:rPr>
          <w:rFonts w:ascii="Times New Roman" w:hAnsi="Times New Roman" w:cs="Times New Roman"/>
          <w:color w:val="0070C0"/>
          <w:sz w:val="24"/>
          <w:szCs w:val="24"/>
          <w:u w:val="single"/>
        </w:rPr>
      </w:pPr>
    </w:p>
    <w:p w14:paraId="20F1CF2A" w14:textId="5AEE9418"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Schedule</w:t>
      </w:r>
    </w:p>
    <w:p w14:paraId="77A530FB" w14:textId="4849F692" w:rsidR="00A2090A" w:rsidRPr="00EF2929" w:rsidRDefault="00A2090A" w:rsidP="00A2090A">
      <w:pPr>
        <w:pStyle w:val="ListParagraph"/>
        <w:numPr>
          <w:ilvl w:val="0"/>
          <w:numId w:val="1"/>
        </w:numPr>
        <w:jc w:val="both"/>
        <w:rPr>
          <w:rFonts w:ascii="Times New Roman" w:hAnsi="Times New Roman" w:cs="Times New Roman"/>
        </w:rPr>
      </w:pPr>
      <w:r w:rsidRPr="00EF2929">
        <w:rPr>
          <w:rFonts w:ascii="Times New Roman" w:hAnsi="Times New Roman" w:cs="Times New Roman"/>
        </w:rPr>
        <w:t xml:space="preserve">School hours are 9:00 a.m. – 2:15 p.m. </w:t>
      </w:r>
    </w:p>
    <w:p w14:paraId="17550C44" w14:textId="77777777" w:rsidR="00A2090A" w:rsidRPr="00EF2929" w:rsidRDefault="00A2090A" w:rsidP="00A2090A">
      <w:pPr>
        <w:pStyle w:val="ListParagraph"/>
        <w:numPr>
          <w:ilvl w:val="0"/>
          <w:numId w:val="1"/>
        </w:numPr>
        <w:jc w:val="both"/>
        <w:rPr>
          <w:rFonts w:ascii="Times New Roman" w:hAnsi="Times New Roman" w:cs="Times New Roman"/>
        </w:rPr>
      </w:pPr>
      <w:r w:rsidRPr="00EF2929">
        <w:rPr>
          <w:rFonts w:ascii="Times New Roman" w:hAnsi="Times New Roman" w:cs="Times New Roman"/>
        </w:rPr>
        <w:t xml:space="preserve">Children enrolled will attend either Monday/Wednesday classes OR Tuesday/Thursday classes. </w:t>
      </w:r>
    </w:p>
    <w:p w14:paraId="34C44294" w14:textId="77777777" w:rsidR="00A2090A" w:rsidRPr="00EF2929" w:rsidRDefault="00A2090A" w:rsidP="00A2090A">
      <w:pPr>
        <w:pStyle w:val="ListParagraph"/>
        <w:numPr>
          <w:ilvl w:val="0"/>
          <w:numId w:val="1"/>
        </w:numPr>
        <w:jc w:val="both"/>
        <w:rPr>
          <w:rFonts w:ascii="Times New Roman" w:hAnsi="Times New Roman" w:cs="Times New Roman"/>
        </w:rPr>
      </w:pPr>
      <w:r w:rsidRPr="00EF2929">
        <w:rPr>
          <w:rFonts w:ascii="Times New Roman" w:hAnsi="Times New Roman" w:cs="Times New Roman"/>
        </w:rPr>
        <w:t xml:space="preserve">Classrooms open no earlier than 9:00 a.m. with pick up promptly by 2:15 p.m. </w:t>
      </w:r>
    </w:p>
    <w:p w14:paraId="683AF23E" w14:textId="264B78E6" w:rsidR="00A2090A" w:rsidRPr="00EF2929" w:rsidRDefault="00A2090A" w:rsidP="00A2090A">
      <w:pPr>
        <w:pStyle w:val="ListParagraph"/>
        <w:numPr>
          <w:ilvl w:val="0"/>
          <w:numId w:val="1"/>
        </w:numPr>
        <w:jc w:val="both"/>
        <w:rPr>
          <w:rFonts w:ascii="Times New Roman" w:hAnsi="Times New Roman" w:cs="Times New Roman"/>
        </w:rPr>
      </w:pPr>
      <w:r w:rsidRPr="00EF2929">
        <w:rPr>
          <w:rFonts w:ascii="Times New Roman" w:hAnsi="Times New Roman" w:cs="Times New Roman"/>
          <w:b/>
          <w:bCs/>
        </w:rPr>
        <w:t>The Parent’s Day Out Program follows the calendar for Sumner County Schools.</w:t>
      </w:r>
      <w:r w:rsidRPr="00EF2929">
        <w:rPr>
          <w:rFonts w:ascii="Times New Roman" w:hAnsi="Times New Roman" w:cs="Times New Roman"/>
        </w:rPr>
        <w:t xml:space="preserve">  If SCS are closed for holidays, conferences, breaks, weather, etc., PDO will also be closed.  If SCS open one hour late, PDO will open at 10:00 a.m.  If SCS opens two hours late, PDO will open at 11:00 a.m. </w:t>
      </w:r>
    </w:p>
    <w:p w14:paraId="386C237E" w14:textId="29BD79BB" w:rsidR="00A2090A" w:rsidRPr="00EF2929" w:rsidRDefault="00A2090A" w:rsidP="00A2090A">
      <w:pPr>
        <w:contextualSpacing/>
        <w:jc w:val="center"/>
        <w:rPr>
          <w:rFonts w:ascii="Times New Roman" w:hAnsi="Times New Roman" w:cs="Times New Roman"/>
          <w:color w:val="0070C0"/>
          <w:sz w:val="28"/>
          <w:szCs w:val="28"/>
          <w:u w:val="single"/>
        </w:rPr>
      </w:pPr>
    </w:p>
    <w:p w14:paraId="279A72FD" w14:textId="77777777"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Tuition and Fees</w:t>
      </w:r>
    </w:p>
    <w:p w14:paraId="6B3A220F" w14:textId="77777777" w:rsidR="00A2090A" w:rsidRPr="00EF2929" w:rsidRDefault="00A2090A" w:rsidP="00A2090A">
      <w:pPr>
        <w:contextualSpacing/>
        <w:jc w:val="center"/>
        <w:rPr>
          <w:rFonts w:ascii="Times New Roman" w:hAnsi="Times New Roman" w:cs="Times New Roman"/>
          <w:color w:val="0070C0"/>
          <w:sz w:val="16"/>
          <w:szCs w:val="16"/>
          <w:u w:val="single"/>
        </w:rPr>
      </w:pPr>
    </w:p>
    <w:p w14:paraId="30398499" w14:textId="0F4C551A" w:rsidR="00A2090A" w:rsidRPr="00EF2929" w:rsidRDefault="00A2090A" w:rsidP="00A2090A">
      <w:pPr>
        <w:ind w:firstLine="720"/>
        <w:contextualSpacing/>
        <w:rPr>
          <w:rFonts w:ascii="Times New Roman" w:hAnsi="Times New Roman" w:cs="Times New Roman"/>
        </w:rPr>
      </w:pPr>
      <w:r w:rsidRPr="00EF2929">
        <w:rPr>
          <w:rFonts w:ascii="Times New Roman" w:hAnsi="Times New Roman" w:cs="Times New Roman"/>
        </w:rPr>
        <w:t>Materials Fee:</w:t>
      </w:r>
      <w:r w:rsidRPr="00EF2929">
        <w:rPr>
          <w:rFonts w:ascii="Times New Roman" w:hAnsi="Times New Roman" w:cs="Times New Roman"/>
        </w:rPr>
        <w:tab/>
      </w:r>
      <w:r w:rsidRPr="00EF2929">
        <w:rPr>
          <w:rFonts w:ascii="Times New Roman" w:hAnsi="Times New Roman" w:cs="Times New Roman"/>
        </w:rPr>
        <w:tab/>
      </w:r>
      <w:r w:rsidR="00B9029A">
        <w:rPr>
          <w:rFonts w:ascii="Times New Roman" w:hAnsi="Times New Roman" w:cs="Times New Roman"/>
        </w:rPr>
        <w:tab/>
      </w:r>
      <w:r w:rsidRPr="00EF2929">
        <w:rPr>
          <w:rFonts w:ascii="Times New Roman" w:hAnsi="Times New Roman" w:cs="Times New Roman"/>
        </w:rPr>
        <w:t>$70.00 per child (non-refundable and due at registration)</w:t>
      </w:r>
    </w:p>
    <w:p w14:paraId="29A0B1D5" w14:textId="562C6D6F" w:rsidR="00A2090A" w:rsidRPr="00EF2929" w:rsidRDefault="00A2090A" w:rsidP="00A2090A">
      <w:pPr>
        <w:ind w:firstLine="720"/>
        <w:contextualSpacing/>
        <w:rPr>
          <w:rFonts w:ascii="Times New Roman" w:hAnsi="Times New Roman" w:cs="Times New Roman"/>
        </w:rPr>
      </w:pPr>
      <w:r w:rsidRPr="00EF2929">
        <w:rPr>
          <w:rFonts w:ascii="Times New Roman" w:hAnsi="Times New Roman" w:cs="Times New Roman"/>
        </w:rPr>
        <w:t>Monthly Tuition:</w:t>
      </w:r>
      <w:r w:rsidRPr="00EF2929">
        <w:rPr>
          <w:rFonts w:ascii="Times New Roman" w:hAnsi="Times New Roman" w:cs="Times New Roman"/>
        </w:rPr>
        <w:tab/>
      </w:r>
      <w:r w:rsidRPr="00EF2929">
        <w:rPr>
          <w:rFonts w:ascii="Times New Roman" w:hAnsi="Times New Roman" w:cs="Times New Roman"/>
        </w:rPr>
        <w:tab/>
      </w:r>
    </w:p>
    <w:p w14:paraId="14D30076" w14:textId="1FF50737" w:rsidR="00A2090A" w:rsidRPr="00EF2929" w:rsidRDefault="00A2090A" w:rsidP="00A2090A">
      <w:pPr>
        <w:ind w:left="720" w:firstLine="720"/>
        <w:contextualSpacing/>
        <w:rPr>
          <w:rFonts w:ascii="Times New Roman" w:hAnsi="Times New Roman" w:cs="Times New Roman"/>
        </w:rPr>
      </w:pPr>
      <w:r w:rsidRPr="00EF2929">
        <w:rPr>
          <w:rFonts w:ascii="Times New Roman" w:hAnsi="Times New Roman" w:cs="Times New Roman"/>
        </w:rPr>
        <w:t>One child</w:t>
      </w:r>
      <w:r w:rsidRPr="00EF2929">
        <w:rPr>
          <w:rFonts w:ascii="Times New Roman" w:hAnsi="Times New Roman" w:cs="Times New Roman"/>
        </w:rPr>
        <w:tab/>
      </w:r>
      <w:r w:rsidR="00B9029A">
        <w:rPr>
          <w:rFonts w:ascii="Times New Roman" w:hAnsi="Times New Roman" w:cs="Times New Roman"/>
        </w:rPr>
        <w:tab/>
      </w:r>
      <w:r w:rsidR="009A2F73">
        <w:rPr>
          <w:rFonts w:ascii="Times New Roman" w:hAnsi="Times New Roman" w:cs="Times New Roman"/>
        </w:rPr>
        <w:t>$1,700 per year (</w:t>
      </w:r>
      <w:r w:rsidRPr="00EF2929">
        <w:rPr>
          <w:rFonts w:ascii="Times New Roman" w:hAnsi="Times New Roman" w:cs="Times New Roman"/>
        </w:rPr>
        <w:t>$170.00  per month x 10 months</w:t>
      </w:r>
      <w:r w:rsidR="009A2F73">
        <w:rPr>
          <w:rFonts w:ascii="Times New Roman" w:hAnsi="Times New Roman" w:cs="Times New Roman"/>
        </w:rPr>
        <w:t>)</w:t>
      </w:r>
      <w:r w:rsidRPr="00EF2929">
        <w:rPr>
          <w:rFonts w:ascii="Times New Roman" w:hAnsi="Times New Roman" w:cs="Times New Roman"/>
        </w:rPr>
        <w:t xml:space="preserve"> </w:t>
      </w:r>
    </w:p>
    <w:p w14:paraId="7DC57EAA" w14:textId="60E41584" w:rsidR="00A2090A" w:rsidRPr="00EF2929" w:rsidRDefault="00A2090A" w:rsidP="00A2090A">
      <w:pPr>
        <w:ind w:left="720" w:firstLine="720"/>
        <w:contextualSpacing/>
        <w:rPr>
          <w:rFonts w:ascii="Times New Roman" w:hAnsi="Times New Roman" w:cs="Times New Roman"/>
        </w:rPr>
      </w:pPr>
      <w:r w:rsidRPr="00EF2929">
        <w:rPr>
          <w:rFonts w:ascii="Times New Roman" w:hAnsi="Times New Roman" w:cs="Times New Roman"/>
        </w:rPr>
        <w:t>Two children</w:t>
      </w:r>
      <w:r w:rsidRPr="00EF2929">
        <w:rPr>
          <w:rFonts w:ascii="Times New Roman" w:hAnsi="Times New Roman" w:cs="Times New Roman"/>
        </w:rPr>
        <w:tab/>
      </w:r>
      <w:r w:rsidR="00B9029A">
        <w:rPr>
          <w:rFonts w:ascii="Times New Roman" w:hAnsi="Times New Roman" w:cs="Times New Roman"/>
        </w:rPr>
        <w:tab/>
      </w:r>
      <w:r w:rsidR="009A2F73">
        <w:rPr>
          <w:rFonts w:ascii="Times New Roman" w:hAnsi="Times New Roman" w:cs="Times New Roman"/>
        </w:rPr>
        <w:t>$3,300 per year (</w:t>
      </w:r>
      <w:r w:rsidRPr="00EF2929">
        <w:rPr>
          <w:rFonts w:ascii="Times New Roman" w:hAnsi="Times New Roman" w:cs="Times New Roman"/>
        </w:rPr>
        <w:t>$330.00 per month x 10 months</w:t>
      </w:r>
      <w:r w:rsidR="009A2F73">
        <w:rPr>
          <w:rFonts w:ascii="Times New Roman" w:hAnsi="Times New Roman" w:cs="Times New Roman"/>
        </w:rPr>
        <w:t>)</w:t>
      </w:r>
      <w:r w:rsidRPr="00EF2929">
        <w:rPr>
          <w:rFonts w:ascii="Times New Roman" w:hAnsi="Times New Roman" w:cs="Times New Roman"/>
        </w:rPr>
        <w:t xml:space="preserve"> </w:t>
      </w:r>
    </w:p>
    <w:p w14:paraId="1C992AC2" w14:textId="27BF0F3E" w:rsidR="00A2090A" w:rsidRPr="00EF2929" w:rsidRDefault="00A2090A" w:rsidP="00A2090A">
      <w:pPr>
        <w:ind w:left="720" w:firstLine="720"/>
        <w:contextualSpacing/>
        <w:rPr>
          <w:rFonts w:ascii="Times New Roman" w:hAnsi="Times New Roman" w:cs="Times New Roman"/>
        </w:rPr>
      </w:pPr>
      <w:r w:rsidRPr="00EF2929">
        <w:rPr>
          <w:rFonts w:ascii="Times New Roman" w:hAnsi="Times New Roman" w:cs="Times New Roman"/>
        </w:rPr>
        <w:t>Three children</w:t>
      </w:r>
      <w:r w:rsidRPr="00EF2929">
        <w:rPr>
          <w:rFonts w:ascii="Times New Roman" w:hAnsi="Times New Roman" w:cs="Times New Roman"/>
        </w:rPr>
        <w:tab/>
      </w:r>
      <w:r w:rsidR="00B9029A">
        <w:rPr>
          <w:rFonts w:ascii="Times New Roman" w:hAnsi="Times New Roman" w:cs="Times New Roman"/>
        </w:rPr>
        <w:tab/>
      </w:r>
      <w:r w:rsidR="009A2F73">
        <w:rPr>
          <w:rFonts w:ascii="Times New Roman" w:hAnsi="Times New Roman" w:cs="Times New Roman"/>
        </w:rPr>
        <w:t>$4,900 per year (</w:t>
      </w:r>
      <w:r w:rsidRPr="00EF2929">
        <w:rPr>
          <w:rFonts w:ascii="Times New Roman" w:hAnsi="Times New Roman" w:cs="Times New Roman"/>
        </w:rPr>
        <w:t>$490.00 per month x 10 months</w:t>
      </w:r>
      <w:r w:rsidR="009A2F73">
        <w:rPr>
          <w:rFonts w:ascii="Times New Roman" w:hAnsi="Times New Roman" w:cs="Times New Roman"/>
        </w:rPr>
        <w:t>)</w:t>
      </w:r>
      <w:r w:rsidRPr="00EF2929">
        <w:rPr>
          <w:rFonts w:ascii="Times New Roman" w:hAnsi="Times New Roman" w:cs="Times New Roman"/>
        </w:rPr>
        <w:t xml:space="preserve"> </w:t>
      </w:r>
    </w:p>
    <w:p w14:paraId="3B0A16A4" w14:textId="2ED1C6C2" w:rsidR="00A2090A" w:rsidRPr="00EF2929" w:rsidRDefault="00A2090A" w:rsidP="00A2090A">
      <w:pPr>
        <w:ind w:firstLine="720"/>
        <w:contextualSpacing/>
        <w:rPr>
          <w:rFonts w:ascii="Times New Roman" w:hAnsi="Times New Roman" w:cs="Times New Roman"/>
        </w:rPr>
      </w:pPr>
      <w:r w:rsidRPr="00EF2929">
        <w:rPr>
          <w:rFonts w:ascii="Times New Roman" w:hAnsi="Times New Roman" w:cs="Times New Roman"/>
        </w:rPr>
        <w:t xml:space="preserve">Late Payment Fee: </w:t>
      </w:r>
      <w:r w:rsidRPr="00EF2929">
        <w:rPr>
          <w:rFonts w:ascii="Times New Roman" w:hAnsi="Times New Roman" w:cs="Times New Roman"/>
        </w:rPr>
        <w:tab/>
      </w:r>
      <w:r w:rsidR="00B9029A">
        <w:rPr>
          <w:rFonts w:ascii="Times New Roman" w:hAnsi="Times New Roman" w:cs="Times New Roman"/>
        </w:rPr>
        <w:tab/>
      </w:r>
      <w:r w:rsidRPr="00EF2929">
        <w:rPr>
          <w:rFonts w:ascii="Times New Roman" w:hAnsi="Times New Roman" w:cs="Times New Roman"/>
        </w:rPr>
        <w:t xml:space="preserve">$10.00 (applied after the </w:t>
      </w:r>
      <w:r w:rsidR="009A2F73">
        <w:rPr>
          <w:rFonts w:ascii="Times New Roman" w:hAnsi="Times New Roman" w:cs="Times New Roman"/>
        </w:rPr>
        <w:t>10</w:t>
      </w:r>
      <w:r w:rsidRPr="00EF2929">
        <w:rPr>
          <w:rFonts w:ascii="Times New Roman" w:hAnsi="Times New Roman" w:cs="Times New Roman"/>
          <w:vertAlign w:val="superscript"/>
        </w:rPr>
        <w:t>th</w:t>
      </w:r>
      <w:r w:rsidRPr="00EF2929">
        <w:rPr>
          <w:rFonts w:ascii="Times New Roman" w:hAnsi="Times New Roman" w:cs="Times New Roman"/>
        </w:rPr>
        <w:t xml:space="preserve"> of the month)  </w:t>
      </w:r>
    </w:p>
    <w:p w14:paraId="0D1353F8" w14:textId="32CC8A95" w:rsidR="00A2090A" w:rsidRPr="00EF2929" w:rsidRDefault="00A2090A" w:rsidP="00B9029A">
      <w:pPr>
        <w:ind w:left="3600" w:hanging="2880"/>
        <w:contextualSpacing/>
        <w:rPr>
          <w:rFonts w:ascii="Times New Roman" w:hAnsi="Times New Roman" w:cs="Times New Roman"/>
        </w:rPr>
      </w:pPr>
      <w:r w:rsidRPr="00EF2929">
        <w:rPr>
          <w:rFonts w:ascii="Times New Roman" w:hAnsi="Times New Roman" w:cs="Times New Roman"/>
        </w:rPr>
        <w:t>Late Pick-up Fee:</w:t>
      </w:r>
      <w:r w:rsidRPr="00EF2929">
        <w:rPr>
          <w:rFonts w:ascii="Times New Roman" w:hAnsi="Times New Roman" w:cs="Times New Roman"/>
        </w:rPr>
        <w:tab/>
        <w:t xml:space="preserve">$5.00 per child (after 2:25 p.m.) will be added to tuition.  </w:t>
      </w:r>
    </w:p>
    <w:p w14:paraId="39890206" w14:textId="6BED52F6" w:rsidR="00A2090A" w:rsidRDefault="00A2090A" w:rsidP="00A2090A">
      <w:pPr>
        <w:ind w:firstLine="720"/>
        <w:contextualSpacing/>
        <w:rPr>
          <w:rFonts w:ascii="Times New Roman" w:hAnsi="Times New Roman" w:cs="Times New Roman"/>
        </w:rPr>
      </w:pPr>
      <w:r w:rsidRPr="00EF2929">
        <w:rPr>
          <w:rFonts w:ascii="Times New Roman" w:hAnsi="Times New Roman" w:cs="Times New Roman"/>
        </w:rPr>
        <w:t>Bank Returned Check Fee:</w:t>
      </w:r>
      <w:r w:rsidR="00B9029A">
        <w:rPr>
          <w:rFonts w:ascii="Times New Roman" w:hAnsi="Times New Roman" w:cs="Times New Roman"/>
        </w:rPr>
        <w:tab/>
      </w:r>
      <w:r w:rsidRPr="00EF2929">
        <w:rPr>
          <w:rFonts w:ascii="Times New Roman" w:hAnsi="Times New Roman" w:cs="Times New Roman"/>
        </w:rPr>
        <w:t xml:space="preserve">$20.00 </w:t>
      </w:r>
    </w:p>
    <w:p w14:paraId="0A94A999" w14:textId="043AFA5F" w:rsidR="00B9029A" w:rsidRDefault="00B9029A" w:rsidP="00A2090A">
      <w:pPr>
        <w:ind w:firstLine="720"/>
        <w:contextualSpacing/>
        <w:rPr>
          <w:rFonts w:ascii="Times New Roman" w:hAnsi="Times New Roman" w:cs="Times New Roman"/>
        </w:rPr>
      </w:pPr>
    </w:p>
    <w:p w14:paraId="65A3D34B" w14:textId="77777777" w:rsidR="00B9029A" w:rsidRPr="00EF2929" w:rsidRDefault="00B9029A" w:rsidP="00A2090A">
      <w:pPr>
        <w:ind w:firstLine="720"/>
        <w:contextualSpacing/>
        <w:rPr>
          <w:rFonts w:ascii="Times New Roman" w:hAnsi="Times New Roman" w:cs="Times New Roman"/>
        </w:rPr>
      </w:pPr>
    </w:p>
    <w:p w14:paraId="581F6B1B" w14:textId="34EBC287" w:rsidR="00A2090A" w:rsidRPr="00EF2929" w:rsidRDefault="00A2090A" w:rsidP="00A2090A">
      <w:pPr>
        <w:pStyle w:val="ListParagraph"/>
        <w:numPr>
          <w:ilvl w:val="0"/>
          <w:numId w:val="2"/>
        </w:numPr>
        <w:jc w:val="both"/>
        <w:rPr>
          <w:rFonts w:ascii="Times New Roman" w:hAnsi="Times New Roman" w:cs="Times New Roman"/>
        </w:rPr>
      </w:pPr>
      <w:r w:rsidRPr="00EF2929">
        <w:rPr>
          <w:rFonts w:ascii="Times New Roman" w:hAnsi="Times New Roman" w:cs="Times New Roman"/>
        </w:rPr>
        <w:t xml:space="preserve">Failure to comply with the tuition regulations within 60 days of the due date will necessitate removal of your child from the program.  </w:t>
      </w:r>
    </w:p>
    <w:p w14:paraId="485CDD39" w14:textId="42BBB7E5" w:rsidR="00A2090A" w:rsidRPr="00EF2929" w:rsidRDefault="00A2090A" w:rsidP="00A2090A">
      <w:pPr>
        <w:pStyle w:val="ListParagraph"/>
        <w:numPr>
          <w:ilvl w:val="0"/>
          <w:numId w:val="2"/>
        </w:numPr>
        <w:jc w:val="both"/>
        <w:rPr>
          <w:rFonts w:ascii="Times New Roman" w:hAnsi="Times New Roman" w:cs="Times New Roman"/>
          <w:b/>
          <w:bCs/>
        </w:rPr>
      </w:pPr>
      <w:r w:rsidRPr="00EF2929">
        <w:rPr>
          <w:rFonts w:ascii="Times New Roman" w:hAnsi="Times New Roman" w:cs="Times New Roman"/>
          <w:b/>
          <w:bCs/>
        </w:rPr>
        <w:t>There are no refunds for absences/illnesses/vacations.</w:t>
      </w:r>
    </w:p>
    <w:p w14:paraId="2D9FBB8F" w14:textId="1A8EFCD8" w:rsidR="00A2090A" w:rsidRPr="00EF2929" w:rsidRDefault="00A2090A" w:rsidP="00A2090A">
      <w:pPr>
        <w:pStyle w:val="ListParagraph"/>
        <w:numPr>
          <w:ilvl w:val="0"/>
          <w:numId w:val="2"/>
        </w:numPr>
        <w:jc w:val="both"/>
        <w:rPr>
          <w:rFonts w:ascii="Times New Roman" w:hAnsi="Times New Roman" w:cs="Times New Roman"/>
        </w:rPr>
      </w:pPr>
      <w:r w:rsidRPr="00EF2929">
        <w:rPr>
          <w:rFonts w:ascii="Times New Roman" w:hAnsi="Times New Roman" w:cs="Times New Roman"/>
        </w:rPr>
        <w:t>Inclement weather days will be credited to your account toward the May tuition at a rate of $20.00 per day.  Late arrival days will not be included.</w:t>
      </w:r>
      <w:r w:rsidR="00EF2929">
        <w:rPr>
          <w:rFonts w:ascii="Times New Roman" w:hAnsi="Times New Roman" w:cs="Times New Roman"/>
        </w:rPr>
        <w:t xml:space="preserve">  Other days cancelled by the school system </w:t>
      </w:r>
      <w:r w:rsidR="00F45F83">
        <w:rPr>
          <w:rFonts w:ascii="Times New Roman" w:hAnsi="Times New Roman" w:cs="Times New Roman"/>
        </w:rPr>
        <w:t xml:space="preserve">during the year (not already on the calendar) </w:t>
      </w:r>
      <w:r w:rsidR="00EF2929">
        <w:rPr>
          <w:rFonts w:ascii="Times New Roman" w:hAnsi="Times New Roman" w:cs="Times New Roman"/>
        </w:rPr>
        <w:t xml:space="preserve">will also apply to this rate.  </w:t>
      </w:r>
    </w:p>
    <w:p w14:paraId="63EB2D58" w14:textId="33079FC2" w:rsidR="00A2090A" w:rsidRPr="00EF2929" w:rsidRDefault="00A2090A" w:rsidP="00A2090A">
      <w:pPr>
        <w:pStyle w:val="ListParagraph"/>
        <w:numPr>
          <w:ilvl w:val="0"/>
          <w:numId w:val="2"/>
        </w:numPr>
        <w:jc w:val="both"/>
        <w:rPr>
          <w:rFonts w:ascii="Times New Roman" w:hAnsi="Times New Roman" w:cs="Times New Roman"/>
        </w:rPr>
      </w:pPr>
      <w:r w:rsidRPr="00EF2929">
        <w:rPr>
          <w:rFonts w:ascii="Times New Roman" w:hAnsi="Times New Roman" w:cs="Times New Roman"/>
        </w:rPr>
        <w:t xml:space="preserve">A two-week notice given to the director via a note or email is required if a child will no longer be participating in our program.  If a notice is not received, tuition will still be charged. </w:t>
      </w:r>
    </w:p>
    <w:p w14:paraId="50378559" w14:textId="7A86B565" w:rsidR="00A2090A" w:rsidRDefault="00A2090A" w:rsidP="00A2090A">
      <w:pPr>
        <w:pStyle w:val="ListParagraph"/>
        <w:numPr>
          <w:ilvl w:val="0"/>
          <w:numId w:val="2"/>
        </w:numPr>
        <w:jc w:val="both"/>
        <w:rPr>
          <w:rFonts w:ascii="Times New Roman" w:hAnsi="Times New Roman" w:cs="Times New Roman"/>
        </w:rPr>
      </w:pPr>
      <w:r w:rsidRPr="00EF2929">
        <w:rPr>
          <w:rFonts w:ascii="Times New Roman" w:hAnsi="Times New Roman" w:cs="Times New Roman"/>
        </w:rPr>
        <w:t xml:space="preserve">Registration is on a first-come, first-served basis.  Once registration is full, there will be a waiting list.  You will be contacted if a space becomes available. </w:t>
      </w:r>
    </w:p>
    <w:p w14:paraId="7D039540" w14:textId="4CC280FF" w:rsidR="00A2090A" w:rsidRPr="00F45F83" w:rsidRDefault="00F45F83" w:rsidP="00F45F83">
      <w:pPr>
        <w:pStyle w:val="ListParagraph"/>
        <w:numPr>
          <w:ilvl w:val="0"/>
          <w:numId w:val="2"/>
        </w:numPr>
        <w:jc w:val="both"/>
        <w:rPr>
          <w:rFonts w:ascii="Times New Roman" w:hAnsi="Times New Roman" w:cs="Times New Roman"/>
        </w:rPr>
      </w:pPr>
      <w:r>
        <w:rPr>
          <w:rFonts w:ascii="Times New Roman" w:hAnsi="Times New Roman" w:cs="Times New Roman"/>
        </w:rPr>
        <w:t xml:space="preserve">Online tuition payment is encouraged.  If a check is written, it </w:t>
      </w:r>
      <w:r w:rsidR="00A2090A" w:rsidRPr="00F45F83">
        <w:rPr>
          <w:rFonts w:ascii="Times New Roman" w:hAnsi="Times New Roman" w:cs="Times New Roman"/>
        </w:rPr>
        <w:t xml:space="preserve">should be made payable to First Baptist Parent’s Day Out and placed in the tuition box in our PDO office.  All cash should be given to the director, and a receipt will be issued.  </w:t>
      </w:r>
    </w:p>
    <w:p w14:paraId="0D81A400" w14:textId="37EC3243" w:rsidR="00A2090A" w:rsidRPr="00EF2929" w:rsidRDefault="00A2090A" w:rsidP="00A2090A">
      <w:pPr>
        <w:pStyle w:val="ListParagraph"/>
        <w:numPr>
          <w:ilvl w:val="0"/>
          <w:numId w:val="2"/>
        </w:numPr>
        <w:jc w:val="both"/>
        <w:rPr>
          <w:rFonts w:ascii="Times New Roman" w:hAnsi="Times New Roman" w:cs="Times New Roman"/>
        </w:rPr>
      </w:pPr>
      <w:r w:rsidRPr="00EF2929">
        <w:rPr>
          <w:rFonts w:ascii="Times New Roman" w:hAnsi="Times New Roman" w:cs="Times New Roman"/>
        </w:rPr>
        <w:t>You will receive record of your payments for tax purposes in January 202</w:t>
      </w:r>
      <w:r w:rsidR="00B9029A">
        <w:rPr>
          <w:rFonts w:ascii="Times New Roman" w:hAnsi="Times New Roman" w:cs="Times New Roman"/>
        </w:rPr>
        <w:t>3</w:t>
      </w:r>
      <w:r w:rsidRPr="00EF2929">
        <w:rPr>
          <w:rFonts w:ascii="Times New Roman" w:hAnsi="Times New Roman" w:cs="Times New Roman"/>
        </w:rPr>
        <w:t xml:space="preserve">.  </w:t>
      </w:r>
    </w:p>
    <w:p w14:paraId="417D4F45" w14:textId="66890086" w:rsidR="00A2090A" w:rsidRPr="00EF2929" w:rsidRDefault="00A2090A" w:rsidP="00A2090A">
      <w:pPr>
        <w:pStyle w:val="ListParagraph"/>
        <w:numPr>
          <w:ilvl w:val="0"/>
          <w:numId w:val="2"/>
        </w:numPr>
        <w:jc w:val="both"/>
        <w:rPr>
          <w:rFonts w:ascii="Times New Roman" w:hAnsi="Times New Roman" w:cs="Times New Roman"/>
        </w:rPr>
      </w:pPr>
      <w:r w:rsidRPr="00EF2929">
        <w:rPr>
          <w:rFonts w:ascii="Times New Roman" w:hAnsi="Times New Roman" w:cs="Times New Roman"/>
        </w:rPr>
        <w:t xml:space="preserve">First Baptist Church Gallatin and the Parent’s Day Out Program have the right to deny or terminate admission to anyone whose behavior is not in accordance with the policies set forth in this handbook.  </w:t>
      </w:r>
    </w:p>
    <w:p w14:paraId="7F56D78A" w14:textId="1EF18FCF" w:rsidR="00A2090A" w:rsidRPr="00EF2929" w:rsidRDefault="00A2090A" w:rsidP="00A2090A">
      <w:pPr>
        <w:contextualSpacing/>
        <w:rPr>
          <w:rFonts w:ascii="Times New Roman" w:hAnsi="Times New Roman" w:cs="Times New Roman"/>
          <w:sz w:val="16"/>
          <w:szCs w:val="16"/>
        </w:rPr>
      </w:pPr>
    </w:p>
    <w:p w14:paraId="76058625" w14:textId="2338411B"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Parent’s Day Out Staff</w:t>
      </w:r>
    </w:p>
    <w:p w14:paraId="4CF81D8C" w14:textId="56104EDD" w:rsidR="00A2090A" w:rsidRPr="00EF2929" w:rsidRDefault="00A2090A" w:rsidP="00A2090A">
      <w:pPr>
        <w:contextualSpacing/>
        <w:jc w:val="center"/>
        <w:rPr>
          <w:rFonts w:ascii="Times New Roman" w:hAnsi="Times New Roman" w:cs="Times New Roman"/>
          <w:color w:val="0070C0"/>
          <w:sz w:val="28"/>
          <w:szCs w:val="28"/>
          <w:u w:val="single"/>
        </w:rPr>
      </w:pPr>
    </w:p>
    <w:p w14:paraId="6592511C" w14:textId="5D038AD8" w:rsidR="00A2090A" w:rsidRPr="00EF2929" w:rsidRDefault="00A2090A" w:rsidP="00A2090A">
      <w:pPr>
        <w:contextualSpacing/>
        <w:rPr>
          <w:rFonts w:ascii="Times New Roman" w:hAnsi="Times New Roman" w:cs="Times New Roman"/>
        </w:rPr>
      </w:pPr>
      <w:r w:rsidRPr="00EF2929">
        <w:rPr>
          <w:rFonts w:ascii="Times New Roman" w:hAnsi="Times New Roman" w:cs="Times New Roman"/>
        </w:rPr>
        <w:t xml:space="preserve">All teachers at our Parent’s Day Out program have been selected following an application and interview process.  Background checks are completed for all staff, and references are also given.  All teachers and staff must be over the age of 18 to be employed at our PDO program.  Please note that there may be times when your child has a substitute teacher in his/her classroom.  These teachers have also gone through the same process to be hired.  Only in extreme circumstances with the classroom teacher (i.e. a teacher will be gone for an extended period of time) will you be notified of your child having a sub.  </w:t>
      </w:r>
    </w:p>
    <w:p w14:paraId="393E836D" w14:textId="57C0911D" w:rsidR="00A2090A" w:rsidRPr="00EF2929" w:rsidRDefault="00A2090A" w:rsidP="00A2090A">
      <w:pPr>
        <w:contextualSpacing/>
        <w:jc w:val="center"/>
        <w:rPr>
          <w:rFonts w:ascii="Times New Roman" w:hAnsi="Times New Roman" w:cs="Times New Roman"/>
          <w:color w:val="0070C0"/>
          <w:sz w:val="28"/>
          <w:szCs w:val="28"/>
          <w:u w:val="single"/>
        </w:rPr>
      </w:pPr>
    </w:p>
    <w:p w14:paraId="2E44C7C9" w14:textId="39FDF295"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Security</w:t>
      </w:r>
    </w:p>
    <w:p w14:paraId="1FB14609" w14:textId="48F8B4A0" w:rsidR="00A2090A" w:rsidRPr="00EF2929" w:rsidRDefault="00A2090A" w:rsidP="00A2090A">
      <w:pPr>
        <w:pStyle w:val="ListParagraph"/>
        <w:numPr>
          <w:ilvl w:val="0"/>
          <w:numId w:val="3"/>
        </w:numPr>
        <w:jc w:val="both"/>
        <w:rPr>
          <w:rFonts w:ascii="Times New Roman" w:hAnsi="Times New Roman" w:cs="Times New Roman"/>
          <w:b/>
          <w:bCs/>
        </w:rPr>
      </w:pPr>
      <w:r w:rsidRPr="00EF2929">
        <w:rPr>
          <w:rFonts w:ascii="Times New Roman" w:hAnsi="Times New Roman" w:cs="Times New Roman"/>
        </w:rPr>
        <w:t xml:space="preserve">Keeping your child safe is a priority at our First Baptist Parent’s Day Out program.  The parent or guardian who will bring the child to Parent’s Day Out will be assigned an access card which will allow you to enter the building during drop-off and pick-up times.  </w:t>
      </w:r>
      <w:r w:rsidRPr="00EF2929">
        <w:rPr>
          <w:rFonts w:ascii="Times New Roman" w:hAnsi="Times New Roman" w:cs="Times New Roman"/>
          <w:b/>
          <w:bCs/>
        </w:rPr>
        <w:t xml:space="preserve">Please swipe your card each time you enter the building. </w:t>
      </w:r>
    </w:p>
    <w:p w14:paraId="6ED87CD7" w14:textId="2C63D00A" w:rsidR="00A2090A" w:rsidRPr="00EF2929" w:rsidRDefault="00A2090A" w:rsidP="00A2090A">
      <w:pPr>
        <w:pStyle w:val="ListParagraph"/>
        <w:numPr>
          <w:ilvl w:val="0"/>
          <w:numId w:val="3"/>
        </w:numPr>
        <w:jc w:val="both"/>
        <w:rPr>
          <w:rFonts w:ascii="Times New Roman" w:hAnsi="Times New Roman" w:cs="Times New Roman"/>
        </w:rPr>
      </w:pPr>
      <w:r w:rsidRPr="00EF2929">
        <w:rPr>
          <w:rFonts w:ascii="Times New Roman" w:hAnsi="Times New Roman" w:cs="Times New Roman"/>
        </w:rPr>
        <w:t xml:space="preserve">Additional cards may be requested at the cost of $5.00 per card if a different guardian will regularly pick up a child or if a card is lost.  </w:t>
      </w:r>
    </w:p>
    <w:p w14:paraId="023A3F71" w14:textId="459A6BC0" w:rsidR="00A2090A" w:rsidRPr="00EF2929" w:rsidRDefault="00A2090A" w:rsidP="00A2090A">
      <w:pPr>
        <w:pStyle w:val="ListParagraph"/>
        <w:numPr>
          <w:ilvl w:val="0"/>
          <w:numId w:val="3"/>
        </w:numPr>
        <w:jc w:val="both"/>
        <w:rPr>
          <w:rFonts w:ascii="Times New Roman" w:hAnsi="Times New Roman" w:cs="Times New Roman"/>
          <w:b/>
          <w:bCs/>
        </w:rPr>
      </w:pPr>
      <w:r w:rsidRPr="00EF2929">
        <w:rPr>
          <w:rFonts w:ascii="Times New Roman" w:hAnsi="Times New Roman" w:cs="Times New Roman"/>
        </w:rPr>
        <w:t>Children will be signed in at their classroom as they arrive each day.  For the safety of all children, p</w:t>
      </w:r>
      <w:r w:rsidRPr="00EF2929">
        <w:rPr>
          <w:rFonts w:ascii="Times New Roman" w:hAnsi="Times New Roman" w:cs="Times New Roman"/>
          <w:b/>
          <w:bCs/>
        </w:rPr>
        <w:t xml:space="preserve">arents must remain outside the classroom door.  </w:t>
      </w:r>
    </w:p>
    <w:p w14:paraId="0FA084EE" w14:textId="5F85C122" w:rsidR="00A2090A" w:rsidRPr="00EF2929" w:rsidRDefault="00A2090A" w:rsidP="00A2090A">
      <w:pPr>
        <w:pStyle w:val="ListParagraph"/>
        <w:numPr>
          <w:ilvl w:val="0"/>
          <w:numId w:val="3"/>
        </w:numPr>
        <w:jc w:val="both"/>
        <w:rPr>
          <w:rFonts w:ascii="Times New Roman" w:hAnsi="Times New Roman" w:cs="Times New Roman"/>
          <w:u w:val="single"/>
        </w:rPr>
      </w:pPr>
      <w:r w:rsidRPr="00EF2929">
        <w:rPr>
          <w:rFonts w:ascii="Times New Roman" w:hAnsi="Times New Roman" w:cs="Times New Roman"/>
          <w:u w:val="single"/>
        </w:rPr>
        <w:t xml:space="preserve">No child will be released without the presentation of the child’s security card OR a valid driver’s license of the person assigned to pick up the child.    </w:t>
      </w:r>
    </w:p>
    <w:p w14:paraId="1C185EC1" w14:textId="2A7487E7" w:rsidR="00A2090A" w:rsidRPr="00EF2929" w:rsidRDefault="00A2090A" w:rsidP="00A2090A">
      <w:pPr>
        <w:pStyle w:val="ListParagraph"/>
        <w:numPr>
          <w:ilvl w:val="0"/>
          <w:numId w:val="3"/>
        </w:numPr>
        <w:jc w:val="both"/>
        <w:rPr>
          <w:rFonts w:ascii="Times New Roman" w:hAnsi="Times New Roman" w:cs="Times New Roman"/>
        </w:rPr>
      </w:pPr>
      <w:r w:rsidRPr="00EF2929">
        <w:rPr>
          <w:rFonts w:ascii="Times New Roman" w:hAnsi="Times New Roman" w:cs="Times New Roman"/>
        </w:rPr>
        <w:t xml:space="preserve">Please notify the teacher and director if a person other than the one listed for pick-up will be coming to get your child.  This person will also be requested to show identification.  </w:t>
      </w:r>
    </w:p>
    <w:p w14:paraId="6DF7D6BF" w14:textId="0D09F22F" w:rsidR="00A2090A" w:rsidRPr="00EF2929" w:rsidRDefault="00A2090A" w:rsidP="00A2090A">
      <w:pPr>
        <w:pStyle w:val="ListParagraph"/>
        <w:numPr>
          <w:ilvl w:val="0"/>
          <w:numId w:val="3"/>
        </w:numPr>
        <w:jc w:val="both"/>
        <w:rPr>
          <w:rFonts w:ascii="Times New Roman" w:hAnsi="Times New Roman" w:cs="Times New Roman"/>
        </w:rPr>
      </w:pPr>
      <w:r w:rsidRPr="00EF2929">
        <w:rPr>
          <w:rFonts w:ascii="Times New Roman" w:hAnsi="Times New Roman" w:cs="Times New Roman"/>
        </w:rPr>
        <w:t xml:space="preserve">No person under the age of 18 will be permitted to receive a child at pick-up.  </w:t>
      </w:r>
    </w:p>
    <w:p w14:paraId="57F645E9" w14:textId="37722F39" w:rsidR="00A2090A" w:rsidRPr="00EF2929" w:rsidRDefault="00A2090A" w:rsidP="00A2090A">
      <w:pPr>
        <w:pStyle w:val="ListParagraph"/>
        <w:numPr>
          <w:ilvl w:val="0"/>
          <w:numId w:val="3"/>
        </w:numPr>
        <w:jc w:val="both"/>
        <w:rPr>
          <w:rFonts w:ascii="Times New Roman" w:hAnsi="Times New Roman" w:cs="Times New Roman"/>
        </w:rPr>
      </w:pPr>
      <w:r w:rsidRPr="00EF2929">
        <w:rPr>
          <w:rFonts w:ascii="Times New Roman" w:hAnsi="Times New Roman" w:cs="Times New Roman"/>
        </w:rPr>
        <w:t xml:space="preserve">All doors to the church are remained locked throughout the day and visitors are only admitted via intercom.  </w:t>
      </w:r>
    </w:p>
    <w:p w14:paraId="1DE4E479" w14:textId="2C1CF9BD" w:rsidR="00A2090A" w:rsidRPr="00EF2929" w:rsidRDefault="00A2090A" w:rsidP="00A2090A">
      <w:pPr>
        <w:pStyle w:val="ListParagraph"/>
        <w:numPr>
          <w:ilvl w:val="0"/>
          <w:numId w:val="3"/>
        </w:numPr>
        <w:jc w:val="both"/>
        <w:rPr>
          <w:rFonts w:ascii="Times New Roman" w:hAnsi="Times New Roman" w:cs="Times New Roman"/>
        </w:rPr>
      </w:pPr>
      <w:r w:rsidRPr="00EF2929">
        <w:rPr>
          <w:rFonts w:ascii="Times New Roman" w:hAnsi="Times New Roman" w:cs="Times New Roman"/>
        </w:rPr>
        <w:t xml:space="preserve">If there are address, phone number changes, etc. during the school year, please notify the director so that our information is accurate.  </w:t>
      </w:r>
    </w:p>
    <w:p w14:paraId="711DADDA" w14:textId="5C54B6BD" w:rsidR="00A2090A" w:rsidRPr="00EF2929" w:rsidRDefault="00A2090A" w:rsidP="00A2090A">
      <w:pPr>
        <w:ind w:left="450"/>
        <w:contextualSpacing/>
        <w:jc w:val="center"/>
        <w:rPr>
          <w:rFonts w:ascii="Times New Roman" w:hAnsi="Times New Roman" w:cs="Times New Roman"/>
          <w:sz w:val="28"/>
          <w:szCs w:val="28"/>
          <w:u w:val="single"/>
        </w:rPr>
      </w:pPr>
    </w:p>
    <w:p w14:paraId="6FBAF90C" w14:textId="77777777" w:rsidR="00F45F83" w:rsidRDefault="00F45F83" w:rsidP="00A2090A">
      <w:pPr>
        <w:contextualSpacing/>
        <w:jc w:val="center"/>
        <w:rPr>
          <w:rFonts w:ascii="Times New Roman" w:hAnsi="Times New Roman" w:cs="Times New Roman"/>
          <w:color w:val="0070C0"/>
          <w:sz w:val="28"/>
          <w:szCs w:val="28"/>
          <w:u w:val="single"/>
        </w:rPr>
      </w:pPr>
    </w:p>
    <w:p w14:paraId="2BF1688C" w14:textId="77777777" w:rsidR="00F45F83" w:rsidRDefault="00F45F83" w:rsidP="00A2090A">
      <w:pPr>
        <w:contextualSpacing/>
        <w:jc w:val="center"/>
        <w:rPr>
          <w:rFonts w:ascii="Times New Roman" w:hAnsi="Times New Roman" w:cs="Times New Roman"/>
          <w:color w:val="0070C0"/>
          <w:sz w:val="28"/>
          <w:szCs w:val="28"/>
          <w:u w:val="single"/>
        </w:rPr>
      </w:pPr>
    </w:p>
    <w:p w14:paraId="1AA3715E" w14:textId="72F13E56"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Health and Illness Policy</w:t>
      </w:r>
    </w:p>
    <w:p w14:paraId="0B40EFA7" w14:textId="44AED2FE" w:rsidR="00A2090A" w:rsidRPr="00EF2929" w:rsidRDefault="00A2090A" w:rsidP="00A2090A">
      <w:pPr>
        <w:contextualSpacing/>
        <w:jc w:val="center"/>
        <w:rPr>
          <w:rFonts w:ascii="Times New Roman" w:hAnsi="Times New Roman" w:cs="Times New Roman"/>
          <w:color w:val="0070C0"/>
          <w:sz w:val="16"/>
          <w:szCs w:val="16"/>
          <w:u w:val="single"/>
        </w:rPr>
      </w:pPr>
    </w:p>
    <w:p w14:paraId="55369E9A" w14:textId="208C03EC" w:rsidR="00A2090A" w:rsidRPr="00EF2929" w:rsidRDefault="00A2090A" w:rsidP="00A2090A">
      <w:pPr>
        <w:ind w:left="360"/>
        <w:contextualSpacing/>
        <w:rPr>
          <w:rFonts w:ascii="Times New Roman" w:hAnsi="Times New Roman" w:cs="Times New Roman"/>
        </w:rPr>
      </w:pPr>
      <w:r w:rsidRPr="00EF2929">
        <w:rPr>
          <w:rFonts w:ascii="Times New Roman" w:hAnsi="Times New Roman" w:cs="Times New Roman"/>
        </w:rPr>
        <w:t>Parents should NOT bring their child to Parent’s Day Out when any of the following exist:</w:t>
      </w:r>
    </w:p>
    <w:p w14:paraId="2B6F57FB" w14:textId="77777777"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 xml:space="preserve">Fever, vomiting, and/or diarrhea </w:t>
      </w:r>
    </w:p>
    <w:p w14:paraId="698F1072" w14:textId="42B78825"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Symptoms of childhood diseases (scarlet fever, measles, etc.)</w:t>
      </w:r>
    </w:p>
    <w:p w14:paraId="3076E492" w14:textId="718197D2"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Common cold symptoms—onset until clear</w:t>
      </w:r>
    </w:p>
    <w:p w14:paraId="5C2B71E1" w14:textId="16A69C2C"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Thick and/or colored mucous discharge from nose</w:t>
      </w:r>
    </w:p>
    <w:p w14:paraId="09BCB176" w14:textId="6019D83F"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Sore throat</w:t>
      </w:r>
    </w:p>
    <w:p w14:paraId="26F0C4D9" w14:textId="4324E918"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Croup</w:t>
      </w:r>
    </w:p>
    <w:p w14:paraId="7DBC8F85" w14:textId="1D7FBC52"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Unexplained rash or skin infection</w:t>
      </w:r>
    </w:p>
    <w:p w14:paraId="45DAE796" w14:textId="3DFE6FD5"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Conjunctivitis (pink eye) or other eye infections</w:t>
      </w:r>
    </w:p>
    <w:p w14:paraId="79F35282" w14:textId="154DCDAA" w:rsidR="00A2090A" w:rsidRPr="00EF2929" w:rsidRDefault="00A2090A" w:rsidP="00A2090A">
      <w:pPr>
        <w:pStyle w:val="ListParagraph"/>
        <w:numPr>
          <w:ilvl w:val="0"/>
          <w:numId w:val="4"/>
        </w:numPr>
        <w:rPr>
          <w:rFonts w:ascii="Times New Roman" w:hAnsi="Times New Roman" w:cs="Times New Roman"/>
        </w:rPr>
      </w:pPr>
      <w:r w:rsidRPr="00EF2929">
        <w:rPr>
          <w:rFonts w:ascii="Times New Roman" w:hAnsi="Times New Roman" w:cs="Times New Roman"/>
        </w:rPr>
        <w:t xml:space="preserve">Have knowingly been in contact with anyone diagnosed with COVID-19 </w:t>
      </w:r>
    </w:p>
    <w:p w14:paraId="06B15072" w14:textId="4A7BD541" w:rsidR="00A2090A" w:rsidRPr="00EF2929" w:rsidRDefault="00A2090A" w:rsidP="00A2090A">
      <w:pPr>
        <w:ind w:left="360"/>
        <w:rPr>
          <w:rFonts w:ascii="Times New Roman" w:hAnsi="Times New Roman" w:cs="Times New Roman"/>
        </w:rPr>
      </w:pPr>
      <w:r w:rsidRPr="00EF2929">
        <w:rPr>
          <w:rFonts w:ascii="Times New Roman" w:hAnsi="Times New Roman" w:cs="Times New Roman"/>
          <w:u w:val="single"/>
        </w:rPr>
        <w:t>Children should be free of all symptoms for 24 hours before returning to school (without fever/pain reducing medicines).</w:t>
      </w:r>
      <w:r w:rsidRPr="00EF2929">
        <w:rPr>
          <w:rFonts w:ascii="Times New Roman" w:hAnsi="Times New Roman" w:cs="Times New Roman"/>
        </w:rPr>
        <w:t xml:space="preserve">  If any of these symptoms develop during the day at Parent’s Day Out, your child will be isolated and parents will be notified immediately to be taken home.  Parents must have your child picked up promptly if called.  Teachers/staff cannot give or apply any medications to your child.  </w:t>
      </w:r>
    </w:p>
    <w:p w14:paraId="5B67EBC5" w14:textId="77777777" w:rsidR="00A2090A" w:rsidRPr="00EF2929" w:rsidRDefault="00A2090A" w:rsidP="00A2090A">
      <w:pPr>
        <w:ind w:left="360"/>
        <w:rPr>
          <w:rFonts w:ascii="Times New Roman" w:hAnsi="Times New Roman" w:cs="Times New Roman"/>
        </w:rPr>
      </w:pPr>
    </w:p>
    <w:p w14:paraId="3CCCD3E9" w14:textId="38154805"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Potty-Training Procedures and Policies</w:t>
      </w:r>
    </w:p>
    <w:p w14:paraId="18EA6857" w14:textId="77777777" w:rsidR="00A2090A" w:rsidRPr="00EF2929" w:rsidRDefault="00A2090A" w:rsidP="00A2090A">
      <w:pPr>
        <w:contextualSpacing/>
        <w:jc w:val="center"/>
        <w:rPr>
          <w:rFonts w:ascii="Times New Roman" w:hAnsi="Times New Roman" w:cs="Times New Roman"/>
          <w:color w:val="0070C0"/>
          <w:sz w:val="28"/>
          <w:szCs w:val="28"/>
          <w:u w:val="single"/>
        </w:rPr>
      </w:pPr>
    </w:p>
    <w:p w14:paraId="73B18B26" w14:textId="77F555CF" w:rsidR="00A2090A" w:rsidRPr="00EF2929" w:rsidRDefault="00A2090A" w:rsidP="00A2090A">
      <w:pPr>
        <w:jc w:val="both"/>
        <w:rPr>
          <w:rFonts w:ascii="Times New Roman" w:hAnsi="Times New Roman" w:cs="Times New Roman"/>
          <w:b/>
          <w:bCs/>
        </w:rPr>
      </w:pPr>
      <w:r w:rsidRPr="00EF2929">
        <w:rPr>
          <w:rFonts w:ascii="Times New Roman" w:hAnsi="Times New Roman" w:cs="Times New Roman"/>
          <w:b/>
          <w:bCs/>
        </w:rPr>
        <w:t xml:space="preserve">All children should have a seasonal change of clothes (or two) in their backpack.  Please include socks and underwear/panties.  </w:t>
      </w:r>
    </w:p>
    <w:p w14:paraId="7D341DD2" w14:textId="504A9585" w:rsidR="00A2090A" w:rsidRPr="00EF2929" w:rsidRDefault="00A2090A" w:rsidP="00A2090A">
      <w:pPr>
        <w:contextualSpacing/>
        <w:rPr>
          <w:rFonts w:ascii="Times New Roman" w:hAnsi="Times New Roman" w:cs="Times New Roman"/>
        </w:rPr>
      </w:pPr>
      <w:r w:rsidRPr="00EF2929">
        <w:rPr>
          <w:rFonts w:ascii="Times New Roman" w:hAnsi="Times New Roman" w:cs="Times New Roman"/>
        </w:rPr>
        <w:t>Babies, Toddlers, and Two-Year-Old Classes:</w:t>
      </w:r>
    </w:p>
    <w:p w14:paraId="53690C94" w14:textId="77777777" w:rsidR="00A2090A" w:rsidRPr="00EF2929" w:rsidRDefault="00A2090A" w:rsidP="00A2090A">
      <w:pPr>
        <w:pStyle w:val="ListParagraph"/>
        <w:numPr>
          <w:ilvl w:val="0"/>
          <w:numId w:val="7"/>
        </w:numPr>
        <w:rPr>
          <w:rFonts w:ascii="Times New Roman" w:hAnsi="Times New Roman" w:cs="Times New Roman"/>
        </w:rPr>
      </w:pPr>
      <w:r w:rsidRPr="00EF2929">
        <w:rPr>
          <w:rFonts w:ascii="Times New Roman" w:hAnsi="Times New Roman" w:cs="Times New Roman"/>
        </w:rPr>
        <w:t xml:space="preserve">Children must always wear underwear, diapers, or pull-ups. </w:t>
      </w:r>
    </w:p>
    <w:p w14:paraId="00147D62" w14:textId="5D3D5256" w:rsidR="00A2090A" w:rsidRPr="00EF2929" w:rsidRDefault="00A2090A" w:rsidP="00A2090A">
      <w:pPr>
        <w:pStyle w:val="ListParagraph"/>
        <w:numPr>
          <w:ilvl w:val="0"/>
          <w:numId w:val="7"/>
        </w:numPr>
        <w:rPr>
          <w:rFonts w:ascii="Times New Roman" w:hAnsi="Times New Roman" w:cs="Times New Roman"/>
        </w:rPr>
      </w:pPr>
      <w:r w:rsidRPr="00EF2929">
        <w:rPr>
          <w:rFonts w:ascii="Times New Roman" w:hAnsi="Times New Roman" w:cs="Times New Roman"/>
        </w:rPr>
        <w:t xml:space="preserve">Always send </w:t>
      </w:r>
      <w:r w:rsidRPr="00EF2929">
        <w:rPr>
          <w:rFonts w:ascii="Times New Roman" w:hAnsi="Times New Roman" w:cs="Times New Roman"/>
          <w:b/>
          <w:bCs/>
          <w:u w:val="single"/>
        </w:rPr>
        <w:t>Velcro closing</w:t>
      </w:r>
      <w:r w:rsidRPr="00EF2929">
        <w:rPr>
          <w:rFonts w:ascii="Times New Roman" w:hAnsi="Times New Roman" w:cs="Times New Roman"/>
        </w:rPr>
        <w:t xml:space="preserve"> pull-ups or diapers until fully trained.</w:t>
      </w:r>
    </w:p>
    <w:p w14:paraId="2D1AD67E" w14:textId="663FA645" w:rsidR="00A2090A" w:rsidRPr="00EF2929" w:rsidRDefault="00A2090A" w:rsidP="00A2090A">
      <w:pPr>
        <w:pStyle w:val="ListParagraph"/>
        <w:numPr>
          <w:ilvl w:val="0"/>
          <w:numId w:val="7"/>
        </w:numPr>
        <w:rPr>
          <w:rFonts w:ascii="Times New Roman" w:hAnsi="Times New Roman" w:cs="Times New Roman"/>
        </w:rPr>
      </w:pPr>
      <w:r w:rsidRPr="00EF2929">
        <w:rPr>
          <w:rFonts w:ascii="Times New Roman" w:hAnsi="Times New Roman" w:cs="Times New Roman"/>
        </w:rPr>
        <w:t xml:space="preserve">Please remember that potty training a large number of children at school is different than potty training one child at home.  Please communicate clearly with your child’s teachers, and they will do their best to assist in potty-training efforts.  </w:t>
      </w:r>
    </w:p>
    <w:p w14:paraId="79A37AF6" w14:textId="4C056241" w:rsidR="00A2090A" w:rsidRPr="00EF2929" w:rsidRDefault="00A2090A" w:rsidP="00A2090A">
      <w:pPr>
        <w:rPr>
          <w:rFonts w:ascii="Times New Roman" w:hAnsi="Times New Roman" w:cs="Times New Roman"/>
        </w:rPr>
      </w:pPr>
      <w:r w:rsidRPr="00EF2929">
        <w:rPr>
          <w:rFonts w:ascii="Times New Roman" w:hAnsi="Times New Roman" w:cs="Times New Roman"/>
        </w:rPr>
        <w:t xml:space="preserve">Three-Year-Old Classes and Pre-K Classes:  </w:t>
      </w:r>
    </w:p>
    <w:p w14:paraId="0FB11905" w14:textId="1845243A" w:rsidR="00A2090A" w:rsidRPr="00EF2929" w:rsidRDefault="00A2090A" w:rsidP="00A2090A">
      <w:pPr>
        <w:pStyle w:val="ListParagraph"/>
        <w:numPr>
          <w:ilvl w:val="0"/>
          <w:numId w:val="8"/>
        </w:numPr>
        <w:rPr>
          <w:rFonts w:ascii="Times New Roman" w:hAnsi="Times New Roman" w:cs="Times New Roman"/>
        </w:rPr>
      </w:pPr>
      <w:r w:rsidRPr="00EF2929">
        <w:rPr>
          <w:rFonts w:ascii="Times New Roman" w:hAnsi="Times New Roman" w:cs="Times New Roman"/>
        </w:rPr>
        <w:t>All children in these classes must be potty-trained and self-sufficient in the restroom by the start of school.</w:t>
      </w:r>
    </w:p>
    <w:p w14:paraId="18198CCA" w14:textId="77777777" w:rsidR="00A2090A" w:rsidRPr="00EF2929" w:rsidRDefault="00A2090A" w:rsidP="00A2090A">
      <w:pPr>
        <w:pStyle w:val="ListParagraph"/>
        <w:numPr>
          <w:ilvl w:val="1"/>
          <w:numId w:val="8"/>
        </w:numPr>
        <w:rPr>
          <w:rFonts w:ascii="Times New Roman" w:hAnsi="Times New Roman" w:cs="Times New Roman"/>
        </w:rPr>
      </w:pPr>
      <w:r w:rsidRPr="00EF2929">
        <w:rPr>
          <w:rFonts w:ascii="Times New Roman" w:hAnsi="Times New Roman" w:cs="Times New Roman"/>
        </w:rPr>
        <w:t>Able to tell the teacher they need to go to the restroom.</w:t>
      </w:r>
    </w:p>
    <w:p w14:paraId="273AEF29" w14:textId="77777777" w:rsidR="00A2090A" w:rsidRPr="00EF2929" w:rsidRDefault="00A2090A" w:rsidP="00A2090A">
      <w:pPr>
        <w:pStyle w:val="ListParagraph"/>
        <w:numPr>
          <w:ilvl w:val="1"/>
          <w:numId w:val="8"/>
        </w:numPr>
        <w:rPr>
          <w:rFonts w:ascii="Times New Roman" w:hAnsi="Times New Roman" w:cs="Times New Roman"/>
        </w:rPr>
      </w:pPr>
      <w:r w:rsidRPr="00EF2929">
        <w:rPr>
          <w:rFonts w:ascii="Times New Roman" w:hAnsi="Times New Roman" w:cs="Times New Roman"/>
        </w:rPr>
        <w:t>Able to use the restroom when taken.</w:t>
      </w:r>
    </w:p>
    <w:p w14:paraId="1AF5C034" w14:textId="680821C8" w:rsidR="00A2090A" w:rsidRPr="00EF2929" w:rsidRDefault="00A2090A" w:rsidP="00A2090A">
      <w:pPr>
        <w:pStyle w:val="ListParagraph"/>
        <w:numPr>
          <w:ilvl w:val="1"/>
          <w:numId w:val="8"/>
        </w:numPr>
        <w:rPr>
          <w:rFonts w:ascii="Times New Roman" w:hAnsi="Times New Roman" w:cs="Times New Roman"/>
        </w:rPr>
      </w:pPr>
      <w:r w:rsidRPr="00EF2929">
        <w:rPr>
          <w:rFonts w:ascii="Times New Roman" w:hAnsi="Times New Roman" w:cs="Times New Roman"/>
        </w:rPr>
        <w:t>Can pull down undergarments without assistance and need minimal assistance to pull clothes back up (zip, snap, etc.).</w:t>
      </w:r>
    </w:p>
    <w:p w14:paraId="60DB493B" w14:textId="7C799D1A" w:rsidR="00A2090A" w:rsidRPr="00EF2929" w:rsidRDefault="00A2090A" w:rsidP="00A2090A">
      <w:pPr>
        <w:pStyle w:val="ListParagraph"/>
        <w:numPr>
          <w:ilvl w:val="1"/>
          <w:numId w:val="8"/>
        </w:numPr>
        <w:rPr>
          <w:rFonts w:ascii="Times New Roman" w:hAnsi="Times New Roman" w:cs="Times New Roman"/>
        </w:rPr>
      </w:pPr>
      <w:r w:rsidRPr="00EF2929">
        <w:rPr>
          <w:rFonts w:ascii="Times New Roman" w:hAnsi="Times New Roman" w:cs="Times New Roman"/>
        </w:rPr>
        <w:t>Child is wearing underwear/panties.</w:t>
      </w:r>
    </w:p>
    <w:p w14:paraId="57953B11" w14:textId="77777777" w:rsidR="00A2090A" w:rsidRPr="00EF2929" w:rsidRDefault="00A2090A" w:rsidP="00A2090A">
      <w:pPr>
        <w:pStyle w:val="ListParagraph"/>
        <w:numPr>
          <w:ilvl w:val="1"/>
          <w:numId w:val="8"/>
        </w:numPr>
        <w:rPr>
          <w:rFonts w:ascii="Times New Roman" w:hAnsi="Times New Roman" w:cs="Times New Roman"/>
        </w:rPr>
      </w:pPr>
      <w:r w:rsidRPr="00EF2929">
        <w:rPr>
          <w:rFonts w:ascii="Times New Roman" w:hAnsi="Times New Roman" w:cs="Times New Roman"/>
        </w:rPr>
        <w:t xml:space="preserve">Three-year-old classes ONLY—Velcro Pull-ups may be worn during nap time only.  </w:t>
      </w:r>
    </w:p>
    <w:p w14:paraId="1307E4D4" w14:textId="212C247D" w:rsidR="00A2090A" w:rsidRPr="00EF2929" w:rsidRDefault="00A2090A" w:rsidP="00A2090A">
      <w:pPr>
        <w:pStyle w:val="ListParagraph"/>
        <w:numPr>
          <w:ilvl w:val="0"/>
          <w:numId w:val="8"/>
        </w:numPr>
        <w:rPr>
          <w:rFonts w:ascii="Times New Roman" w:hAnsi="Times New Roman" w:cs="Times New Roman"/>
        </w:rPr>
      </w:pPr>
      <w:r w:rsidRPr="00EF2929">
        <w:rPr>
          <w:rFonts w:ascii="Times New Roman" w:hAnsi="Times New Roman" w:cs="Times New Roman"/>
        </w:rPr>
        <w:t xml:space="preserve">If an accident occurs, children should be able to change their clothes independently with minimal teacher assistance.  Parents will be called to either change and/or pick up their child if the accident is unable to be managed by the child independently.  </w:t>
      </w:r>
    </w:p>
    <w:p w14:paraId="35808AD5" w14:textId="056B878B" w:rsidR="008001A1" w:rsidRPr="00EF2929" w:rsidRDefault="008001A1" w:rsidP="00A2090A">
      <w:pPr>
        <w:pStyle w:val="ListParagraph"/>
        <w:numPr>
          <w:ilvl w:val="0"/>
          <w:numId w:val="8"/>
        </w:numPr>
        <w:rPr>
          <w:rFonts w:ascii="Times New Roman" w:hAnsi="Times New Roman" w:cs="Times New Roman"/>
        </w:rPr>
      </w:pPr>
      <w:r w:rsidRPr="00EF2929">
        <w:rPr>
          <w:rFonts w:ascii="Times New Roman" w:hAnsi="Times New Roman" w:cs="Times New Roman"/>
        </w:rPr>
        <w:t xml:space="preserve">If three or more accidents occur during a three-week time period, the child will be asked to take a leave of absence until he/she is fully trained.  The child’s place may be held during this time if parents wish to continue paying tuition.  </w:t>
      </w:r>
    </w:p>
    <w:p w14:paraId="754407F1" w14:textId="67448DB6" w:rsidR="00A2090A" w:rsidRPr="00EF2929" w:rsidRDefault="00A2090A" w:rsidP="00A2090A">
      <w:pPr>
        <w:ind w:left="450"/>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lastRenderedPageBreak/>
        <w:t>Other Important Information</w:t>
      </w:r>
    </w:p>
    <w:p w14:paraId="4DF19F76" w14:textId="3D9D4A58" w:rsidR="00A2090A" w:rsidRPr="00EF2929"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All children except in the baby class should have a sleeping mat or sleeping bag and a lightweight blanket for rest time.  Please provide some kind of covering for their mat (king-size pillowcase or a handmade cover) if it has a plastic lining.</w:t>
      </w:r>
    </w:p>
    <w:p w14:paraId="497F55E5" w14:textId="1A67E7FF" w:rsidR="00A2090A" w:rsidRPr="00EF2929"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Mats are kept in the classroom daily and sent home for washing periodically throughout the year.</w:t>
      </w:r>
    </w:p>
    <w:p w14:paraId="350F1ED7" w14:textId="7950EB86" w:rsidR="00A2090A" w:rsidRPr="00EF2929"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 xml:space="preserve">Children should wear play clothes and preferably closed-toes shoes for the playground.  Weather permitting, children two years old and up should be prepared to go outside for play.  Please always send a jacket or coat in cooler temperatures.  </w:t>
      </w:r>
    </w:p>
    <w:p w14:paraId="201EE01F" w14:textId="524C290A" w:rsidR="00A2090A" w:rsidRPr="00EF2929"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 xml:space="preserve">Each child should bring a lunch and drink.  Lunches that require refrigeration or heating should not be sent.  Please pack a healthy lunch for your child.  No carbonated beverages, please.  </w:t>
      </w:r>
    </w:p>
    <w:p w14:paraId="5B88B9B6" w14:textId="77777777" w:rsidR="00A2090A" w:rsidRPr="00EF2929"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 xml:space="preserve">All of your child’s belongings (backpacks, lunch boxes, jackets, etc.) should be labeled with his/her name.  </w:t>
      </w:r>
    </w:p>
    <w:p w14:paraId="27495AA7" w14:textId="5FF892CC" w:rsidR="00A2090A" w:rsidRPr="00EF2929"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Toys from home are not permitted at school.</w:t>
      </w:r>
    </w:p>
    <w:p w14:paraId="442782D9" w14:textId="3DEF1326" w:rsidR="00A2090A" w:rsidRDefault="00A2090A" w:rsidP="00A2090A">
      <w:pPr>
        <w:pStyle w:val="ListParagraph"/>
        <w:numPr>
          <w:ilvl w:val="0"/>
          <w:numId w:val="5"/>
        </w:numPr>
        <w:jc w:val="both"/>
        <w:rPr>
          <w:rFonts w:ascii="Times New Roman" w:hAnsi="Times New Roman" w:cs="Times New Roman"/>
        </w:rPr>
      </w:pPr>
      <w:r w:rsidRPr="00EF2929">
        <w:rPr>
          <w:rFonts w:ascii="Times New Roman" w:hAnsi="Times New Roman" w:cs="Times New Roman"/>
        </w:rPr>
        <w:t xml:space="preserve">Items such as blankets, stuffed animals, etc. needed for rest time are allowed.  </w:t>
      </w:r>
    </w:p>
    <w:p w14:paraId="17BE66E2" w14:textId="77777777" w:rsidR="00EF2929" w:rsidRPr="00EF2929" w:rsidRDefault="00EF2929" w:rsidP="00EF2929">
      <w:pPr>
        <w:pStyle w:val="ListParagraph"/>
        <w:jc w:val="both"/>
        <w:rPr>
          <w:rFonts w:ascii="Times New Roman" w:hAnsi="Times New Roman" w:cs="Times New Roman"/>
        </w:rPr>
      </w:pPr>
    </w:p>
    <w:p w14:paraId="3AD391EE" w14:textId="54AF5646" w:rsidR="00A2090A" w:rsidRPr="00EF2929" w:rsidRDefault="00A2090A" w:rsidP="00A2090A">
      <w:pPr>
        <w:contextualSpacing/>
        <w:jc w:val="center"/>
        <w:rPr>
          <w:rFonts w:ascii="Times New Roman" w:hAnsi="Times New Roman" w:cs="Times New Roman"/>
          <w:color w:val="0070C0"/>
          <w:sz w:val="28"/>
          <w:szCs w:val="28"/>
          <w:u w:val="single"/>
        </w:rPr>
      </w:pPr>
      <w:r w:rsidRPr="00EF2929">
        <w:rPr>
          <w:rFonts w:ascii="Times New Roman" w:hAnsi="Times New Roman" w:cs="Times New Roman"/>
          <w:color w:val="0070C0"/>
          <w:sz w:val="28"/>
          <w:szCs w:val="28"/>
          <w:u w:val="single"/>
        </w:rPr>
        <w:t>Disruptive Behavior Policy</w:t>
      </w:r>
    </w:p>
    <w:p w14:paraId="61921BCB" w14:textId="77777777" w:rsidR="00A2090A" w:rsidRPr="00EF2929" w:rsidRDefault="00A2090A" w:rsidP="00A2090A">
      <w:pPr>
        <w:contextualSpacing/>
        <w:jc w:val="center"/>
        <w:rPr>
          <w:rFonts w:ascii="Times New Roman" w:hAnsi="Times New Roman" w:cs="Times New Roman"/>
          <w:color w:val="0070C0"/>
          <w:sz w:val="16"/>
          <w:szCs w:val="16"/>
          <w:u w:val="single"/>
        </w:rPr>
      </w:pPr>
    </w:p>
    <w:p w14:paraId="3D412DC3" w14:textId="551AD2DB" w:rsidR="00A2090A" w:rsidRPr="00EF2929" w:rsidRDefault="00A2090A" w:rsidP="00A2090A">
      <w:pPr>
        <w:ind w:left="720"/>
        <w:contextualSpacing/>
        <w:rPr>
          <w:rFonts w:ascii="Times New Roman" w:hAnsi="Times New Roman" w:cs="Times New Roman"/>
        </w:rPr>
      </w:pPr>
      <w:r w:rsidRPr="00EF2929">
        <w:rPr>
          <w:rFonts w:ascii="Times New Roman" w:hAnsi="Times New Roman" w:cs="Times New Roman"/>
        </w:rPr>
        <w:t>Our desire at Parent’s Day Out is for all children to have a positive experience and feel nurtured, loved, safe, and secure in their environment.  We are not equipped to provide one-on-one care for a child; therefore, if a child requires ongoing individual attention as a result of behavior, the following plan of action will go into effect:</w:t>
      </w:r>
    </w:p>
    <w:p w14:paraId="088564B7" w14:textId="04E7DFBF" w:rsidR="00A2090A" w:rsidRPr="00EF2929" w:rsidRDefault="00A2090A" w:rsidP="00A2090A">
      <w:pPr>
        <w:pStyle w:val="ListParagraph"/>
        <w:numPr>
          <w:ilvl w:val="0"/>
          <w:numId w:val="6"/>
        </w:numPr>
        <w:rPr>
          <w:rFonts w:ascii="Times New Roman" w:hAnsi="Times New Roman" w:cs="Times New Roman"/>
        </w:rPr>
      </w:pPr>
      <w:r w:rsidRPr="00EF2929">
        <w:rPr>
          <w:rFonts w:ascii="Times New Roman" w:hAnsi="Times New Roman" w:cs="Times New Roman"/>
        </w:rPr>
        <w:t xml:space="preserve"> The child’s parents will be contacted by the Director in an email and/or note (more than just a teacher’s daily sheet) to further explain the details of the child’s disruptive behavior and ask for more involved parent support at home.  If parents would like to further discuss the situation by phone with the director, arrangements will be made.  </w:t>
      </w:r>
    </w:p>
    <w:p w14:paraId="00756FEA" w14:textId="6F3A4ACF" w:rsidR="00A2090A" w:rsidRPr="00EF2929" w:rsidRDefault="00A2090A" w:rsidP="00A2090A">
      <w:pPr>
        <w:pStyle w:val="ListParagraph"/>
        <w:numPr>
          <w:ilvl w:val="0"/>
          <w:numId w:val="6"/>
        </w:numPr>
        <w:rPr>
          <w:rFonts w:ascii="Times New Roman" w:hAnsi="Times New Roman" w:cs="Times New Roman"/>
        </w:rPr>
      </w:pPr>
      <w:r w:rsidRPr="00EF2929">
        <w:rPr>
          <w:rFonts w:ascii="Times New Roman" w:hAnsi="Times New Roman" w:cs="Times New Roman"/>
        </w:rPr>
        <w:t xml:space="preserve">Incidents will be documented by the teachers.  If there has been little improvement, the parents will meet with the teachers and director during the PDO school day. A plan of action will be developed to help the child, and a date will be set for a follow-up meeting. </w:t>
      </w:r>
    </w:p>
    <w:p w14:paraId="345316A9" w14:textId="433C0E22" w:rsidR="00A2090A" w:rsidRPr="00EF2929" w:rsidRDefault="00A2090A" w:rsidP="00A2090A">
      <w:pPr>
        <w:pStyle w:val="ListParagraph"/>
        <w:numPr>
          <w:ilvl w:val="0"/>
          <w:numId w:val="6"/>
        </w:numPr>
        <w:rPr>
          <w:rFonts w:ascii="Times New Roman" w:hAnsi="Times New Roman" w:cs="Times New Roman"/>
        </w:rPr>
      </w:pPr>
      <w:r w:rsidRPr="00EF2929">
        <w:rPr>
          <w:rFonts w:ascii="Times New Roman" w:hAnsi="Times New Roman" w:cs="Times New Roman"/>
        </w:rPr>
        <w:t xml:space="preserve">A follow-up meeting will take place.  If the action plan has been effective in supporting the success of your child, it will continue to be implemented within the PDO program.  If not, then your child will be dismissed from the PDO program for the remainder of the school year.  </w:t>
      </w:r>
    </w:p>
    <w:p w14:paraId="72992324" w14:textId="233D7AD9" w:rsidR="00A2090A" w:rsidRPr="00EF2929" w:rsidRDefault="00A2090A" w:rsidP="00A2090A">
      <w:pPr>
        <w:ind w:left="720"/>
        <w:contextualSpacing/>
        <w:rPr>
          <w:rFonts w:ascii="Times New Roman" w:hAnsi="Times New Roman" w:cs="Times New Roman"/>
        </w:rPr>
      </w:pPr>
      <w:r w:rsidRPr="00EF2929">
        <w:rPr>
          <w:rFonts w:ascii="Times New Roman" w:hAnsi="Times New Roman" w:cs="Times New Roman"/>
        </w:rPr>
        <w:t>Disruptive behavior may consist of, but is not limited to: biting, hitting, kicking, pushing, scratching, hair pulling, throwing objects,</w:t>
      </w:r>
      <w:r w:rsidR="00482E89" w:rsidRPr="00EF2929">
        <w:rPr>
          <w:rFonts w:ascii="Times New Roman" w:hAnsi="Times New Roman" w:cs="Times New Roman"/>
        </w:rPr>
        <w:t xml:space="preserve"> bullying, disrespect,</w:t>
      </w:r>
      <w:r w:rsidRPr="00EF2929">
        <w:rPr>
          <w:rFonts w:ascii="Times New Roman" w:hAnsi="Times New Roman" w:cs="Times New Roman"/>
        </w:rPr>
        <w:t xml:space="preserve"> etc.  </w:t>
      </w:r>
    </w:p>
    <w:p w14:paraId="77E607EF" w14:textId="77777777" w:rsidR="00A2090A" w:rsidRPr="00EF2929" w:rsidRDefault="00A2090A" w:rsidP="00A2090A">
      <w:pPr>
        <w:ind w:left="720"/>
        <w:contextualSpacing/>
        <w:rPr>
          <w:rFonts w:ascii="Times New Roman" w:hAnsi="Times New Roman" w:cs="Times New Roman"/>
        </w:rPr>
      </w:pPr>
    </w:p>
    <w:p w14:paraId="4ECB5AFA" w14:textId="34BF975B" w:rsidR="00A2090A" w:rsidRPr="00EF2929" w:rsidRDefault="00A2090A" w:rsidP="00A2090A">
      <w:pPr>
        <w:ind w:left="360"/>
        <w:rPr>
          <w:rFonts w:ascii="Times New Roman" w:hAnsi="Times New Roman" w:cs="Times New Roman"/>
        </w:rPr>
      </w:pPr>
    </w:p>
    <w:p w14:paraId="6A6E0C19" w14:textId="0B457332" w:rsidR="00A2090A" w:rsidRPr="00EF2929" w:rsidRDefault="00A2090A" w:rsidP="00A2090A">
      <w:pPr>
        <w:ind w:left="360"/>
        <w:rPr>
          <w:rFonts w:ascii="Times New Roman" w:hAnsi="Times New Roman" w:cs="Times New Roman"/>
        </w:rPr>
      </w:pPr>
    </w:p>
    <w:p w14:paraId="1AD30EC6" w14:textId="2BE1D189" w:rsidR="00A2090A" w:rsidRPr="00EF2929" w:rsidRDefault="00A2090A" w:rsidP="00A2090A">
      <w:pPr>
        <w:contextualSpacing/>
        <w:jc w:val="center"/>
        <w:rPr>
          <w:rFonts w:ascii="Times New Roman" w:hAnsi="Times New Roman" w:cs="Times New Roman"/>
          <w:sz w:val="24"/>
          <w:szCs w:val="24"/>
        </w:rPr>
      </w:pPr>
      <w:r w:rsidRPr="00EF2929">
        <w:rPr>
          <w:rFonts w:ascii="Times New Roman" w:hAnsi="Times New Roman" w:cs="Times New Roman"/>
          <w:sz w:val="24"/>
          <w:szCs w:val="24"/>
        </w:rPr>
        <w:t>Kristin Tidwell</w:t>
      </w:r>
    </w:p>
    <w:p w14:paraId="2DEA86CA" w14:textId="713F3022" w:rsidR="00A2090A" w:rsidRPr="00EF2929" w:rsidRDefault="00A2090A" w:rsidP="00A2090A">
      <w:pPr>
        <w:contextualSpacing/>
        <w:jc w:val="center"/>
        <w:rPr>
          <w:rFonts w:ascii="Times New Roman" w:hAnsi="Times New Roman" w:cs="Times New Roman"/>
          <w:sz w:val="24"/>
          <w:szCs w:val="24"/>
        </w:rPr>
      </w:pPr>
      <w:r w:rsidRPr="00EF2929">
        <w:rPr>
          <w:rFonts w:ascii="Times New Roman" w:hAnsi="Times New Roman" w:cs="Times New Roman"/>
          <w:sz w:val="24"/>
          <w:szCs w:val="24"/>
        </w:rPr>
        <w:t>PDO Program Director</w:t>
      </w:r>
    </w:p>
    <w:p w14:paraId="1941CA74" w14:textId="1F67B4EA" w:rsidR="00A2090A" w:rsidRPr="00EF2929" w:rsidRDefault="009A2F73" w:rsidP="00A2090A">
      <w:pPr>
        <w:contextualSpacing/>
        <w:jc w:val="center"/>
        <w:rPr>
          <w:rFonts w:ascii="Times New Roman" w:hAnsi="Times New Roman" w:cs="Times New Roman"/>
          <w:sz w:val="24"/>
          <w:szCs w:val="24"/>
        </w:rPr>
      </w:pPr>
      <w:hyperlink r:id="rId6" w:history="1">
        <w:r w:rsidR="00A2090A" w:rsidRPr="00EF2929">
          <w:rPr>
            <w:rStyle w:val="Hyperlink"/>
            <w:rFonts w:ascii="Times New Roman" w:hAnsi="Times New Roman" w:cs="Times New Roman"/>
            <w:sz w:val="24"/>
            <w:szCs w:val="24"/>
          </w:rPr>
          <w:t>kristin@fbcgallatin.org</w:t>
        </w:r>
      </w:hyperlink>
    </w:p>
    <w:p w14:paraId="0C007A2B" w14:textId="0677B625" w:rsidR="00A2090A" w:rsidRPr="00EF2929" w:rsidRDefault="00A2090A" w:rsidP="00A2090A">
      <w:pPr>
        <w:contextualSpacing/>
        <w:jc w:val="center"/>
        <w:rPr>
          <w:rFonts w:ascii="Times New Roman" w:hAnsi="Times New Roman" w:cs="Times New Roman"/>
          <w:sz w:val="24"/>
          <w:szCs w:val="24"/>
        </w:rPr>
      </w:pPr>
      <w:r w:rsidRPr="00EF2929">
        <w:rPr>
          <w:rFonts w:ascii="Times New Roman" w:hAnsi="Times New Roman" w:cs="Times New Roman"/>
          <w:sz w:val="24"/>
          <w:szCs w:val="24"/>
        </w:rPr>
        <w:t>615-452-5715</w:t>
      </w:r>
    </w:p>
    <w:p w14:paraId="39936712" w14:textId="77777777" w:rsidR="00482E89" w:rsidRPr="00EF2929" w:rsidRDefault="00482E89" w:rsidP="00A2090A">
      <w:pPr>
        <w:contextualSpacing/>
        <w:jc w:val="center"/>
        <w:rPr>
          <w:rFonts w:ascii="Times New Roman" w:hAnsi="Times New Roman" w:cs="Times New Roman"/>
          <w:sz w:val="24"/>
          <w:szCs w:val="24"/>
        </w:rPr>
      </w:pPr>
    </w:p>
    <w:p w14:paraId="1EC7732B" w14:textId="7B81830A" w:rsidR="00482E89" w:rsidRPr="00EF2929" w:rsidRDefault="00482E89" w:rsidP="00482E89">
      <w:pPr>
        <w:ind w:left="360"/>
        <w:jc w:val="center"/>
        <w:rPr>
          <w:rFonts w:ascii="Times New Roman" w:hAnsi="Times New Roman" w:cs="Times New Roman"/>
          <w:sz w:val="24"/>
          <w:szCs w:val="24"/>
        </w:rPr>
      </w:pPr>
      <w:r w:rsidRPr="00EF2929">
        <w:rPr>
          <w:rFonts w:ascii="Times New Roman" w:hAnsi="Times New Roman" w:cs="Times New Roman"/>
          <w:sz w:val="24"/>
          <w:szCs w:val="24"/>
        </w:rPr>
        <w:t>https://fbcgallatin.org/parents-day-out</w:t>
      </w:r>
    </w:p>
    <w:p w14:paraId="095B75AD" w14:textId="48F29EEB" w:rsidR="00A2090A" w:rsidRPr="006E383E" w:rsidRDefault="00A2090A" w:rsidP="00A2090A">
      <w:pPr>
        <w:ind w:left="360"/>
        <w:rPr>
          <w:rFonts w:ascii="Franklin Gothic Medium Cond" w:hAnsi="Franklin Gothic Medium Cond"/>
        </w:rPr>
      </w:pPr>
      <w:r>
        <w:rPr>
          <w:noProof/>
        </w:rPr>
        <w:drawing>
          <wp:anchor distT="0" distB="0" distL="114300" distR="114300" simplePos="0" relativeHeight="251659264" behindDoc="1" locked="0" layoutInCell="1" allowOverlap="1" wp14:anchorId="49862A5D" wp14:editId="269B18A9">
            <wp:simplePos x="0" y="0"/>
            <wp:positionH relativeFrom="column">
              <wp:posOffset>2066806</wp:posOffset>
            </wp:positionH>
            <wp:positionV relativeFrom="paragraph">
              <wp:posOffset>207190</wp:posOffset>
            </wp:positionV>
            <wp:extent cx="1901825" cy="429260"/>
            <wp:effectExtent l="0" t="0" r="3175" b="889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E7626" w14:textId="73D7A98C" w:rsidR="00A2090A" w:rsidRDefault="00A2090A"/>
    <w:sectPr w:rsidR="00A2090A" w:rsidSect="0079504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Cond">
    <w:altName w:val="Franklin Gothic Medium Cond"/>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9AB"/>
    <w:multiLevelType w:val="hybridMultilevel"/>
    <w:tmpl w:val="7910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339F1"/>
    <w:multiLevelType w:val="hybridMultilevel"/>
    <w:tmpl w:val="1FCC2106"/>
    <w:lvl w:ilvl="0" w:tplc="45C28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164043"/>
    <w:multiLevelType w:val="hybridMultilevel"/>
    <w:tmpl w:val="26A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B533D"/>
    <w:multiLevelType w:val="hybridMultilevel"/>
    <w:tmpl w:val="45D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F4AFD"/>
    <w:multiLevelType w:val="hybridMultilevel"/>
    <w:tmpl w:val="0D04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10FEB"/>
    <w:multiLevelType w:val="hybridMultilevel"/>
    <w:tmpl w:val="D02C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41D34"/>
    <w:multiLevelType w:val="hybridMultilevel"/>
    <w:tmpl w:val="21FE9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56CE8"/>
    <w:multiLevelType w:val="hybridMultilevel"/>
    <w:tmpl w:val="C37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0A"/>
    <w:rsid w:val="00077222"/>
    <w:rsid w:val="00482E89"/>
    <w:rsid w:val="005B7782"/>
    <w:rsid w:val="008001A1"/>
    <w:rsid w:val="009A2F73"/>
    <w:rsid w:val="009B3FB9"/>
    <w:rsid w:val="00A2090A"/>
    <w:rsid w:val="00A81A9E"/>
    <w:rsid w:val="00B9029A"/>
    <w:rsid w:val="00EF2929"/>
    <w:rsid w:val="00F4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E561"/>
  <w15:chartTrackingRefBased/>
  <w15:docId w15:val="{13CF9526-3453-483E-8090-B7C58E0A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0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0A"/>
    <w:pPr>
      <w:ind w:left="720"/>
      <w:contextualSpacing/>
    </w:pPr>
  </w:style>
  <w:style w:type="character" w:styleId="Hyperlink">
    <w:name w:val="Hyperlink"/>
    <w:basedOn w:val="DefaultParagraphFont"/>
    <w:uiPriority w:val="99"/>
    <w:unhideWhenUsed/>
    <w:rsid w:val="00A20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fbcgallati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Tidwell</dc:creator>
  <cp:keywords/>
  <dc:description/>
  <cp:lastModifiedBy>Kristin Tidwell</cp:lastModifiedBy>
  <cp:revision>4</cp:revision>
  <cp:lastPrinted>2022-02-14T20:02:00Z</cp:lastPrinted>
  <dcterms:created xsi:type="dcterms:W3CDTF">2022-02-08T16:21:00Z</dcterms:created>
  <dcterms:modified xsi:type="dcterms:W3CDTF">2022-02-14T20:24:00Z</dcterms:modified>
</cp:coreProperties>
</file>