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8ADE" w14:textId="0C42B763" w:rsidR="00440A4D" w:rsidRPr="00701EF5" w:rsidRDefault="00701EF5">
      <w:pPr>
        <w:rPr>
          <w:b/>
          <w:bCs/>
        </w:rPr>
      </w:pPr>
      <w:r w:rsidRPr="00701EF5">
        <w:rPr>
          <w:b/>
          <w:bCs/>
          <w:sz w:val="24"/>
          <w:szCs w:val="24"/>
        </w:rPr>
        <w:t xml:space="preserve">Hillside </w:t>
      </w:r>
      <w:r w:rsidR="009517C4">
        <w:rPr>
          <w:b/>
          <w:bCs/>
          <w:sz w:val="24"/>
          <w:szCs w:val="24"/>
        </w:rPr>
        <w:t>Church T</w:t>
      </w:r>
      <w:r w:rsidRPr="00701EF5">
        <w:rPr>
          <w:b/>
          <w:bCs/>
          <w:sz w:val="24"/>
          <w:szCs w:val="24"/>
        </w:rPr>
        <w:t>eams with The Fuller Center for Housing of Greater Atlanta</w:t>
      </w:r>
    </w:p>
    <w:p w14:paraId="73DA5EAA" w14:textId="77777777" w:rsidR="009517C4" w:rsidRDefault="009517C4">
      <w:r>
        <w:t>Gentlemen,</w:t>
      </w:r>
    </w:p>
    <w:p w14:paraId="5EBBA581" w14:textId="47BC466A" w:rsidR="004A0EB4" w:rsidRDefault="009517C4">
      <w:r>
        <w:t xml:space="preserve">We are pleased to announce that </w:t>
      </w:r>
      <w:r w:rsidR="00701EF5">
        <w:t xml:space="preserve">Hillside </w:t>
      </w:r>
      <w:r>
        <w:t>Church, primarily through its Men’s Ministry,</w:t>
      </w:r>
      <w:r w:rsidR="00701EF5">
        <w:t xml:space="preserve"> </w:t>
      </w:r>
      <w:r w:rsidR="00F81E83">
        <w:t>will be</w:t>
      </w:r>
      <w:r w:rsidR="00701EF5">
        <w:t xml:space="preserve"> teaming with </w:t>
      </w:r>
      <w:r w:rsidR="00701EF5" w:rsidRPr="008A0D7D">
        <w:rPr>
          <w:b/>
          <w:bCs/>
        </w:rPr>
        <w:t xml:space="preserve">The Fuller Center </w:t>
      </w:r>
      <w:r w:rsidRPr="008A0D7D">
        <w:rPr>
          <w:b/>
          <w:bCs/>
        </w:rPr>
        <w:t>for Housing of Greater Atlanta</w:t>
      </w:r>
      <w:r>
        <w:t xml:space="preserve"> </w:t>
      </w:r>
      <w:r w:rsidR="00701EF5">
        <w:t>home repair ministry</w:t>
      </w:r>
      <w:r w:rsidR="008A0D7D">
        <w:t>,</w:t>
      </w:r>
      <w:r w:rsidR="00701EF5">
        <w:t xml:space="preserve"> to help people in Cherokee county live in safe homes.  </w:t>
      </w:r>
      <w:r w:rsidR="008A0D7D">
        <w:t xml:space="preserve">The </w:t>
      </w:r>
      <w:r w:rsidR="00701EF5">
        <w:t xml:space="preserve">Fuller </w:t>
      </w:r>
      <w:r w:rsidR="008A0D7D">
        <w:t xml:space="preserve">Center </w:t>
      </w:r>
      <w:r w:rsidR="00701EF5">
        <w:t>is a Christian</w:t>
      </w:r>
      <w:r w:rsidR="00055E28">
        <w:t>-</w:t>
      </w:r>
      <w:r w:rsidR="00701EF5">
        <w:t xml:space="preserve">based ministry, started by the </w:t>
      </w:r>
      <w:r w:rsidR="008A0D7D">
        <w:t xml:space="preserve">very </w:t>
      </w:r>
      <w:r w:rsidR="00F81E83">
        <w:t xml:space="preserve">same </w:t>
      </w:r>
      <w:r w:rsidR="00701EF5">
        <w:t>founders of Habitat for Humanity</w:t>
      </w:r>
      <w:r w:rsidR="00F81E83">
        <w:t>, and operates in that same spirit</w:t>
      </w:r>
      <w:r w:rsidR="00701EF5">
        <w:t xml:space="preserve">.  </w:t>
      </w:r>
      <w:r w:rsidR="00F81E83">
        <w:t>Fuller</w:t>
      </w:r>
      <w:r w:rsidR="00701EF5">
        <w:t xml:space="preserve"> is focused on </w:t>
      </w:r>
      <w:r w:rsidR="00616F69">
        <w:t>“Love Projects”  to help</w:t>
      </w:r>
      <w:r w:rsidR="00701EF5">
        <w:t xml:space="preserve"> people with modest to low incomes </w:t>
      </w:r>
      <w:r w:rsidR="006E013E">
        <w:t>whose</w:t>
      </w:r>
      <w:r w:rsidR="00701EF5">
        <w:t xml:space="preserve"> homes have become unsafe.  </w:t>
      </w:r>
      <w:proofErr w:type="gramStart"/>
      <w:r w:rsidR="004A0EB4">
        <w:t>Particular focus</w:t>
      </w:r>
      <w:proofErr w:type="gramEnd"/>
      <w:r w:rsidR="00701EF5">
        <w:t xml:space="preserve"> is </w:t>
      </w:r>
      <w:r w:rsidR="00616F69">
        <w:t xml:space="preserve">on </w:t>
      </w:r>
      <w:r w:rsidR="00701EF5">
        <w:t xml:space="preserve">helping senior citizens make the </w:t>
      </w:r>
      <w:r w:rsidR="00F81E83">
        <w:t xml:space="preserve">necessary </w:t>
      </w:r>
      <w:r w:rsidR="00701EF5">
        <w:t xml:space="preserve">adjustments to their homes to aid them </w:t>
      </w:r>
      <w:r w:rsidR="00F81E83">
        <w:t>for</w:t>
      </w:r>
      <w:r w:rsidR="00701EF5">
        <w:t xml:space="preserve"> aging in place.</w:t>
      </w:r>
    </w:p>
    <w:p w14:paraId="0F28B693" w14:textId="0CA66E5E" w:rsidR="00055E28" w:rsidRDefault="009E4FB4">
      <w:r>
        <w:t>These Love Projects might include:</w:t>
      </w:r>
    </w:p>
    <w:p w14:paraId="5C69D0AB" w14:textId="0E7B467F" w:rsidR="00055E28" w:rsidRDefault="006E013E">
      <w:r w:rsidRPr="00055E28">
        <w:rPr>
          <w:i/>
          <w:iCs/>
        </w:rPr>
        <w:t>Encouragement Projects</w:t>
      </w:r>
      <w:r w:rsidR="00055E28">
        <w:rPr>
          <w:i/>
          <w:iCs/>
        </w:rPr>
        <w:t>:</w:t>
      </w:r>
      <w:r>
        <w:t xml:space="preserve"> </w:t>
      </w:r>
      <w:r w:rsidR="00055E28">
        <w:t xml:space="preserve">service-only </w:t>
      </w:r>
      <w:r w:rsidR="00055E28">
        <w:t xml:space="preserve">projects </w:t>
      </w:r>
      <w:r w:rsidR="00055E28">
        <w:t xml:space="preserve">that do not require skilled trades or </w:t>
      </w:r>
      <w:r w:rsidR="00055E28">
        <w:t xml:space="preserve">anything more than nominal funding.  This includes yard/landscape clean-up, </w:t>
      </w:r>
      <w:r>
        <w:t>light carpentry</w:t>
      </w:r>
      <w:r w:rsidR="003C67CE">
        <w:t xml:space="preserve">, </w:t>
      </w:r>
      <w:r w:rsidR="00055E28">
        <w:t>simple repairs, grab bar installation, etc.</w:t>
      </w:r>
      <w:r>
        <w:t xml:space="preserve"> </w:t>
      </w:r>
    </w:p>
    <w:p w14:paraId="06DC4F59" w14:textId="1060418E" w:rsidR="00F9220F" w:rsidRDefault="006E013E">
      <w:r w:rsidRPr="00055E28">
        <w:rPr>
          <w:i/>
          <w:iCs/>
        </w:rPr>
        <w:t>Greater Blessings Projects</w:t>
      </w:r>
      <w:r>
        <w:t xml:space="preserve">: </w:t>
      </w:r>
      <w:r w:rsidR="00055E28">
        <w:t>These projects may require a higher skill level and funding up to $5000.  Examples might include</w:t>
      </w:r>
      <w:r w:rsidR="00055E28">
        <w:t xml:space="preserve"> general carpentry, </w:t>
      </w:r>
      <w:r w:rsidR="00055E28">
        <w:t>exterior structural repairs such as decks,</w:t>
      </w:r>
      <w:r w:rsidR="00055E28">
        <w:t xml:space="preserve"> wheelchair</w:t>
      </w:r>
      <w:r w:rsidR="00055E28">
        <w:t xml:space="preserve"> ramp installation, simple plumbing and </w:t>
      </w:r>
      <w:r w:rsidR="0041619F">
        <w:t>electrical repairs,</w:t>
      </w:r>
      <w:r w:rsidR="00055E28">
        <w:t xml:space="preserve"> i.e., projects </w:t>
      </w:r>
      <w:r w:rsidR="0041619F">
        <w:t>requiring minor funding and</w:t>
      </w:r>
      <w:r w:rsidR="00055E28">
        <w:t xml:space="preserve"> </w:t>
      </w:r>
      <w:r w:rsidR="00D25D15">
        <w:t xml:space="preserve">generally </w:t>
      </w:r>
      <w:r w:rsidR="00055E28">
        <w:t>don’t require licensed tradecraft</w:t>
      </w:r>
      <w:r w:rsidR="00055E28">
        <w:t>.</w:t>
      </w:r>
      <w:r w:rsidR="0041619F">
        <w:t xml:space="preserve">  More information is available </w:t>
      </w:r>
      <w:hyperlink r:id="rId5" w:history="1">
        <w:r w:rsidR="0041619F" w:rsidRPr="0041619F">
          <w:rPr>
            <w:rStyle w:val="Hyperlink"/>
          </w:rPr>
          <w:t>he</w:t>
        </w:r>
        <w:r w:rsidR="0041619F" w:rsidRPr="0041619F">
          <w:rPr>
            <w:rStyle w:val="Hyperlink"/>
          </w:rPr>
          <w:t>r</w:t>
        </w:r>
        <w:r w:rsidR="0041619F" w:rsidRPr="0041619F">
          <w:rPr>
            <w:rStyle w:val="Hyperlink"/>
          </w:rPr>
          <w:t>e</w:t>
        </w:r>
      </w:hyperlink>
      <w:r w:rsidR="0041619F">
        <w:t>.</w:t>
      </w:r>
    </w:p>
    <w:p w14:paraId="76FBA372" w14:textId="0C86003B" w:rsidR="00134588" w:rsidRDefault="00730EFD">
      <w:r>
        <w:t>Qualification c</w:t>
      </w:r>
      <w:r w:rsidR="00134588">
        <w:t xml:space="preserve">riteria for </w:t>
      </w:r>
      <w:r>
        <w:t>Love Project a</w:t>
      </w:r>
      <w:r w:rsidR="00134588">
        <w:t>pplicants</w:t>
      </w:r>
      <w:r>
        <w:t xml:space="preserve"> include:</w:t>
      </w:r>
    </w:p>
    <w:p w14:paraId="00BF356F" w14:textId="405CB9AC" w:rsidR="00134588" w:rsidRDefault="00134588" w:rsidP="00134588">
      <w:pPr>
        <w:pStyle w:val="ListParagraph"/>
        <w:numPr>
          <w:ilvl w:val="0"/>
          <w:numId w:val="1"/>
        </w:numPr>
      </w:pPr>
      <w:r>
        <w:t>H</w:t>
      </w:r>
      <w:r>
        <w:t xml:space="preserve">omes must be owned by the applicant; Fuller does not work on rental homes (with </w:t>
      </w:r>
      <w:r w:rsidR="006704A5">
        <w:t xml:space="preserve">possible </w:t>
      </w:r>
      <w:r>
        <w:t xml:space="preserve"> exceptions for</w:t>
      </w:r>
      <w:r w:rsidR="006704A5">
        <w:t xml:space="preserve"> minor </w:t>
      </w:r>
      <w:r>
        <w:t>Encouragement projects</w:t>
      </w:r>
      <w:r w:rsidR="00F9220F">
        <w:t>)</w:t>
      </w:r>
      <w:r>
        <w:t>.</w:t>
      </w:r>
    </w:p>
    <w:p w14:paraId="158D7BA2" w14:textId="29319DC6" w:rsidR="006E013E" w:rsidRDefault="006E013E" w:rsidP="00134588">
      <w:pPr>
        <w:pStyle w:val="ListParagraph"/>
        <w:numPr>
          <w:ilvl w:val="0"/>
          <w:numId w:val="1"/>
        </w:numPr>
      </w:pPr>
      <w:r>
        <w:t>The Applicant must plan on staying in the home for the foreseeable future (2-3 years</w:t>
      </w:r>
      <w:r w:rsidR="00433D08">
        <w:t xml:space="preserve"> minimum</w:t>
      </w:r>
      <w:r>
        <w:t>).</w:t>
      </w:r>
    </w:p>
    <w:p w14:paraId="6697AC0F" w14:textId="26CFB648" w:rsidR="006E013E" w:rsidRDefault="006E013E" w:rsidP="00134588">
      <w:pPr>
        <w:pStyle w:val="ListParagraph"/>
        <w:numPr>
          <w:ilvl w:val="0"/>
          <w:numId w:val="1"/>
        </w:numPr>
      </w:pPr>
      <w:r>
        <w:t>The Applicant must be a U</w:t>
      </w:r>
      <w:r w:rsidR="004A560E">
        <w:t>.</w:t>
      </w:r>
      <w:r>
        <w:t>S</w:t>
      </w:r>
      <w:r w:rsidR="004A560E">
        <w:t>.</w:t>
      </w:r>
      <w:r>
        <w:t xml:space="preserve"> citizen or Green Card holder. </w:t>
      </w:r>
    </w:p>
    <w:p w14:paraId="24EB2164" w14:textId="5DBC19E6" w:rsidR="00134588" w:rsidRDefault="00134588" w:rsidP="00134588">
      <w:pPr>
        <w:pStyle w:val="ListParagraph"/>
        <w:numPr>
          <w:ilvl w:val="0"/>
          <w:numId w:val="1"/>
        </w:numPr>
      </w:pPr>
      <w:r>
        <w:t xml:space="preserve">Applicants must </w:t>
      </w:r>
      <w:r w:rsidR="006704A5">
        <w:t>agree</w:t>
      </w:r>
      <w:r>
        <w:t xml:space="preserve"> to be interviewed by the Fuller team to determine </w:t>
      </w:r>
      <w:r w:rsidR="00881BC4">
        <w:t>eligibilit</w:t>
      </w:r>
      <w:r w:rsidR="0041619F">
        <w:t>y,</w:t>
      </w:r>
      <w:r w:rsidR="00881BC4">
        <w:t xml:space="preserve"> project scope</w:t>
      </w:r>
      <w:r w:rsidR="0041619F">
        <w:t xml:space="preserve"> and, if needed structure an affordable program whereby the applicant can reimburse Fuller over time</w:t>
      </w:r>
      <w:r w:rsidR="006704A5">
        <w:t xml:space="preserve"> under highly favorable terms.</w:t>
      </w:r>
    </w:p>
    <w:p w14:paraId="53485D98" w14:textId="3B959F74" w:rsidR="00E00133" w:rsidRDefault="00E00133">
      <w:r>
        <w:t xml:space="preserve">Finally, as </w:t>
      </w:r>
      <w:r>
        <w:t xml:space="preserve">part of its “Go Big” vision for </w:t>
      </w:r>
      <w:r>
        <w:t xml:space="preserve">Atlanta-area </w:t>
      </w:r>
      <w:r>
        <w:t xml:space="preserve">new home construction, </w:t>
      </w:r>
      <w:r>
        <w:t>The Fuller Center is currently</w:t>
      </w:r>
      <w:r>
        <w:t xml:space="preserve"> working to secure a 6-acre parcel in </w:t>
      </w:r>
      <w:r w:rsidR="00264081">
        <w:t xml:space="preserve">the River Chase area of </w:t>
      </w:r>
      <w:r>
        <w:t>east Woodstock</w:t>
      </w:r>
      <w:r w:rsidR="00264081">
        <w:t xml:space="preserve">.  The goal is to </w:t>
      </w:r>
      <w:r>
        <w:t>build up to 22 affordable new homes with zero percent interest mortgages for young families with children.  If this is acquisition is successful, then The Fuller Center will be looking for further support from Hillside</w:t>
      </w:r>
      <w:r w:rsidR="00264081">
        <w:t xml:space="preserve"> and its other partners</w:t>
      </w:r>
      <w:r>
        <w:t xml:space="preserve"> to help make this dream a reality.</w:t>
      </w:r>
    </w:p>
    <w:p w14:paraId="204566AF" w14:textId="3796FFDF" w:rsidR="008A0D7D" w:rsidRDefault="00452B88">
      <w:r>
        <w:t xml:space="preserve">More information about The Fuller Center is available at their web site </w:t>
      </w:r>
      <w:hyperlink r:id="rId6" w:history="1">
        <w:r w:rsidRPr="00452B88">
          <w:rPr>
            <w:rStyle w:val="Hyperlink"/>
          </w:rPr>
          <w:t>here</w:t>
        </w:r>
      </w:hyperlink>
      <w:r w:rsidR="008A0D7D">
        <w:t xml:space="preserve"> and in the attached presentation.</w:t>
      </w:r>
    </w:p>
    <w:p w14:paraId="51A9633A" w14:textId="6601A2D3" w:rsidR="00452B88" w:rsidRDefault="008A0D7D">
      <w:r>
        <w:t xml:space="preserve">We thank God </w:t>
      </w:r>
      <w:r w:rsidR="00561802">
        <w:t>for</w:t>
      </w:r>
      <w:r>
        <w:t xml:space="preserve"> bringing us this opportunity to help our neighbors is such a meaningful way and look forward to partnering with The Fuller Center for Housing of Greater Atlanta, all to His great glory!</w:t>
      </w:r>
    </w:p>
    <w:p w14:paraId="17B0B5F0" w14:textId="3583BE40" w:rsidR="004A0EB4" w:rsidRDefault="004A0EB4" w:rsidP="004A0EB4">
      <w:pPr>
        <w:jc w:val="center"/>
        <w:rPr>
          <w:b/>
          <w:bCs/>
          <w:i/>
          <w:iCs/>
        </w:rPr>
      </w:pPr>
      <w:r w:rsidRPr="00701EF5">
        <w:rPr>
          <w:b/>
          <w:bCs/>
          <w:i/>
          <w:iCs/>
        </w:rPr>
        <w:t xml:space="preserve">Please contact </w:t>
      </w:r>
      <w:r w:rsidR="00561802">
        <w:rPr>
          <w:b/>
          <w:bCs/>
          <w:i/>
          <w:iCs/>
        </w:rPr>
        <w:t xml:space="preserve">Hillside’s </w:t>
      </w:r>
      <w:r w:rsidRPr="00701EF5">
        <w:rPr>
          <w:b/>
          <w:bCs/>
          <w:i/>
          <w:iCs/>
        </w:rPr>
        <w:t xml:space="preserve">Sam Johnson at </w:t>
      </w:r>
      <w:r>
        <w:rPr>
          <w:b/>
          <w:bCs/>
          <w:i/>
          <w:iCs/>
        </w:rPr>
        <w:t xml:space="preserve">678-852-5075 or by e-mail at </w:t>
      </w:r>
      <w:hyperlink r:id="rId7" w:history="1">
        <w:r w:rsidRPr="00D737F8">
          <w:rPr>
            <w:rStyle w:val="Hyperlink"/>
            <w:b/>
            <w:bCs/>
            <w:i/>
            <w:iCs/>
          </w:rPr>
          <w:t>sh_johnson@bellsouth.net</w:t>
        </w:r>
      </w:hyperlink>
      <w:r w:rsidRPr="00701EF5">
        <w:rPr>
          <w:b/>
          <w:bCs/>
          <w:i/>
          <w:iCs/>
        </w:rPr>
        <w:t xml:space="preserve"> if you are interested in helping or know of families </w:t>
      </w:r>
      <w:r>
        <w:rPr>
          <w:b/>
          <w:bCs/>
          <w:i/>
          <w:iCs/>
        </w:rPr>
        <w:t xml:space="preserve">or individuals </w:t>
      </w:r>
      <w:r w:rsidRPr="00701EF5">
        <w:rPr>
          <w:b/>
          <w:bCs/>
          <w:i/>
          <w:iCs/>
        </w:rPr>
        <w:t>who might need this type of service.</w:t>
      </w:r>
    </w:p>
    <w:p w14:paraId="172F9696" w14:textId="77777777" w:rsidR="004A0EB4" w:rsidRPr="006E013E" w:rsidRDefault="004A0EB4"/>
    <w:sectPr w:rsidR="004A0EB4" w:rsidRPr="006E0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B7256"/>
    <w:multiLevelType w:val="hybridMultilevel"/>
    <w:tmpl w:val="39D63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4209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F5"/>
    <w:rsid w:val="00055E28"/>
    <w:rsid w:val="00134588"/>
    <w:rsid w:val="00264081"/>
    <w:rsid w:val="002B0302"/>
    <w:rsid w:val="002B3831"/>
    <w:rsid w:val="00374058"/>
    <w:rsid w:val="003C67CE"/>
    <w:rsid w:val="0041619F"/>
    <w:rsid w:val="00433D08"/>
    <w:rsid w:val="0043517F"/>
    <w:rsid w:val="004375EE"/>
    <w:rsid w:val="00440A4D"/>
    <w:rsid w:val="00452B88"/>
    <w:rsid w:val="004A0EB4"/>
    <w:rsid w:val="004A560E"/>
    <w:rsid w:val="00537453"/>
    <w:rsid w:val="00561802"/>
    <w:rsid w:val="005C7F4C"/>
    <w:rsid w:val="00616F69"/>
    <w:rsid w:val="00657857"/>
    <w:rsid w:val="006704A5"/>
    <w:rsid w:val="00674505"/>
    <w:rsid w:val="006E013E"/>
    <w:rsid w:val="00701EF5"/>
    <w:rsid w:val="00730EFD"/>
    <w:rsid w:val="007B1805"/>
    <w:rsid w:val="007B7250"/>
    <w:rsid w:val="008072F8"/>
    <w:rsid w:val="00881BC4"/>
    <w:rsid w:val="008A0D7D"/>
    <w:rsid w:val="008E51A9"/>
    <w:rsid w:val="009517C4"/>
    <w:rsid w:val="009E4FB4"/>
    <w:rsid w:val="00B64AA0"/>
    <w:rsid w:val="00C22E7D"/>
    <w:rsid w:val="00CA0CD1"/>
    <w:rsid w:val="00D25D15"/>
    <w:rsid w:val="00D4189D"/>
    <w:rsid w:val="00DF7A42"/>
    <w:rsid w:val="00E00133"/>
    <w:rsid w:val="00E07543"/>
    <w:rsid w:val="00E517DC"/>
    <w:rsid w:val="00F41270"/>
    <w:rsid w:val="00F81E83"/>
    <w:rsid w:val="00F9220F"/>
    <w:rsid w:val="00F931AD"/>
    <w:rsid w:val="00FA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15B8"/>
  <w15:chartTrackingRefBased/>
  <w15:docId w15:val="{764E0776-BC26-44ED-B621-CB31260A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E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1E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1E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1E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1E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1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E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1E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1E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1E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1E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1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EF5"/>
    <w:rPr>
      <w:rFonts w:eastAsiaTheme="majorEastAsia" w:cstheme="majorBidi"/>
      <w:color w:val="272727" w:themeColor="text1" w:themeTint="D8"/>
    </w:rPr>
  </w:style>
  <w:style w:type="paragraph" w:styleId="Title">
    <w:name w:val="Title"/>
    <w:basedOn w:val="Normal"/>
    <w:next w:val="Normal"/>
    <w:link w:val="TitleChar"/>
    <w:uiPriority w:val="10"/>
    <w:qFormat/>
    <w:rsid w:val="00701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EF5"/>
    <w:pPr>
      <w:spacing w:before="160"/>
      <w:jc w:val="center"/>
    </w:pPr>
    <w:rPr>
      <w:i/>
      <w:iCs/>
      <w:color w:val="404040" w:themeColor="text1" w:themeTint="BF"/>
    </w:rPr>
  </w:style>
  <w:style w:type="character" w:customStyle="1" w:styleId="QuoteChar">
    <w:name w:val="Quote Char"/>
    <w:basedOn w:val="DefaultParagraphFont"/>
    <w:link w:val="Quote"/>
    <w:uiPriority w:val="29"/>
    <w:rsid w:val="00701EF5"/>
    <w:rPr>
      <w:i/>
      <w:iCs/>
      <w:color w:val="404040" w:themeColor="text1" w:themeTint="BF"/>
    </w:rPr>
  </w:style>
  <w:style w:type="paragraph" w:styleId="ListParagraph">
    <w:name w:val="List Paragraph"/>
    <w:basedOn w:val="Normal"/>
    <w:uiPriority w:val="34"/>
    <w:qFormat/>
    <w:rsid w:val="00701EF5"/>
    <w:pPr>
      <w:ind w:left="720"/>
      <w:contextualSpacing/>
    </w:pPr>
  </w:style>
  <w:style w:type="character" w:styleId="IntenseEmphasis">
    <w:name w:val="Intense Emphasis"/>
    <w:basedOn w:val="DefaultParagraphFont"/>
    <w:uiPriority w:val="21"/>
    <w:qFormat/>
    <w:rsid w:val="00701EF5"/>
    <w:rPr>
      <w:i/>
      <w:iCs/>
      <w:color w:val="2F5496" w:themeColor="accent1" w:themeShade="BF"/>
    </w:rPr>
  </w:style>
  <w:style w:type="paragraph" w:styleId="IntenseQuote">
    <w:name w:val="Intense Quote"/>
    <w:basedOn w:val="Normal"/>
    <w:next w:val="Normal"/>
    <w:link w:val="IntenseQuoteChar"/>
    <w:uiPriority w:val="30"/>
    <w:qFormat/>
    <w:rsid w:val="00701E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1EF5"/>
    <w:rPr>
      <w:i/>
      <w:iCs/>
      <w:color w:val="2F5496" w:themeColor="accent1" w:themeShade="BF"/>
    </w:rPr>
  </w:style>
  <w:style w:type="character" w:styleId="IntenseReference">
    <w:name w:val="Intense Reference"/>
    <w:basedOn w:val="DefaultParagraphFont"/>
    <w:uiPriority w:val="32"/>
    <w:qFormat/>
    <w:rsid w:val="00701EF5"/>
    <w:rPr>
      <w:b/>
      <w:bCs/>
      <w:smallCaps/>
      <w:color w:val="2F5496" w:themeColor="accent1" w:themeShade="BF"/>
      <w:spacing w:val="5"/>
    </w:rPr>
  </w:style>
  <w:style w:type="character" w:styleId="Hyperlink">
    <w:name w:val="Hyperlink"/>
    <w:basedOn w:val="DefaultParagraphFont"/>
    <w:uiPriority w:val="99"/>
    <w:unhideWhenUsed/>
    <w:rsid w:val="007B1805"/>
    <w:rPr>
      <w:color w:val="0563C1" w:themeColor="hyperlink"/>
      <w:u w:val="single"/>
    </w:rPr>
  </w:style>
  <w:style w:type="character" w:styleId="UnresolvedMention">
    <w:name w:val="Unresolved Mention"/>
    <w:basedOn w:val="DefaultParagraphFont"/>
    <w:uiPriority w:val="99"/>
    <w:semiHidden/>
    <w:unhideWhenUsed/>
    <w:rsid w:val="007B1805"/>
    <w:rPr>
      <w:color w:val="605E5C"/>
      <w:shd w:val="clear" w:color="auto" w:fill="E1DFDD"/>
    </w:rPr>
  </w:style>
  <w:style w:type="character" w:styleId="FollowedHyperlink">
    <w:name w:val="FollowedHyperlink"/>
    <w:basedOn w:val="DefaultParagraphFont"/>
    <w:uiPriority w:val="99"/>
    <w:semiHidden/>
    <w:unhideWhenUsed/>
    <w:rsid w:val="004161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_johnson@bellsout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ullercenter.org/" TargetMode="External"/><Relationship Id="rId5" Type="http://schemas.openxmlformats.org/officeDocument/2006/relationships/hyperlink" Target="https://fullercenter.org/manual-greater-blessing-program-overvie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489</Words>
  <Characters>2598</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Murphy</dc:creator>
  <cp:keywords/>
  <dc:description/>
  <cp:lastModifiedBy>Samuel Johnson</cp:lastModifiedBy>
  <cp:revision>11</cp:revision>
  <dcterms:created xsi:type="dcterms:W3CDTF">2026-04-20T17:41:00Z</dcterms:created>
  <dcterms:modified xsi:type="dcterms:W3CDTF">2026-04-20T18:02:00Z</dcterms:modified>
</cp:coreProperties>
</file>