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89A7" w14:textId="77777777" w:rsidR="00DA4FB7" w:rsidRDefault="00DA4FB7" w:rsidP="00DA4FB7">
      <w:r w:rsidRPr="00DA4FB7">
        <w:rPr>
          <w:color w:val="833C0B" w:themeColor="accent2" w:themeShade="80"/>
          <w:sz w:val="28"/>
          <w:szCs w:val="24"/>
        </w:rPr>
        <w:t>Do Christians have to obey the laws of the land?</w:t>
      </w:r>
    </w:p>
    <w:p w14:paraId="0414D017" w14:textId="77777777" w:rsidR="00DA4FB7" w:rsidRDefault="00DA4FB7" w:rsidP="00DA4FB7">
      <w:r>
        <w:t>Romans 13:1-7 states, “Everyone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w:t>
      </w:r>
    </w:p>
    <w:p w14:paraId="49A06715" w14:textId="77777777" w:rsidR="00DA4FB7" w:rsidRDefault="00DA4FB7" w:rsidP="00DA4FB7">
      <w:r>
        <w:t xml:space="preserve">This passage makes it abundantly clear that we are to obey the government God places over us. God created government to establish order, punish evil, and promote justice (Genesis 9:6; 1 Corinthians 14:33; Romans 12:8). We are to obey the government in everything—paying taxes, obeying rules and laws, and showing respect. If we do not, we are ultimately showing disrespect towards God, for He is the One who placed that government over us. When the apostle Paul wrote to the Romans, he was under the government of Rome during the reign of Nero, perhaps the </w:t>
      </w:r>
      <w:proofErr w:type="gramStart"/>
      <w:r>
        <w:t>most evil</w:t>
      </w:r>
      <w:proofErr w:type="gramEnd"/>
      <w:r>
        <w:t xml:space="preserve"> of all the Roman emperors. Paul still recognized the Roman government’s rule over him. How can we do any less?</w:t>
      </w:r>
    </w:p>
    <w:p w14:paraId="7298E864" w14:textId="210A8638" w:rsidR="0081186E" w:rsidRDefault="00DA4FB7" w:rsidP="00DA4FB7">
      <w:r>
        <w:t>The next question is “Is there a time when we should intentionally disobey the laws of the land?” The answer to that question may be found in Acts 5:27-29, “Having brought the apostles, they made them appear before the Sanhedrin to be questioned by the high priest. 'We gave you strict orders not to teach in this Name,' he said. 'Yet you have filled Jerusalem with your teaching and are determined to make us guilty of this man’s blood.' Peter and the other apostles replied: ‘We must obey God rather than men!</w:t>
      </w:r>
      <w:proofErr w:type="gramStart"/>
      <w:r>
        <w:t>'“ From</w:t>
      </w:r>
      <w:proofErr w:type="gramEnd"/>
      <w:r>
        <w:t xml:space="preserve"> this, it is clear that as long as the law of the land does not contradict the law of God, we are bound to obey the law of the land. As soon as the law of the land contradicts God’s command, we are to disobey the law of the land and obey God’s law. However, even in that instance, we are to accept the government’s authority over us. This is demonstrated by the fact that Peter and John did not protest being flogged, but instead rejoiced that they suffered for obeying God (Acts 5:40-42).</w:t>
      </w:r>
    </w:p>
    <w:p w14:paraId="2BCBD8C7" w14:textId="46481A3E" w:rsidR="00DA4FB7" w:rsidRDefault="00DA4FB7" w:rsidP="00DA4FB7"/>
    <w:p w14:paraId="57238F18" w14:textId="0A356C01" w:rsidR="00DA4FB7" w:rsidRDefault="00DA4FB7" w:rsidP="00DA4FB7"/>
    <w:p w14:paraId="3E7D2580" w14:textId="62146FBF" w:rsidR="00DA4FB7" w:rsidRDefault="00DA4FB7" w:rsidP="00DA4FB7"/>
    <w:p w14:paraId="169E62B2" w14:textId="77777777" w:rsidR="00DA4FB7" w:rsidRPr="00DA4FB7" w:rsidRDefault="00DA4FB7" w:rsidP="00DA4FB7">
      <w:r w:rsidRPr="00DA4FB7">
        <w:rPr>
          <w:color w:val="538135" w:themeColor="accent6" w:themeShade="BF"/>
          <w:sz w:val="32"/>
          <w:szCs w:val="28"/>
        </w:rPr>
        <w:lastRenderedPageBreak/>
        <w:t>Romans 13:1-7</w:t>
      </w:r>
    </w:p>
    <w:p w14:paraId="1ED3AE92" w14:textId="77777777" w:rsidR="00DA4FB7" w:rsidRPr="00DA4FB7" w:rsidRDefault="00DA4FB7" w:rsidP="00DA4FB7">
      <w:pPr>
        <w:rPr>
          <w:bCs/>
        </w:rPr>
      </w:pPr>
      <w:r w:rsidRPr="00DA4FB7">
        <w:rPr>
          <w:bCs/>
          <w:color w:val="833C0B" w:themeColor="accent2" w:themeShade="80"/>
        </w:rPr>
        <w:t>Be Subject to Government</w:t>
      </w:r>
    </w:p>
    <w:p w14:paraId="39DCEA0F" w14:textId="00EC9A00" w:rsidR="00DA4FB7" w:rsidRDefault="00DA4FB7" w:rsidP="00DA4FB7">
      <w:pPr>
        <w:rPr>
          <w:color w:val="538135" w:themeColor="accent6" w:themeShade="BF"/>
        </w:rPr>
      </w:pPr>
      <w:r w:rsidRPr="00DA4FB7">
        <w:rPr>
          <w:color w:val="538135" w:themeColor="accent6" w:themeShade="BF"/>
        </w:rPr>
        <w:t>Let every person be subject to the governing authorities. For there is no authority except from God [granted by His permission and sanction], and those which exist have been put in place by God. </w:t>
      </w:r>
      <w:r w:rsidRPr="00DA4FB7">
        <w:rPr>
          <w:bCs/>
          <w:color w:val="538135" w:themeColor="accent6" w:themeShade="BF"/>
          <w:vertAlign w:val="superscript"/>
        </w:rPr>
        <w:t>2 </w:t>
      </w:r>
      <w:r w:rsidRPr="00DA4FB7">
        <w:rPr>
          <w:color w:val="538135" w:themeColor="accent6" w:themeShade="BF"/>
        </w:rPr>
        <w:t>Therefore whoever resists [governmental] authority resists the ordinance of God. And those who have resisted it will bring judgment (civil penalty) on themselves. </w:t>
      </w:r>
      <w:r w:rsidRPr="00DA4FB7">
        <w:rPr>
          <w:bCs/>
          <w:color w:val="538135" w:themeColor="accent6" w:themeShade="BF"/>
          <w:vertAlign w:val="superscript"/>
        </w:rPr>
        <w:t>3 </w:t>
      </w:r>
      <w:r w:rsidRPr="00DA4FB7">
        <w:rPr>
          <w:color w:val="538135" w:themeColor="accent6" w:themeShade="BF"/>
        </w:rPr>
        <w:t>For [civil] authorities are not a source of fear for [people of] good behavior, but for [those who do] evil. Do you want to be unafraid of authority? Do what is good and you will receive approval </w:t>
      </w:r>
      <w:r w:rsidRPr="00DA4FB7">
        <w:rPr>
          <w:i/>
          <w:iCs/>
          <w:color w:val="538135" w:themeColor="accent6" w:themeShade="BF"/>
        </w:rPr>
        <w:t>and</w:t>
      </w:r>
      <w:r w:rsidRPr="00DA4FB7">
        <w:rPr>
          <w:color w:val="538135" w:themeColor="accent6" w:themeShade="BF"/>
        </w:rPr>
        <w:t> commendation. </w:t>
      </w:r>
      <w:r w:rsidRPr="00DA4FB7">
        <w:rPr>
          <w:bCs/>
          <w:color w:val="538135" w:themeColor="accent6" w:themeShade="BF"/>
          <w:vertAlign w:val="superscript"/>
        </w:rPr>
        <w:t>4 </w:t>
      </w:r>
      <w:r w:rsidRPr="00DA4FB7">
        <w:rPr>
          <w:color w:val="538135" w:themeColor="accent6" w:themeShade="BF"/>
        </w:rPr>
        <w:t>For he is God’s servant to you for good. But if you do wrong, [you should] be afraid; for he does not carry the [executioner’s] sword for nothing. He is God’s servant, an avenger who brings punishment on the wrongdoer. </w:t>
      </w:r>
      <w:r w:rsidRPr="00DA4FB7">
        <w:rPr>
          <w:bCs/>
          <w:color w:val="538135" w:themeColor="accent6" w:themeShade="BF"/>
          <w:vertAlign w:val="superscript"/>
        </w:rPr>
        <w:t>5 </w:t>
      </w:r>
      <w:r w:rsidRPr="00DA4FB7">
        <w:rPr>
          <w:color w:val="538135" w:themeColor="accent6" w:themeShade="BF"/>
        </w:rPr>
        <w:t>Therefore one must be subject [to civil authorities], not only to escape the punishment [that comes with wrongdoing], but also as a matter of principle [knowing what is right before God]. </w:t>
      </w:r>
      <w:r w:rsidRPr="00DA4FB7">
        <w:rPr>
          <w:bCs/>
          <w:color w:val="538135" w:themeColor="accent6" w:themeShade="BF"/>
          <w:vertAlign w:val="superscript"/>
        </w:rPr>
        <w:t>6 </w:t>
      </w:r>
      <w:r w:rsidRPr="00DA4FB7">
        <w:rPr>
          <w:color w:val="538135" w:themeColor="accent6" w:themeShade="BF"/>
        </w:rPr>
        <w:t>For this same reason you pay taxes, for </w:t>
      </w:r>
      <w:r w:rsidRPr="00DA4FB7">
        <w:rPr>
          <w:i/>
          <w:iCs/>
          <w:color w:val="538135" w:themeColor="accent6" w:themeShade="BF"/>
        </w:rPr>
        <w:t>civil authorities</w:t>
      </w:r>
      <w:r w:rsidRPr="00DA4FB7">
        <w:rPr>
          <w:color w:val="538135" w:themeColor="accent6" w:themeShade="BF"/>
        </w:rPr>
        <w:t> are God’s servants, devoting themselves to governance. </w:t>
      </w:r>
      <w:r w:rsidRPr="00DA4FB7">
        <w:rPr>
          <w:bCs/>
          <w:color w:val="538135" w:themeColor="accent6" w:themeShade="BF"/>
          <w:vertAlign w:val="superscript"/>
        </w:rPr>
        <w:t>7 </w:t>
      </w:r>
      <w:r w:rsidRPr="00DA4FB7">
        <w:rPr>
          <w:color w:val="538135" w:themeColor="accent6" w:themeShade="BF"/>
        </w:rPr>
        <w:t>Pay to all what is due: tax to whom tax </w:t>
      </w:r>
      <w:r w:rsidRPr="00DA4FB7">
        <w:rPr>
          <w:i/>
          <w:iCs/>
          <w:color w:val="538135" w:themeColor="accent6" w:themeShade="BF"/>
        </w:rPr>
        <w:t>is due</w:t>
      </w:r>
      <w:r w:rsidRPr="00DA4FB7">
        <w:rPr>
          <w:color w:val="538135" w:themeColor="accent6" w:themeShade="BF"/>
        </w:rPr>
        <w:t>, customs to whom customs, respect to whom respect, honor to whom honor.</w:t>
      </w:r>
    </w:p>
    <w:p w14:paraId="0FDCA7F4" w14:textId="1F23E6BA" w:rsidR="00DA4FB7" w:rsidRDefault="00DA4FB7" w:rsidP="00DA4FB7">
      <w:pPr>
        <w:rPr>
          <w:color w:val="538135" w:themeColor="accent6" w:themeShade="BF"/>
        </w:rPr>
      </w:pPr>
    </w:p>
    <w:p w14:paraId="21F85AC8" w14:textId="77777777" w:rsidR="00DA4FB7" w:rsidRPr="00DA4FB7" w:rsidRDefault="00DA4FB7" w:rsidP="00DA4FB7">
      <w:r w:rsidRPr="00DA4FB7">
        <w:rPr>
          <w:color w:val="538135" w:themeColor="accent6" w:themeShade="BF"/>
          <w:sz w:val="28"/>
          <w:szCs w:val="24"/>
        </w:rPr>
        <w:t>Acts 5:27-29</w:t>
      </w:r>
    </w:p>
    <w:p w14:paraId="7BB90DF3" w14:textId="77777777" w:rsidR="00DA4FB7" w:rsidRPr="00DA4FB7" w:rsidRDefault="00DA4FB7" w:rsidP="00DA4FB7">
      <w:r w:rsidRPr="00DA4FB7">
        <w:rPr>
          <w:bCs/>
          <w:color w:val="538135" w:themeColor="accent6" w:themeShade="BF"/>
          <w:vertAlign w:val="superscript"/>
        </w:rPr>
        <w:t>27 </w:t>
      </w:r>
      <w:r w:rsidRPr="00DA4FB7">
        <w:rPr>
          <w:color w:val="538135" w:themeColor="accent6" w:themeShade="BF"/>
        </w:rPr>
        <w:t>So they brought them and presented them before the Council (Sanhedrin, Jewish High Court). The high priest questioned them, </w:t>
      </w:r>
      <w:r w:rsidRPr="00DA4FB7">
        <w:rPr>
          <w:bCs/>
          <w:color w:val="538135" w:themeColor="accent6" w:themeShade="BF"/>
          <w:vertAlign w:val="superscript"/>
        </w:rPr>
        <w:t>28 </w:t>
      </w:r>
      <w:r w:rsidRPr="00DA4FB7">
        <w:rPr>
          <w:color w:val="538135" w:themeColor="accent6" w:themeShade="BF"/>
        </w:rPr>
        <w:t>saying, “We gave you strict orders not to continue teaching in this name, and yet you have filled Jerusalem with your teaching and you intend to bring this Man’s blood on us [by accusing us as His murderers].” </w:t>
      </w:r>
      <w:r w:rsidRPr="00DA4FB7">
        <w:rPr>
          <w:bCs/>
          <w:color w:val="538135" w:themeColor="accent6" w:themeShade="BF"/>
          <w:vertAlign w:val="superscript"/>
        </w:rPr>
        <w:t>29 </w:t>
      </w:r>
      <w:r w:rsidRPr="00DA4FB7">
        <w:rPr>
          <w:color w:val="538135" w:themeColor="accent6" w:themeShade="BF"/>
        </w:rPr>
        <w:t>Then Peter and the apostles replied, “We must obey God rather than men [we have no other choice].</w:t>
      </w:r>
    </w:p>
    <w:p w14:paraId="3F573D8E" w14:textId="77777777" w:rsidR="00DA4FB7" w:rsidRPr="00DA4FB7" w:rsidRDefault="00DA4FB7" w:rsidP="00DA4FB7"/>
    <w:p w14:paraId="450FE0D5" w14:textId="77777777" w:rsidR="00DA4FB7" w:rsidRDefault="00DA4FB7" w:rsidP="00DA4FB7"/>
    <w:sectPr w:rsidR="00DA4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B7"/>
    <w:rsid w:val="0081186E"/>
    <w:rsid w:val="00DA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CB1C"/>
  <w15:chartTrackingRefBased/>
  <w15:docId w15:val="{877DCCE0-E3A1-4D62-A366-45D4D619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06683">
      <w:bodyDiv w:val="1"/>
      <w:marLeft w:val="0"/>
      <w:marRight w:val="0"/>
      <w:marTop w:val="0"/>
      <w:marBottom w:val="0"/>
      <w:divBdr>
        <w:top w:val="none" w:sz="0" w:space="0" w:color="auto"/>
        <w:left w:val="none" w:sz="0" w:space="0" w:color="auto"/>
        <w:bottom w:val="none" w:sz="0" w:space="0" w:color="auto"/>
        <w:right w:val="none" w:sz="0" w:space="0" w:color="auto"/>
      </w:divBdr>
      <w:divsChild>
        <w:div w:id="1749575460">
          <w:marLeft w:val="0"/>
          <w:marRight w:val="0"/>
          <w:marTop w:val="0"/>
          <w:marBottom w:val="0"/>
          <w:divBdr>
            <w:top w:val="none" w:sz="0" w:space="0" w:color="auto"/>
            <w:left w:val="none" w:sz="0" w:space="0" w:color="auto"/>
            <w:bottom w:val="none" w:sz="0" w:space="0" w:color="auto"/>
            <w:right w:val="none" w:sz="0" w:space="0" w:color="auto"/>
          </w:divBdr>
          <w:divsChild>
            <w:div w:id="967592608">
              <w:marLeft w:val="0"/>
              <w:marRight w:val="0"/>
              <w:marTop w:val="0"/>
              <w:marBottom w:val="0"/>
              <w:divBdr>
                <w:top w:val="none" w:sz="0" w:space="0" w:color="auto"/>
                <w:left w:val="none" w:sz="0" w:space="0" w:color="auto"/>
                <w:bottom w:val="none" w:sz="0" w:space="0" w:color="auto"/>
                <w:right w:val="none" w:sz="0" w:space="0" w:color="auto"/>
              </w:divBdr>
              <w:divsChild>
                <w:div w:id="7765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3973">
          <w:marLeft w:val="0"/>
          <w:marRight w:val="0"/>
          <w:marTop w:val="0"/>
          <w:marBottom w:val="0"/>
          <w:divBdr>
            <w:top w:val="none" w:sz="0" w:space="0" w:color="auto"/>
            <w:left w:val="none" w:sz="0" w:space="0" w:color="auto"/>
            <w:bottom w:val="none" w:sz="0" w:space="0" w:color="auto"/>
            <w:right w:val="none" w:sz="0" w:space="0" w:color="auto"/>
          </w:divBdr>
          <w:divsChild>
            <w:div w:id="1916279364">
              <w:marLeft w:val="0"/>
              <w:marRight w:val="0"/>
              <w:marTop w:val="0"/>
              <w:marBottom w:val="0"/>
              <w:divBdr>
                <w:top w:val="none" w:sz="0" w:space="0" w:color="auto"/>
                <w:left w:val="none" w:sz="0" w:space="0" w:color="auto"/>
                <w:bottom w:val="none" w:sz="0" w:space="0" w:color="auto"/>
                <w:right w:val="none" w:sz="0" w:space="0" w:color="auto"/>
              </w:divBdr>
              <w:divsChild>
                <w:div w:id="1173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7282">
          <w:marLeft w:val="0"/>
          <w:marRight w:val="0"/>
          <w:marTop w:val="750"/>
          <w:marBottom w:val="0"/>
          <w:divBdr>
            <w:top w:val="none" w:sz="0" w:space="0" w:color="auto"/>
            <w:left w:val="none" w:sz="0" w:space="0" w:color="auto"/>
            <w:bottom w:val="none" w:sz="0" w:space="0" w:color="auto"/>
            <w:right w:val="none" w:sz="0" w:space="0" w:color="auto"/>
          </w:divBdr>
          <w:divsChild>
            <w:div w:id="623315453">
              <w:marLeft w:val="0"/>
              <w:marRight w:val="0"/>
              <w:marTop w:val="0"/>
              <w:marBottom w:val="0"/>
              <w:divBdr>
                <w:top w:val="none" w:sz="0" w:space="0" w:color="auto"/>
                <w:left w:val="none" w:sz="0" w:space="0" w:color="auto"/>
                <w:bottom w:val="none" w:sz="0" w:space="0" w:color="auto"/>
                <w:right w:val="none" w:sz="0" w:space="0" w:color="auto"/>
              </w:divBdr>
              <w:divsChild>
                <w:div w:id="19913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7319">
      <w:bodyDiv w:val="1"/>
      <w:marLeft w:val="0"/>
      <w:marRight w:val="0"/>
      <w:marTop w:val="0"/>
      <w:marBottom w:val="0"/>
      <w:divBdr>
        <w:top w:val="none" w:sz="0" w:space="0" w:color="auto"/>
        <w:left w:val="none" w:sz="0" w:space="0" w:color="auto"/>
        <w:bottom w:val="none" w:sz="0" w:space="0" w:color="auto"/>
        <w:right w:val="none" w:sz="0" w:space="0" w:color="auto"/>
      </w:divBdr>
      <w:divsChild>
        <w:div w:id="660039482">
          <w:marLeft w:val="0"/>
          <w:marRight w:val="0"/>
          <w:marTop w:val="0"/>
          <w:marBottom w:val="0"/>
          <w:divBdr>
            <w:top w:val="none" w:sz="0" w:space="0" w:color="auto"/>
            <w:left w:val="none" w:sz="0" w:space="0" w:color="auto"/>
            <w:bottom w:val="none" w:sz="0" w:space="0" w:color="auto"/>
            <w:right w:val="none" w:sz="0" w:space="0" w:color="auto"/>
          </w:divBdr>
          <w:divsChild>
            <w:div w:id="208423168">
              <w:marLeft w:val="0"/>
              <w:marRight w:val="0"/>
              <w:marTop w:val="0"/>
              <w:marBottom w:val="0"/>
              <w:divBdr>
                <w:top w:val="none" w:sz="0" w:space="0" w:color="auto"/>
                <w:left w:val="none" w:sz="0" w:space="0" w:color="auto"/>
                <w:bottom w:val="none" w:sz="0" w:space="0" w:color="auto"/>
                <w:right w:val="none" w:sz="0" w:space="0" w:color="auto"/>
              </w:divBdr>
              <w:divsChild>
                <w:div w:id="2041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3352">
          <w:marLeft w:val="0"/>
          <w:marRight w:val="0"/>
          <w:marTop w:val="0"/>
          <w:marBottom w:val="0"/>
          <w:divBdr>
            <w:top w:val="none" w:sz="0" w:space="0" w:color="auto"/>
            <w:left w:val="none" w:sz="0" w:space="0" w:color="auto"/>
            <w:bottom w:val="none" w:sz="0" w:space="0" w:color="auto"/>
            <w:right w:val="none" w:sz="0" w:space="0" w:color="auto"/>
          </w:divBdr>
          <w:divsChild>
            <w:div w:id="1799226399">
              <w:marLeft w:val="0"/>
              <w:marRight w:val="0"/>
              <w:marTop w:val="0"/>
              <w:marBottom w:val="0"/>
              <w:divBdr>
                <w:top w:val="none" w:sz="0" w:space="0" w:color="auto"/>
                <w:left w:val="none" w:sz="0" w:space="0" w:color="auto"/>
                <w:bottom w:val="none" w:sz="0" w:space="0" w:color="auto"/>
                <w:right w:val="none" w:sz="0" w:space="0" w:color="auto"/>
              </w:divBdr>
              <w:divsChild>
                <w:div w:id="1388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1975">
          <w:marLeft w:val="0"/>
          <w:marRight w:val="0"/>
          <w:marTop w:val="750"/>
          <w:marBottom w:val="0"/>
          <w:divBdr>
            <w:top w:val="none" w:sz="0" w:space="0" w:color="auto"/>
            <w:left w:val="none" w:sz="0" w:space="0" w:color="auto"/>
            <w:bottom w:val="none" w:sz="0" w:space="0" w:color="auto"/>
            <w:right w:val="none" w:sz="0" w:space="0" w:color="auto"/>
          </w:divBdr>
          <w:divsChild>
            <w:div w:id="390469368">
              <w:marLeft w:val="0"/>
              <w:marRight w:val="0"/>
              <w:marTop w:val="0"/>
              <w:marBottom w:val="0"/>
              <w:divBdr>
                <w:top w:val="none" w:sz="0" w:space="0" w:color="auto"/>
                <w:left w:val="none" w:sz="0" w:space="0" w:color="auto"/>
                <w:bottom w:val="none" w:sz="0" w:space="0" w:color="auto"/>
                <w:right w:val="none" w:sz="0" w:space="0" w:color="auto"/>
              </w:divBdr>
              <w:divsChild>
                <w:div w:id="2232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2021-09-25T21:44:00Z</dcterms:created>
  <dcterms:modified xsi:type="dcterms:W3CDTF">2021-09-25T21:48:00Z</dcterms:modified>
</cp:coreProperties>
</file>