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8B11F" w14:textId="77777777" w:rsidR="00DC4EA4" w:rsidRDefault="00DC4EA4" w:rsidP="00DC4EA4">
      <w:pPr>
        <w:autoSpaceDE w:val="0"/>
        <w:autoSpaceDN w:val="0"/>
        <w:adjustRightInd w:val="0"/>
        <w:jc w:val="center"/>
        <w:rPr>
          <w:rFonts w:ascii="Helvetica Neue" w:hAnsi="Helvetica Neue" w:cs="Helvetica Neue"/>
          <w:b/>
          <w:bCs/>
          <w:color w:val="000000"/>
          <w:kern w:val="0"/>
          <w:sz w:val="26"/>
          <w:szCs w:val="26"/>
        </w:rPr>
      </w:pPr>
      <w:r>
        <w:rPr>
          <w:rFonts w:ascii="Helvetica Neue" w:hAnsi="Helvetica Neue" w:cs="Helvetica Neue"/>
          <w:b/>
          <w:bCs/>
          <w:color w:val="000000"/>
          <w:kern w:val="0"/>
          <w:sz w:val="26"/>
          <w:szCs w:val="26"/>
        </w:rPr>
        <w:t>The Believer’s Authority Week 1</w:t>
      </w:r>
    </w:p>
    <w:p w14:paraId="308FD3F8" w14:textId="77777777" w:rsidR="00DC4EA4" w:rsidRDefault="00DC4EA4" w:rsidP="00DC4EA4">
      <w:pPr>
        <w:autoSpaceDE w:val="0"/>
        <w:autoSpaceDN w:val="0"/>
        <w:adjustRightInd w:val="0"/>
        <w:jc w:val="center"/>
        <w:rPr>
          <w:rFonts w:ascii="Helvetica Neue" w:hAnsi="Helvetica Neue" w:cs="Helvetica Neue"/>
          <w:color w:val="000000"/>
          <w:kern w:val="0"/>
          <w:sz w:val="26"/>
          <w:szCs w:val="26"/>
        </w:rPr>
      </w:pPr>
      <w:r>
        <w:rPr>
          <w:rFonts w:ascii="Helvetica Neue" w:hAnsi="Helvetica Neue" w:cs="Helvetica Neue"/>
          <w:color w:val="000000"/>
          <w:kern w:val="0"/>
          <w:sz w:val="26"/>
          <w:szCs w:val="26"/>
        </w:rPr>
        <w:t>Transfer of Authority</w:t>
      </w:r>
    </w:p>
    <w:p w14:paraId="18C3A58A" w14:textId="77777777" w:rsidR="00DC4EA4" w:rsidRDefault="00DC4EA4" w:rsidP="00DC4EA4">
      <w:pPr>
        <w:autoSpaceDE w:val="0"/>
        <w:autoSpaceDN w:val="0"/>
        <w:adjustRightInd w:val="0"/>
        <w:jc w:val="center"/>
        <w:rPr>
          <w:rFonts w:ascii="Helvetica Neue" w:hAnsi="Helvetica Neue" w:cs="Helvetica Neue"/>
          <w:color w:val="000000"/>
          <w:kern w:val="0"/>
          <w:sz w:val="26"/>
          <w:szCs w:val="26"/>
        </w:rPr>
      </w:pPr>
    </w:p>
    <w:p w14:paraId="75B81242" w14:textId="62E3DA66" w:rsidR="00DC4EA4" w:rsidRPr="00DC4EA4" w:rsidRDefault="00DC4EA4" w:rsidP="00DC4EA4">
      <w:pPr>
        <w:pStyle w:val="NormalWeb"/>
        <w:rPr>
          <w:rFonts w:asciiTheme="minorHAnsi" w:hAnsiTheme="minorHAnsi" w:cs="Segoe UI"/>
          <w:i/>
          <w:iCs/>
          <w:color w:val="215E99" w:themeColor="text2" w:themeTint="BF"/>
        </w:rPr>
      </w:pPr>
      <w:r w:rsidRPr="00DC4EA4">
        <w:rPr>
          <w:rFonts w:asciiTheme="minorHAnsi" w:hAnsiTheme="minorHAnsi" w:cs="Helvetica Neue"/>
          <w:b/>
          <w:bCs/>
          <w:color w:val="000000"/>
        </w:rPr>
        <w:t xml:space="preserve">Matthew 16:13-19 </w:t>
      </w:r>
      <w:r w:rsidRPr="00DC4EA4">
        <w:rPr>
          <w:rFonts w:asciiTheme="minorHAnsi" w:hAnsiTheme="minorHAnsi" w:cs="Helvetica Neue"/>
          <w:color w:val="000000"/>
        </w:rPr>
        <w:t>NKJV</w:t>
      </w:r>
      <w:r>
        <w:rPr>
          <w:rFonts w:ascii="Helvetica Neue" w:hAnsi="Helvetica Neue" w:cs="Helvetica Neue"/>
          <w:color w:val="000000"/>
          <w:sz w:val="26"/>
          <w:szCs w:val="26"/>
        </w:rPr>
        <w:t xml:space="preserve">- </w:t>
      </w:r>
      <w:r w:rsidRPr="00DC4EA4">
        <w:rPr>
          <w:rStyle w:val="text"/>
          <w:rFonts w:asciiTheme="minorHAnsi" w:eastAsiaTheme="majorEastAsia" w:hAnsiTheme="minorHAnsi" w:cs="Segoe UI"/>
          <w:i/>
          <w:iCs/>
          <w:color w:val="215E99" w:themeColor="text2" w:themeTint="BF"/>
        </w:rPr>
        <w:t>When Jesus came into the region of Caesarea Philippi, He asked His disciples, saying,</w:t>
      </w:r>
      <w:r w:rsidRPr="00DC4EA4">
        <w:rPr>
          <w:rStyle w:val="apple-converted-space"/>
          <w:rFonts w:asciiTheme="minorHAnsi" w:eastAsiaTheme="majorEastAsia" w:hAnsiTheme="minorHAnsi" w:cs="Segoe UI"/>
          <w:i/>
          <w:iCs/>
          <w:color w:val="215E99" w:themeColor="text2" w:themeTint="BF"/>
        </w:rPr>
        <w:t> </w:t>
      </w:r>
      <w:r w:rsidRPr="00DC4EA4">
        <w:rPr>
          <w:rStyle w:val="woj"/>
          <w:rFonts w:asciiTheme="minorHAnsi" w:eastAsiaTheme="majorEastAsia" w:hAnsiTheme="minorHAnsi" w:cs="Segoe UI"/>
          <w:i/>
          <w:iCs/>
          <w:color w:val="215E99" w:themeColor="text2" w:themeTint="BF"/>
        </w:rPr>
        <w:t>“Who do men say that I, the Son of Man, am?”</w:t>
      </w:r>
    </w:p>
    <w:p w14:paraId="2835D551" w14:textId="6432D050" w:rsidR="00DC4EA4" w:rsidRPr="00DC4EA4" w:rsidRDefault="00DC4EA4" w:rsidP="00DC4EA4">
      <w:pPr>
        <w:pStyle w:val="NormalWeb"/>
        <w:rPr>
          <w:rFonts w:asciiTheme="minorHAnsi" w:hAnsiTheme="minorHAnsi" w:cs="Segoe UI"/>
          <w:i/>
          <w:iCs/>
          <w:color w:val="215E99" w:themeColor="text2" w:themeTint="BF"/>
        </w:rPr>
      </w:pPr>
      <w:r w:rsidRPr="00DC4EA4">
        <w:rPr>
          <w:rStyle w:val="text"/>
          <w:rFonts w:asciiTheme="minorHAnsi" w:eastAsiaTheme="majorEastAsia" w:hAnsiTheme="minorHAnsi" w:cs="Segoe UI"/>
          <w:b/>
          <w:bCs/>
          <w:i/>
          <w:iCs/>
          <w:color w:val="215E99" w:themeColor="text2" w:themeTint="BF"/>
          <w:vertAlign w:val="superscript"/>
        </w:rPr>
        <w:t>14 </w:t>
      </w:r>
      <w:r w:rsidRPr="00DC4EA4">
        <w:rPr>
          <w:rStyle w:val="text"/>
          <w:rFonts w:asciiTheme="minorHAnsi" w:eastAsiaTheme="majorEastAsia" w:hAnsiTheme="minorHAnsi" w:cs="Segoe UI"/>
          <w:i/>
          <w:iCs/>
          <w:color w:val="215E99" w:themeColor="text2" w:themeTint="BF"/>
        </w:rPr>
        <w:t>So they said,</w:t>
      </w:r>
      <w:r w:rsidRPr="00DC4EA4">
        <w:rPr>
          <w:rStyle w:val="apple-converted-space"/>
          <w:rFonts w:asciiTheme="minorHAnsi" w:eastAsiaTheme="majorEastAsia" w:hAnsiTheme="minorHAnsi" w:cs="Segoe UI"/>
          <w:i/>
          <w:iCs/>
          <w:color w:val="215E99" w:themeColor="text2" w:themeTint="BF"/>
        </w:rPr>
        <w:t> </w:t>
      </w:r>
      <w:r w:rsidRPr="00DC4EA4">
        <w:rPr>
          <w:rStyle w:val="text"/>
          <w:rFonts w:asciiTheme="minorHAnsi" w:eastAsiaTheme="majorEastAsia" w:hAnsiTheme="minorHAnsi" w:cs="Segoe UI"/>
          <w:i/>
          <w:iCs/>
          <w:color w:val="215E99" w:themeColor="text2" w:themeTint="BF"/>
        </w:rPr>
        <w:t>“Some</w:t>
      </w:r>
      <w:r w:rsidRPr="00DC4EA4">
        <w:rPr>
          <w:rStyle w:val="apple-converted-space"/>
          <w:rFonts w:asciiTheme="minorHAnsi" w:eastAsiaTheme="majorEastAsia" w:hAnsiTheme="minorHAnsi" w:cs="Segoe UI"/>
          <w:i/>
          <w:iCs/>
          <w:color w:val="215E99" w:themeColor="text2" w:themeTint="BF"/>
        </w:rPr>
        <w:t> </w:t>
      </w:r>
      <w:r w:rsidRPr="00DC4EA4">
        <w:rPr>
          <w:rStyle w:val="text"/>
          <w:rFonts w:asciiTheme="minorHAnsi" w:eastAsiaTheme="majorEastAsia" w:hAnsiTheme="minorHAnsi" w:cs="Segoe UI"/>
          <w:i/>
          <w:iCs/>
          <w:color w:val="215E99" w:themeColor="text2" w:themeTint="BF"/>
        </w:rPr>
        <w:t>say</w:t>
      </w:r>
      <w:r w:rsidRPr="00DC4EA4">
        <w:rPr>
          <w:rStyle w:val="apple-converted-space"/>
          <w:rFonts w:asciiTheme="minorHAnsi" w:eastAsiaTheme="majorEastAsia" w:hAnsiTheme="minorHAnsi" w:cs="Segoe UI"/>
          <w:i/>
          <w:iCs/>
          <w:color w:val="215E99" w:themeColor="text2" w:themeTint="BF"/>
        </w:rPr>
        <w:t> </w:t>
      </w:r>
      <w:r w:rsidRPr="00DC4EA4">
        <w:rPr>
          <w:rStyle w:val="text"/>
          <w:rFonts w:asciiTheme="minorHAnsi" w:eastAsiaTheme="majorEastAsia" w:hAnsiTheme="minorHAnsi" w:cs="Segoe UI"/>
          <w:i/>
          <w:iCs/>
          <w:color w:val="215E99" w:themeColor="text2" w:themeTint="BF"/>
        </w:rPr>
        <w:t>John the Baptist, some Elijah, and others Jeremiah or</w:t>
      </w:r>
      <w:r w:rsidRPr="00DC4EA4">
        <w:rPr>
          <w:rStyle w:val="apple-converted-space"/>
          <w:rFonts w:asciiTheme="minorHAnsi" w:eastAsiaTheme="majorEastAsia" w:hAnsiTheme="minorHAnsi" w:cs="Segoe UI"/>
          <w:i/>
          <w:iCs/>
          <w:color w:val="215E99" w:themeColor="text2" w:themeTint="BF"/>
        </w:rPr>
        <w:t> </w:t>
      </w:r>
      <w:r w:rsidRPr="00DC4EA4">
        <w:rPr>
          <w:rStyle w:val="text"/>
          <w:rFonts w:asciiTheme="minorHAnsi" w:eastAsiaTheme="majorEastAsia" w:hAnsiTheme="minorHAnsi" w:cs="Segoe UI"/>
          <w:i/>
          <w:iCs/>
          <w:color w:val="215E99" w:themeColor="text2" w:themeTint="BF"/>
        </w:rPr>
        <w:t>one of the prophets.”</w:t>
      </w:r>
      <w:r>
        <w:rPr>
          <w:rFonts w:asciiTheme="minorHAnsi" w:hAnsiTheme="minorHAnsi" w:cs="Segoe UI"/>
          <w:i/>
          <w:iCs/>
          <w:color w:val="215E99" w:themeColor="text2" w:themeTint="BF"/>
        </w:rPr>
        <w:t xml:space="preserve"> </w:t>
      </w:r>
      <w:r w:rsidRPr="00DC4EA4">
        <w:rPr>
          <w:rStyle w:val="text"/>
          <w:rFonts w:asciiTheme="minorHAnsi" w:eastAsiaTheme="majorEastAsia" w:hAnsiTheme="minorHAnsi" w:cs="Segoe UI"/>
          <w:b/>
          <w:bCs/>
          <w:i/>
          <w:iCs/>
          <w:color w:val="215E99" w:themeColor="text2" w:themeTint="BF"/>
          <w:vertAlign w:val="superscript"/>
        </w:rPr>
        <w:t>15 </w:t>
      </w:r>
      <w:r w:rsidRPr="00DC4EA4">
        <w:rPr>
          <w:rStyle w:val="text"/>
          <w:rFonts w:asciiTheme="minorHAnsi" w:eastAsiaTheme="majorEastAsia" w:hAnsiTheme="minorHAnsi" w:cs="Segoe UI"/>
          <w:i/>
          <w:iCs/>
          <w:color w:val="215E99" w:themeColor="text2" w:themeTint="BF"/>
        </w:rPr>
        <w:t>He said to them,</w:t>
      </w:r>
      <w:r w:rsidRPr="00DC4EA4">
        <w:rPr>
          <w:rStyle w:val="apple-converted-space"/>
          <w:rFonts w:asciiTheme="minorHAnsi" w:eastAsiaTheme="majorEastAsia" w:hAnsiTheme="minorHAnsi" w:cs="Segoe UI"/>
          <w:i/>
          <w:iCs/>
          <w:color w:val="215E99" w:themeColor="text2" w:themeTint="BF"/>
        </w:rPr>
        <w:t> </w:t>
      </w:r>
      <w:r w:rsidRPr="00DC4EA4">
        <w:rPr>
          <w:rStyle w:val="woj"/>
          <w:rFonts w:asciiTheme="minorHAnsi" w:eastAsiaTheme="majorEastAsia" w:hAnsiTheme="minorHAnsi" w:cs="Segoe UI"/>
          <w:i/>
          <w:iCs/>
          <w:color w:val="215E99" w:themeColor="text2" w:themeTint="BF"/>
        </w:rPr>
        <w:t>“But who do</w:t>
      </w:r>
      <w:r w:rsidRPr="00DC4EA4">
        <w:rPr>
          <w:rStyle w:val="apple-converted-space"/>
          <w:rFonts w:asciiTheme="minorHAnsi" w:eastAsiaTheme="majorEastAsia" w:hAnsiTheme="minorHAnsi" w:cs="Segoe UI"/>
          <w:i/>
          <w:iCs/>
          <w:color w:val="215E99" w:themeColor="text2" w:themeTint="BF"/>
        </w:rPr>
        <w:t> </w:t>
      </w:r>
      <w:r w:rsidRPr="00DC4EA4">
        <w:rPr>
          <w:rStyle w:val="woj"/>
          <w:rFonts w:asciiTheme="minorHAnsi" w:eastAsiaTheme="majorEastAsia" w:hAnsiTheme="minorHAnsi" w:cs="Segoe UI"/>
          <w:i/>
          <w:iCs/>
          <w:color w:val="215E99" w:themeColor="text2" w:themeTint="BF"/>
        </w:rPr>
        <w:t>you say that I am?”</w:t>
      </w:r>
      <w:r>
        <w:rPr>
          <w:rFonts w:asciiTheme="minorHAnsi" w:hAnsiTheme="minorHAnsi" w:cs="Segoe UI"/>
          <w:i/>
          <w:iCs/>
          <w:color w:val="215E99" w:themeColor="text2" w:themeTint="BF"/>
        </w:rPr>
        <w:t xml:space="preserve"> </w:t>
      </w:r>
      <w:r w:rsidRPr="00DC4EA4">
        <w:rPr>
          <w:rStyle w:val="text"/>
          <w:rFonts w:asciiTheme="minorHAnsi" w:eastAsiaTheme="majorEastAsia" w:hAnsiTheme="minorHAnsi" w:cs="Segoe UI"/>
          <w:b/>
          <w:bCs/>
          <w:i/>
          <w:iCs/>
          <w:color w:val="215E99" w:themeColor="text2" w:themeTint="BF"/>
          <w:vertAlign w:val="superscript"/>
        </w:rPr>
        <w:t>16 </w:t>
      </w:r>
      <w:r w:rsidRPr="00DC4EA4">
        <w:rPr>
          <w:rStyle w:val="text"/>
          <w:rFonts w:asciiTheme="minorHAnsi" w:eastAsiaTheme="majorEastAsia" w:hAnsiTheme="minorHAnsi" w:cs="Segoe UI"/>
          <w:i/>
          <w:iCs/>
          <w:color w:val="215E99" w:themeColor="text2" w:themeTint="BF"/>
        </w:rPr>
        <w:t>Simon Peter answered and said,</w:t>
      </w:r>
      <w:r w:rsidRPr="00DC4EA4">
        <w:rPr>
          <w:rStyle w:val="apple-converted-space"/>
          <w:rFonts w:asciiTheme="minorHAnsi" w:eastAsiaTheme="majorEastAsia" w:hAnsiTheme="minorHAnsi" w:cs="Segoe UI"/>
          <w:i/>
          <w:iCs/>
          <w:color w:val="215E99" w:themeColor="text2" w:themeTint="BF"/>
        </w:rPr>
        <w:t> </w:t>
      </w:r>
      <w:r w:rsidRPr="00DC4EA4">
        <w:rPr>
          <w:rStyle w:val="text"/>
          <w:rFonts w:asciiTheme="minorHAnsi" w:eastAsiaTheme="majorEastAsia" w:hAnsiTheme="minorHAnsi" w:cs="Segoe UI"/>
          <w:i/>
          <w:iCs/>
          <w:color w:val="215E99" w:themeColor="text2" w:themeTint="BF"/>
        </w:rPr>
        <w:t>“You are the Christ, the Son of the living God.”</w:t>
      </w:r>
    </w:p>
    <w:p w14:paraId="15BCBE48" w14:textId="08ECDA37" w:rsidR="00901C6E" w:rsidRPr="00D27A77" w:rsidRDefault="00DC4EA4" w:rsidP="00D27A77">
      <w:pPr>
        <w:pStyle w:val="NormalWeb"/>
        <w:rPr>
          <w:rFonts w:asciiTheme="minorHAnsi" w:hAnsiTheme="minorHAnsi" w:cs="Segoe UI"/>
          <w:i/>
          <w:iCs/>
          <w:color w:val="215E99" w:themeColor="text2" w:themeTint="BF"/>
        </w:rPr>
      </w:pPr>
      <w:r w:rsidRPr="00DC4EA4">
        <w:rPr>
          <w:rStyle w:val="text"/>
          <w:rFonts w:asciiTheme="minorHAnsi" w:eastAsiaTheme="majorEastAsia" w:hAnsiTheme="minorHAnsi" w:cs="Segoe UI"/>
          <w:b/>
          <w:bCs/>
          <w:i/>
          <w:iCs/>
          <w:color w:val="215E99" w:themeColor="text2" w:themeTint="BF"/>
          <w:vertAlign w:val="superscript"/>
        </w:rPr>
        <w:t>17 </w:t>
      </w:r>
      <w:r w:rsidRPr="00DC4EA4">
        <w:rPr>
          <w:rStyle w:val="text"/>
          <w:rFonts w:asciiTheme="minorHAnsi" w:eastAsiaTheme="majorEastAsia" w:hAnsiTheme="minorHAnsi" w:cs="Segoe UI"/>
          <w:i/>
          <w:iCs/>
          <w:color w:val="215E99" w:themeColor="text2" w:themeTint="BF"/>
        </w:rPr>
        <w:t>Jesus answered and said to him,</w:t>
      </w:r>
      <w:r w:rsidRPr="00DC4EA4">
        <w:rPr>
          <w:rStyle w:val="apple-converted-space"/>
          <w:rFonts w:asciiTheme="minorHAnsi" w:eastAsiaTheme="majorEastAsia" w:hAnsiTheme="minorHAnsi" w:cs="Segoe UI"/>
          <w:i/>
          <w:iCs/>
          <w:color w:val="215E99" w:themeColor="text2" w:themeTint="BF"/>
        </w:rPr>
        <w:t> </w:t>
      </w:r>
      <w:r w:rsidRPr="00DC4EA4">
        <w:rPr>
          <w:rStyle w:val="woj"/>
          <w:rFonts w:asciiTheme="minorHAnsi" w:eastAsiaTheme="majorEastAsia" w:hAnsiTheme="minorHAnsi" w:cs="Segoe UI"/>
          <w:i/>
          <w:iCs/>
          <w:color w:val="215E99" w:themeColor="text2" w:themeTint="BF"/>
        </w:rPr>
        <w:t>“Blessed are you, Simon Bar-Jonah,</w:t>
      </w:r>
      <w:r w:rsidRPr="00DC4EA4">
        <w:rPr>
          <w:rStyle w:val="apple-converted-space"/>
          <w:rFonts w:asciiTheme="minorHAnsi" w:eastAsiaTheme="majorEastAsia" w:hAnsiTheme="minorHAnsi" w:cs="Segoe UI"/>
          <w:i/>
          <w:iCs/>
          <w:color w:val="215E99" w:themeColor="text2" w:themeTint="BF"/>
        </w:rPr>
        <w:t> </w:t>
      </w:r>
      <w:r w:rsidRPr="00DC4EA4">
        <w:rPr>
          <w:rStyle w:val="woj"/>
          <w:rFonts w:asciiTheme="minorHAnsi" w:eastAsiaTheme="majorEastAsia" w:hAnsiTheme="minorHAnsi" w:cs="Segoe UI"/>
          <w:i/>
          <w:iCs/>
          <w:color w:val="215E99" w:themeColor="text2" w:themeTint="BF"/>
        </w:rPr>
        <w:t>for flesh and blood has not revealed</w:t>
      </w:r>
      <w:r w:rsidRPr="00DC4EA4">
        <w:rPr>
          <w:rStyle w:val="apple-converted-space"/>
          <w:rFonts w:asciiTheme="minorHAnsi" w:eastAsiaTheme="majorEastAsia" w:hAnsiTheme="minorHAnsi" w:cs="Segoe UI"/>
          <w:i/>
          <w:iCs/>
          <w:color w:val="215E99" w:themeColor="text2" w:themeTint="BF"/>
        </w:rPr>
        <w:t> </w:t>
      </w:r>
      <w:r w:rsidRPr="00DC4EA4">
        <w:rPr>
          <w:rStyle w:val="woj"/>
          <w:rFonts w:asciiTheme="minorHAnsi" w:eastAsiaTheme="majorEastAsia" w:hAnsiTheme="minorHAnsi" w:cs="Segoe UI"/>
          <w:i/>
          <w:iCs/>
          <w:color w:val="215E99" w:themeColor="text2" w:themeTint="BF"/>
        </w:rPr>
        <w:t>this</w:t>
      </w:r>
      <w:r w:rsidRPr="00DC4EA4">
        <w:rPr>
          <w:rStyle w:val="apple-converted-space"/>
          <w:rFonts w:asciiTheme="minorHAnsi" w:eastAsiaTheme="majorEastAsia" w:hAnsiTheme="minorHAnsi" w:cs="Segoe UI"/>
          <w:i/>
          <w:iCs/>
          <w:color w:val="215E99" w:themeColor="text2" w:themeTint="BF"/>
        </w:rPr>
        <w:t> </w:t>
      </w:r>
      <w:r w:rsidRPr="00DC4EA4">
        <w:rPr>
          <w:rStyle w:val="woj"/>
          <w:rFonts w:asciiTheme="minorHAnsi" w:eastAsiaTheme="majorEastAsia" w:hAnsiTheme="minorHAnsi" w:cs="Segoe UI"/>
          <w:i/>
          <w:iCs/>
          <w:color w:val="215E99" w:themeColor="text2" w:themeTint="BF"/>
        </w:rPr>
        <w:t>to you, but</w:t>
      </w:r>
      <w:r w:rsidRPr="00DC4EA4">
        <w:rPr>
          <w:rStyle w:val="apple-converted-space"/>
          <w:rFonts w:asciiTheme="minorHAnsi" w:eastAsiaTheme="majorEastAsia" w:hAnsiTheme="minorHAnsi" w:cs="Segoe UI"/>
          <w:i/>
          <w:iCs/>
          <w:color w:val="215E99" w:themeColor="text2" w:themeTint="BF"/>
        </w:rPr>
        <w:t> </w:t>
      </w:r>
      <w:r w:rsidRPr="00DC4EA4">
        <w:rPr>
          <w:rStyle w:val="woj"/>
          <w:rFonts w:asciiTheme="minorHAnsi" w:eastAsiaTheme="majorEastAsia" w:hAnsiTheme="minorHAnsi" w:cs="Segoe UI"/>
          <w:i/>
          <w:iCs/>
          <w:color w:val="215E99" w:themeColor="text2" w:themeTint="BF"/>
        </w:rPr>
        <w:t>My Father who is in heaven.</w:t>
      </w:r>
      <w:r w:rsidRPr="00DC4EA4">
        <w:rPr>
          <w:rStyle w:val="apple-converted-space"/>
          <w:rFonts w:asciiTheme="minorHAnsi" w:eastAsiaTheme="majorEastAsia" w:hAnsiTheme="minorHAnsi" w:cs="Segoe UI"/>
          <w:i/>
          <w:iCs/>
          <w:color w:val="215E99" w:themeColor="text2" w:themeTint="BF"/>
        </w:rPr>
        <w:t> </w:t>
      </w:r>
      <w:r w:rsidRPr="00DC4EA4">
        <w:rPr>
          <w:rStyle w:val="text"/>
          <w:rFonts w:asciiTheme="minorHAnsi" w:eastAsiaTheme="majorEastAsia" w:hAnsiTheme="minorHAnsi" w:cs="Segoe UI"/>
          <w:b/>
          <w:bCs/>
          <w:i/>
          <w:iCs/>
          <w:color w:val="215E99" w:themeColor="text2" w:themeTint="BF"/>
          <w:vertAlign w:val="superscript"/>
        </w:rPr>
        <w:t>18 </w:t>
      </w:r>
      <w:r w:rsidRPr="00DC4EA4">
        <w:rPr>
          <w:rStyle w:val="woj"/>
          <w:rFonts w:asciiTheme="minorHAnsi" w:eastAsiaTheme="majorEastAsia" w:hAnsiTheme="minorHAnsi" w:cs="Segoe UI"/>
          <w:i/>
          <w:iCs/>
          <w:color w:val="215E99" w:themeColor="text2" w:themeTint="BF"/>
        </w:rPr>
        <w:t>And I also say to you that</w:t>
      </w:r>
      <w:r w:rsidRPr="00DC4EA4">
        <w:rPr>
          <w:rStyle w:val="apple-converted-space"/>
          <w:rFonts w:asciiTheme="minorHAnsi" w:eastAsiaTheme="majorEastAsia" w:hAnsiTheme="minorHAnsi" w:cs="Segoe UI"/>
          <w:i/>
          <w:iCs/>
          <w:color w:val="215E99" w:themeColor="text2" w:themeTint="BF"/>
        </w:rPr>
        <w:t> </w:t>
      </w:r>
      <w:r w:rsidRPr="00DC4EA4">
        <w:rPr>
          <w:rStyle w:val="woj"/>
          <w:rFonts w:asciiTheme="minorHAnsi" w:eastAsiaTheme="majorEastAsia" w:hAnsiTheme="minorHAnsi" w:cs="Segoe UI"/>
          <w:i/>
          <w:iCs/>
          <w:color w:val="215E99" w:themeColor="text2" w:themeTint="BF"/>
        </w:rPr>
        <w:t>you are Peter, and</w:t>
      </w:r>
      <w:r w:rsidRPr="00DC4EA4">
        <w:rPr>
          <w:rStyle w:val="apple-converted-space"/>
          <w:rFonts w:asciiTheme="minorHAnsi" w:eastAsiaTheme="majorEastAsia" w:hAnsiTheme="minorHAnsi" w:cs="Segoe UI"/>
          <w:i/>
          <w:iCs/>
          <w:color w:val="215E99" w:themeColor="text2" w:themeTint="BF"/>
        </w:rPr>
        <w:t> </w:t>
      </w:r>
      <w:r w:rsidRPr="00DC4EA4">
        <w:rPr>
          <w:rStyle w:val="woj"/>
          <w:rFonts w:asciiTheme="minorHAnsi" w:eastAsiaTheme="majorEastAsia" w:hAnsiTheme="minorHAnsi" w:cs="Segoe UI"/>
          <w:i/>
          <w:iCs/>
          <w:color w:val="215E99" w:themeColor="text2" w:themeTint="BF"/>
        </w:rPr>
        <w:t xml:space="preserve">on this </w:t>
      </w:r>
      <w:proofErr w:type="gramStart"/>
      <w:r w:rsidRPr="00DC4EA4">
        <w:rPr>
          <w:rStyle w:val="woj"/>
          <w:rFonts w:asciiTheme="minorHAnsi" w:eastAsiaTheme="majorEastAsia" w:hAnsiTheme="minorHAnsi" w:cs="Segoe UI"/>
          <w:i/>
          <w:iCs/>
          <w:color w:val="215E99" w:themeColor="text2" w:themeTint="BF"/>
        </w:rPr>
        <w:t>rock</w:t>
      </w:r>
      <w:proofErr w:type="gramEnd"/>
      <w:r w:rsidRPr="00DC4EA4">
        <w:rPr>
          <w:rStyle w:val="woj"/>
          <w:rFonts w:asciiTheme="minorHAnsi" w:eastAsiaTheme="majorEastAsia" w:hAnsiTheme="minorHAnsi" w:cs="Segoe UI"/>
          <w:i/>
          <w:iCs/>
          <w:color w:val="215E99" w:themeColor="text2" w:themeTint="BF"/>
        </w:rPr>
        <w:t xml:space="preserve"> I will build My church, and</w:t>
      </w:r>
      <w:r w:rsidRPr="00DC4EA4">
        <w:rPr>
          <w:rStyle w:val="apple-converted-space"/>
          <w:rFonts w:asciiTheme="minorHAnsi" w:eastAsiaTheme="majorEastAsia" w:hAnsiTheme="minorHAnsi" w:cs="Segoe UI"/>
          <w:i/>
          <w:iCs/>
          <w:color w:val="215E99" w:themeColor="text2" w:themeTint="BF"/>
        </w:rPr>
        <w:t> </w:t>
      </w:r>
      <w:r w:rsidRPr="00DC4EA4">
        <w:rPr>
          <w:rStyle w:val="woj"/>
          <w:rFonts w:asciiTheme="minorHAnsi" w:eastAsiaTheme="majorEastAsia" w:hAnsiTheme="minorHAnsi" w:cs="Segoe UI"/>
          <w:i/>
          <w:iCs/>
          <w:color w:val="215E99" w:themeColor="text2" w:themeTint="BF"/>
        </w:rPr>
        <w:t>the gates of Hades shall not</w:t>
      </w:r>
      <w:r w:rsidRPr="00DC4EA4">
        <w:rPr>
          <w:rStyle w:val="apple-converted-space"/>
          <w:rFonts w:asciiTheme="minorHAnsi" w:eastAsiaTheme="majorEastAsia" w:hAnsiTheme="minorHAnsi" w:cs="Segoe UI"/>
          <w:i/>
          <w:iCs/>
          <w:color w:val="215E99" w:themeColor="text2" w:themeTint="BF"/>
        </w:rPr>
        <w:t> </w:t>
      </w:r>
      <w:r w:rsidRPr="00DC4EA4">
        <w:rPr>
          <w:rStyle w:val="woj"/>
          <w:rFonts w:asciiTheme="minorHAnsi" w:eastAsiaTheme="majorEastAsia" w:hAnsiTheme="minorHAnsi" w:cs="Segoe UI"/>
          <w:i/>
          <w:iCs/>
          <w:color w:val="215E99" w:themeColor="text2" w:themeTint="BF"/>
        </w:rPr>
        <w:t>prevail against it.</w:t>
      </w:r>
      <w:r w:rsidRPr="00DC4EA4">
        <w:rPr>
          <w:rStyle w:val="apple-converted-space"/>
          <w:rFonts w:asciiTheme="minorHAnsi" w:eastAsiaTheme="majorEastAsia" w:hAnsiTheme="minorHAnsi" w:cs="Segoe UI"/>
          <w:i/>
          <w:iCs/>
          <w:color w:val="215E99" w:themeColor="text2" w:themeTint="BF"/>
        </w:rPr>
        <w:t> </w:t>
      </w:r>
      <w:r w:rsidRPr="00DC4EA4">
        <w:rPr>
          <w:rStyle w:val="text"/>
          <w:rFonts w:asciiTheme="minorHAnsi" w:eastAsiaTheme="majorEastAsia" w:hAnsiTheme="minorHAnsi" w:cs="Segoe UI"/>
          <w:b/>
          <w:bCs/>
          <w:i/>
          <w:iCs/>
          <w:color w:val="215E99" w:themeColor="text2" w:themeTint="BF"/>
          <w:vertAlign w:val="superscript"/>
        </w:rPr>
        <w:t>19 </w:t>
      </w:r>
      <w:r w:rsidRPr="00DC4EA4">
        <w:rPr>
          <w:rStyle w:val="woj"/>
          <w:rFonts w:asciiTheme="minorHAnsi" w:eastAsiaTheme="majorEastAsia" w:hAnsiTheme="minorHAnsi" w:cs="Segoe UI"/>
          <w:i/>
          <w:iCs/>
          <w:color w:val="215E99" w:themeColor="text2" w:themeTint="BF"/>
        </w:rPr>
        <w:t>And I will give you the keys of the kingdom of heaven, and whatever you bind on earth</w:t>
      </w:r>
      <w:r w:rsidRPr="00DC4EA4">
        <w:rPr>
          <w:rStyle w:val="apple-converted-space"/>
          <w:rFonts w:asciiTheme="minorHAnsi" w:eastAsiaTheme="majorEastAsia" w:hAnsiTheme="minorHAnsi" w:cs="Segoe UI"/>
          <w:i/>
          <w:iCs/>
          <w:color w:val="215E99" w:themeColor="text2" w:themeTint="BF"/>
        </w:rPr>
        <w:t> </w:t>
      </w:r>
      <w:r w:rsidRPr="00DC4EA4">
        <w:rPr>
          <w:rStyle w:val="woj"/>
          <w:rFonts w:asciiTheme="minorHAnsi" w:eastAsiaTheme="majorEastAsia" w:hAnsiTheme="minorHAnsi" w:cs="Segoe UI"/>
          <w:i/>
          <w:iCs/>
          <w:color w:val="215E99" w:themeColor="text2" w:themeTint="BF"/>
        </w:rPr>
        <w:t xml:space="preserve">will be bound in heaven, and whatever you </w:t>
      </w:r>
      <w:proofErr w:type="gramStart"/>
      <w:r w:rsidRPr="00DC4EA4">
        <w:rPr>
          <w:rStyle w:val="woj"/>
          <w:rFonts w:asciiTheme="minorHAnsi" w:eastAsiaTheme="majorEastAsia" w:hAnsiTheme="minorHAnsi" w:cs="Segoe UI"/>
          <w:i/>
          <w:iCs/>
          <w:color w:val="215E99" w:themeColor="text2" w:themeTint="BF"/>
        </w:rPr>
        <w:t>loose</w:t>
      </w:r>
      <w:proofErr w:type="gramEnd"/>
      <w:r w:rsidRPr="00DC4EA4">
        <w:rPr>
          <w:rStyle w:val="woj"/>
          <w:rFonts w:asciiTheme="minorHAnsi" w:eastAsiaTheme="majorEastAsia" w:hAnsiTheme="minorHAnsi" w:cs="Segoe UI"/>
          <w:i/>
          <w:iCs/>
          <w:color w:val="215E99" w:themeColor="text2" w:themeTint="BF"/>
        </w:rPr>
        <w:t xml:space="preserve"> on earth will be loosed in heaven.”</w:t>
      </w:r>
    </w:p>
    <w:p w14:paraId="35FA1BA9" w14:textId="79974449" w:rsidR="00E029CE" w:rsidRDefault="00E029CE" w:rsidP="00DC4EA4">
      <w:pPr>
        <w:autoSpaceDE w:val="0"/>
        <w:autoSpaceDN w:val="0"/>
        <w:adjustRightInd w:val="0"/>
        <w:rPr>
          <w:rFonts w:ascii="Segoe UI" w:hAnsi="Segoe UI" w:cs="Segoe UI"/>
          <w:color w:val="000000"/>
          <w:shd w:val="clear" w:color="auto" w:fill="FFFFFF"/>
        </w:rPr>
      </w:pPr>
      <w:r w:rsidRPr="00E029CE">
        <w:rPr>
          <w:rFonts w:cs="Helvetica Neue"/>
          <w:b/>
          <w:bCs/>
          <w:color w:val="000000" w:themeColor="text1"/>
          <w:kern w:val="0"/>
        </w:rPr>
        <w:t>Revelation 1:18</w:t>
      </w:r>
      <w:r w:rsidRPr="00E029CE">
        <w:rPr>
          <w:rFonts w:cs="Helvetica Neue"/>
          <w:color w:val="000000" w:themeColor="text1"/>
          <w:kern w:val="0"/>
        </w:rPr>
        <w:t xml:space="preserve"> NLT- </w:t>
      </w:r>
      <w:r w:rsidRPr="00E029CE">
        <w:rPr>
          <w:rFonts w:cs="Segoe UI"/>
          <w:i/>
          <w:iCs/>
          <w:color w:val="215E99" w:themeColor="text2" w:themeTint="BF"/>
          <w:shd w:val="clear" w:color="auto" w:fill="FFFFFF"/>
        </w:rPr>
        <w:t>I am the living one. I died but look—I am alive forever and ever! And I hold the keys of death and the grave.</w:t>
      </w:r>
    </w:p>
    <w:p w14:paraId="6C2B6D65" w14:textId="77777777" w:rsidR="00DC4EA4" w:rsidRPr="00DC4EA4" w:rsidRDefault="00DC4EA4" w:rsidP="00DC4EA4">
      <w:pPr>
        <w:autoSpaceDE w:val="0"/>
        <w:autoSpaceDN w:val="0"/>
        <w:adjustRightInd w:val="0"/>
        <w:rPr>
          <w:rFonts w:cs="Helvetica Neue"/>
          <w:i/>
          <w:iCs/>
          <w:color w:val="000000"/>
          <w:kern w:val="0"/>
        </w:rPr>
      </w:pPr>
    </w:p>
    <w:p w14:paraId="5910BBAB" w14:textId="77777777" w:rsidR="00DC4EA4" w:rsidRPr="00065C01" w:rsidRDefault="00DC4EA4" w:rsidP="00DC4EA4">
      <w:pPr>
        <w:autoSpaceDE w:val="0"/>
        <w:autoSpaceDN w:val="0"/>
        <w:adjustRightInd w:val="0"/>
        <w:rPr>
          <w:rFonts w:cs="Helvetica Neue"/>
          <w:color w:val="000000"/>
          <w:kern w:val="0"/>
        </w:rPr>
      </w:pPr>
      <w:r w:rsidRPr="00065C01">
        <w:rPr>
          <w:rFonts w:cs="Helvetica Neue"/>
          <w:color w:val="000000"/>
          <w:kern w:val="0"/>
        </w:rPr>
        <w:t>Jesus was our example of walking in authority.</w:t>
      </w:r>
    </w:p>
    <w:p w14:paraId="5D82C07D" w14:textId="77777777" w:rsidR="00065C01" w:rsidRPr="00065C01" w:rsidRDefault="00065C01" w:rsidP="00DC4EA4">
      <w:pPr>
        <w:autoSpaceDE w:val="0"/>
        <w:autoSpaceDN w:val="0"/>
        <w:adjustRightInd w:val="0"/>
        <w:rPr>
          <w:rFonts w:cs="Helvetica Neue"/>
          <w:color w:val="000000"/>
          <w:kern w:val="0"/>
        </w:rPr>
      </w:pPr>
    </w:p>
    <w:p w14:paraId="5A3E5C9A" w14:textId="44FB353A" w:rsidR="00065C01" w:rsidRPr="00065C01" w:rsidRDefault="00065C01" w:rsidP="00DC4EA4">
      <w:pPr>
        <w:autoSpaceDE w:val="0"/>
        <w:autoSpaceDN w:val="0"/>
        <w:adjustRightInd w:val="0"/>
        <w:rPr>
          <w:rFonts w:cs="Helvetica Neue"/>
          <w:color w:val="000000"/>
          <w:kern w:val="0"/>
        </w:rPr>
      </w:pPr>
      <w:r w:rsidRPr="00065C01">
        <w:rPr>
          <w:rFonts w:cs="Helvetica Neue"/>
          <w:color w:val="000000"/>
          <w:kern w:val="0"/>
        </w:rPr>
        <w:t xml:space="preserve">Why did Jesus come? What was </w:t>
      </w:r>
      <w:r>
        <w:rPr>
          <w:rFonts w:cs="Helvetica Neue"/>
          <w:color w:val="000000"/>
          <w:kern w:val="0"/>
        </w:rPr>
        <w:t>His purpose?</w:t>
      </w:r>
    </w:p>
    <w:p w14:paraId="71FC7240" w14:textId="77777777" w:rsidR="00DC4EA4" w:rsidRPr="00DC4EA4" w:rsidRDefault="00DC4EA4" w:rsidP="00DC4EA4">
      <w:pPr>
        <w:autoSpaceDE w:val="0"/>
        <w:autoSpaceDN w:val="0"/>
        <w:adjustRightInd w:val="0"/>
        <w:rPr>
          <w:rFonts w:cs="Helvetica Neue"/>
          <w:i/>
          <w:iCs/>
          <w:color w:val="000000"/>
          <w:kern w:val="0"/>
        </w:rPr>
      </w:pPr>
    </w:p>
    <w:p w14:paraId="3C7F7826" w14:textId="7CB8849C" w:rsidR="00065C01" w:rsidRDefault="00065C01" w:rsidP="00DC4EA4">
      <w:pPr>
        <w:autoSpaceDE w:val="0"/>
        <w:autoSpaceDN w:val="0"/>
        <w:adjustRightInd w:val="0"/>
        <w:rPr>
          <w:rStyle w:val="text"/>
          <w:rFonts w:eastAsiaTheme="majorEastAsia"/>
          <w:i/>
          <w:iCs/>
          <w:color w:val="215E99" w:themeColor="text2" w:themeTint="BF"/>
          <w:kern w:val="0"/>
          <w14:ligatures w14:val="none"/>
        </w:rPr>
      </w:pPr>
      <w:r w:rsidRPr="00065C01">
        <w:rPr>
          <w:rFonts w:cs="Helvetica Neue"/>
          <w:b/>
          <w:bCs/>
          <w:color w:val="000000"/>
          <w:kern w:val="0"/>
        </w:rPr>
        <w:t>1 John 3:8 NKJV</w:t>
      </w:r>
      <w:r>
        <w:rPr>
          <w:rFonts w:cs="Helvetica Neue"/>
          <w:color w:val="000000"/>
          <w:kern w:val="0"/>
        </w:rPr>
        <w:t xml:space="preserve">- </w:t>
      </w:r>
      <w:r w:rsidRPr="00065C01">
        <w:rPr>
          <w:rStyle w:val="text"/>
          <w:rFonts w:eastAsiaTheme="majorEastAsia"/>
          <w:i/>
          <w:iCs/>
          <w:color w:val="215E99" w:themeColor="text2" w:themeTint="BF"/>
          <w:kern w:val="0"/>
          <w14:ligatures w14:val="none"/>
        </w:rPr>
        <w:t xml:space="preserve">He who sins is of the devil, for the devil has sinned from the beginning. For this </w:t>
      </w:r>
      <w:proofErr w:type="gramStart"/>
      <w:r w:rsidRPr="00065C01">
        <w:rPr>
          <w:rStyle w:val="text"/>
          <w:rFonts w:eastAsiaTheme="majorEastAsia"/>
          <w:i/>
          <w:iCs/>
          <w:color w:val="215E99" w:themeColor="text2" w:themeTint="BF"/>
          <w:kern w:val="0"/>
          <w14:ligatures w14:val="none"/>
        </w:rPr>
        <w:t>purpose</w:t>
      </w:r>
      <w:proofErr w:type="gramEnd"/>
      <w:r w:rsidRPr="00065C01">
        <w:rPr>
          <w:rStyle w:val="text"/>
          <w:rFonts w:eastAsiaTheme="majorEastAsia"/>
          <w:i/>
          <w:iCs/>
          <w:color w:val="215E99" w:themeColor="text2" w:themeTint="BF"/>
          <w:kern w:val="0"/>
          <w14:ligatures w14:val="none"/>
        </w:rPr>
        <w:t xml:space="preserve"> the Son of God was manifested, that He might destroy the works of the devil.</w:t>
      </w:r>
    </w:p>
    <w:p w14:paraId="507A68B1" w14:textId="77777777" w:rsidR="00065C01" w:rsidRDefault="00065C01" w:rsidP="00DC4EA4">
      <w:pPr>
        <w:autoSpaceDE w:val="0"/>
        <w:autoSpaceDN w:val="0"/>
        <w:adjustRightInd w:val="0"/>
        <w:rPr>
          <w:rStyle w:val="text"/>
          <w:rFonts w:eastAsiaTheme="majorEastAsia"/>
          <w:i/>
          <w:iCs/>
          <w:color w:val="215E99" w:themeColor="text2" w:themeTint="BF"/>
          <w:kern w:val="0"/>
          <w14:ligatures w14:val="none"/>
        </w:rPr>
      </w:pPr>
    </w:p>
    <w:p w14:paraId="7A805C59" w14:textId="349A22B6" w:rsidR="00065C01" w:rsidRDefault="00065C01" w:rsidP="00DC4EA4">
      <w:pPr>
        <w:autoSpaceDE w:val="0"/>
        <w:autoSpaceDN w:val="0"/>
        <w:adjustRightInd w:val="0"/>
        <w:rPr>
          <w:rStyle w:val="text"/>
          <w:rFonts w:eastAsiaTheme="majorEastAsia"/>
          <w:color w:val="000000" w:themeColor="text1"/>
          <w:kern w:val="0"/>
          <w14:ligatures w14:val="none"/>
        </w:rPr>
      </w:pPr>
      <w:r>
        <w:rPr>
          <w:rStyle w:val="text"/>
          <w:rFonts w:eastAsiaTheme="majorEastAsia"/>
          <w:color w:val="000000" w:themeColor="text1"/>
          <w:kern w:val="0"/>
          <w14:ligatures w14:val="none"/>
        </w:rPr>
        <w:t>Jesus came to destroy the works of the devil.</w:t>
      </w:r>
    </w:p>
    <w:p w14:paraId="1E753275" w14:textId="2792E81A" w:rsidR="00D27A77" w:rsidRPr="00D27A77" w:rsidRDefault="00D27A77" w:rsidP="00D27A77">
      <w:pPr>
        <w:pStyle w:val="ListParagraph"/>
        <w:numPr>
          <w:ilvl w:val="0"/>
          <w:numId w:val="9"/>
        </w:numPr>
        <w:autoSpaceDE w:val="0"/>
        <w:autoSpaceDN w:val="0"/>
        <w:adjustRightInd w:val="0"/>
        <w:rPr>
          <w:rStyle w:val="text"/>
          <w:rFonts w:eastAsiaTheme="majorEastAsia"/>
          <w:color w:val="000000" w:themeColor="text1"/>
          <w:kern w:val="0"/>
          <w14:ligatures w14:val="none"/>
        </w:rPr>
      </w:pPr>
      <w:r>
        <w:rPr>
          <w:rStyle w:val="text"/>
          <w:rFonts w:eastAsiaTheme="majorEastAsia"/>
          <w:color w:val="000000" w:themeColor="text1"/>
          <w:kern w:val="0"/>
          <w14:ligatures w14:val="none"/>
        </w:rPr>
        <w:t>Sin, death, sickness, deception, lack</w:t>
      </w:r>
    </w:p>
    <w:p w14:paraId="22AF2FD4" w14:textId="77777777" w:rsidR="00A2019F" w:rsidRPr="00DC4EA4" w:rsidRDefault="00A2019F" w:rsidP="00DC4EA4">
      <w:pPr>
        <w:autoSpaceDE w:val="0"/>
        <w:autoSpaceDN w:val="0"/>
        <w:adjustRightInd w:val="0"/>
        <w:rPr>
          <w:rFonts w:cs="Helvetica Neue"/>
          <w:i/>
          <w:iCs/>
          <w:color w:val="000000"/>
          <w:kern w:val="0"/>
        </w:rPr>
      </w:pPr>
    </w:p>
    <w:p w14:paraId="65D4519F" w14:textId="04A5A810" w:rsidR="00DC4EA4" w:rsidRDefault="00DC4EA4" w:rsidP="00DC4EA4">
      <w:pPr>
        <w:autoSpaceDE w:val="0"/>
        <w:autoSpaceDN w:val="0"/>
        <w:adjustRightInd w:val="0"/>
        <w:rPr>
          <w:rStyle w:val="text"/>
          <w:rFonts w:eastAsiaTheme="majorEastAsia"/>
          <w:i/>
          <w:iCs/>
          <w:color w:val="215E99" w:themeColor="text2" w:themeTint="BF"/>
          <w:kern w:val="0"/>
          <w14:ligatures w14:val="none"/>
        </w:rPr>
      </w:pPr>
      <w:r w:rsidRPr="00065C01">
        <w:rPr>
          <w:rFonts w:cs="Helvetica Neue"/>
          <w:b/>
          <w:bCs/>
          <w:color w:val="000000"/>
          <w:kern w:val="0"/>
        </w:rPr>
        <w:t>Matthew 28:18-20</w:t>
      </w:r>
      <w:r w:rsidR="00065C01">
        <w:rPr>
          <w:rFonts w:cs="Helvetica Neue"/>
          <w:color w:val="000000"/>
          <w:kern w:val="0"/>
        </w:rPr>
        <w:t xml:space="preserve"> NKJV</w:t>
      </w:r>
      <w:proofErr w:type="gramStart"/>
      <w:r w:rsidR="00065C01">
        <w:rPr>
          <w:rFonts w:cs="Helvetica Neue"/>
          <w:color w:val="000000"/>
          <w:kern w:val="0"/>
        </w:rPr>
        <w:t xml:space="preserve">- </w:t>
      </w:r>
      <w:r w:rsidR="00065C01">
        <w:rPr>
          <w:rStyle w:val="text"/>
          <w:rFonts w:ascii="Segoe UI" w:hAnsi="Segoe UI" w:cs="Segoe UI"/>
          <w:b/>
          <w:bCs/>
          <w:color w:val="000000"/>
          <w:vertAlign w:val="superscript"/>
        </w:rPr>
        <w:t xml:space="preserve"> </w:t>
      </w:r>
      <w:r w:rsidR="00065C01" w:rsidRPr="00065C01">
        <w:rPr>
          <w:rStyle w:val="text"/>
          <w:rFonts w:eastAsiaTheme="majorEastAsia"/>
          <w:i/>
          <w:iCs/>
          <w:color w:val="215E99" w:themeColor="text2" w:themeTint="BF"/>
          <w:kern w:val="0"/>
          <w14:ligatures w14:val="none"/>
        </w:rPr>
        <w:t>And</w:t>
      </w:r>
      <w:proofErr w:type="gramEnd"/>
      <w:r w:rsidR="00065C01" w:rsidRPr="00065C01">
        <w:rPr>
          <w:rStyle w:val="text"/>
          <w:rFonts w:eastAsiaTheme="majorEastAsia"/>
          <w:i/>
          <w:iCs/>
          <w:color w:val="215E99" w:themeColor="text2" w:themeTint="BF"/>
          <w:kern w:val="0"/>
          <w14:ligatures w14:val="none"/>
        </w:rPr>
        <w:t xml:space="preserve"> Jesus came and spoke to them, saying, “All authority has been given to Me in heaven and on earth. 19 Go therefore and make disciples of all the nations, baptizing them in the name of the Father and of the Son and of the Holy Spirit, 20 teaching them to observe all things that I have commanded you; and lo, I am with you always, </w:t>
      </w:r>
      <w:r w:rsidR="00065C01" w:rsidRPr="00065C01">
        <w:rPr>
          <w:rStyle w:val="text"/>
          <w:rFonts w:eastAsiaTheme="majorEastAsia"/>
          <w:color w:val="215E99" w:themeColor="text2" w:themeTint="BF"/>
          <w:kern w:val="0"/>
          <w14:ligatures w14:val="none"/>
        </w:rPr>
        <w:t>even</w:t>
      </w:r>
      <w:r w:rsidR="00065C01" w:rsidRPr="00065C01">
        <w:rPr>
          <w:rStyle w:val="text"/>
          <w:rFonts w:eastAsiaTheme="majorEastAsia"/>
          <w:i/>
          <w:iCs/>
          <w:color w:val="215E99" w:themeColor="text2" w:themeTint="BF"/>
          <w:kern w:val="0"/>
          <w14:ligatures w14:val="none"/>
        </w:rPr>
        <w:t> to the end of the age.” Amen.</w:t>
      </w:r>
    </w:p>
    <w:p w14:paraId="1D4C2B2A" w14:textId="77777777" w:rsidR="00DC4EA4" w:rsidRPr="00065C01" w:rsidRDefault="00DC4EA4" w:rsidP="00DC4EA4">
      <w:pPr>
        <w:autoSpaceDE w:val="0"/>
        <w:autoSpaceDN w:val="0"/>
        <w:adjustRightInd w:val="0"/>
        <w:rPr>
          <w:rStyle w:val="text"/>
          <w:rFonts w:eastAsiaTheme="majorEastAsia"/>
          <w:color w:val="215E99" w:themeColor="text2" w:themeTint="BF"/>
          <w14:ligatures w14:val="none"/>
        </w:rPr>
      </w:pPr>
    </w:p>
    <w:p w14:paraId="392ADA77" w14:textId="2BCE54FE" w:rsidR="00D27A77" w:rsidRDefault="00DC4EA4" w:rsidP="00DC4EA4">
      <w:pPr>
        <w:autoSpaceDE w:val="0"/>
        <w:autoSpaceDN w:val="0"/>
        <w:adjustRightInd w:val="0"/>
        <w:rPr>
          <w:rStyle w:val="text"/>
          <w:rFonts w:eastAsiaTheme="majorEastAsia"/>
          <w:color w:val="FF0000"/>
          <w:kern w:val="0"/>
          <w14:ligatures w14:val="none"/>
        </w:rPr>
      </w:pPr>
      <w:r w:rsidRPr="00D27A77">
        <w:rPr>
          <w:rFonts w:cs="Helvetica Neue"/>
          <w:color w:val="000000"/>
          <w:kern w:val="0"/>
        </w:rPr>
        <w:t>What should this authority in our own lives look like?</w:t>
      </w:r>
      <w:r w:rsidR="00C26E1A" w:rsidRPr="00D27A77">
        <w:rPr>
          <w:rFonts w:cs="Helvetica Neue"/>
          <w:color w:val="000000"/>
          <w:kern w:val="0"/>
        </w:rPr>
        <w:t xml:space="preserve"> </w:t>
      </w:r>
    </w:p>
    <w:p w14:paraId="3DCB6BC2" w14:textId="2D65BBF8" w:rsidR="00250481" w:rsidRPr="00D27A77" w:rsidRDefault="00250481" w:rsidP="00D27A77">
      <w:pPr>
        <w:pStyle w:val="ListParagraph"/>
        <w:numPr>
          <w:ilvl w:val="0"/>
          <w:numId w:val="9"/>
        </w:numPr>
        <w:autoSpaceDE w:val="0"/>
        <w:autoSpaceDN w:val="0"/>
        <w:adjustRightInd w:val="0"/>
        <w:rPr>
          <w:rStyle w:val="text"/>
          <w:rFonts w:eastAsiaTheme="majorEastAsia"/>
          <w:color w:val="000000" w:themeColor="text1"/>
          <w:kern w:val="0"/>
          <w14:ligatures w14:val="none"/>
        </w:rPr>
      </w:pPr>
      <w:r w:rsidRPr="00D27A77">
        <w:rPr>
          <w:rStyle w:val="text"/>
          <w:rFonts w:eastAsiaTheme="majorEastAsia"/>
          <w:color w:val="000000" w:themeColor="text1"/>
          <w:kern w:val="0"/>
          <w14:ligatures w14:val="none"/>
        </w:rPr>
        <w:t>We need to have confidence in our identity</w:t>
      </w:r>
      <w:r w:rsidR="00D27A77" w:rsidRPr="00D27A77">
        <w:rPr>
          <w:rStyle w:val="text"/>
          <w:rFonts w:eastAsiaTheme="majorEastAsia"/>
          <w:color w:val="000000" w:themeColor="text1"/>
          <w:kern w:val="0"/>
          <w14:ligatures w14:val="none"/>
        </w:rPr>
        <w:t xml:space="preserve"> in Christ</w:t>
      </w:r>
    </w:p>
    <w:p w14:paraId="6CB35495" w14:textId="5F66446E" w:rsidR="00D27A77" w:rsidRPr="00D27A77" w:rsidRDefault="00250481" w:rsidP="00D27A77">
      <w:pPr>
        <w:pStyle w:val="ListParagraph"/>
        <w:numPr>
          <w:ilvl w:val="0"/>
          <w:numId w:val="9"/>
        </w:numPr>
        <w:autoSpaceDE w:val="0"/>
        <w:autoSpaceDN w:val="0"/>
        <w:adjustRightInd w:val="0"/>
        <w:rPr>
          <w:rStyle w:val="text"/>
          <w:rFonts w:eastAsiaTheme="majorEastAsia"/>
          <w:color w:val="000000" w:themeColor="text1"/>
          <w:kern w:val="0"/>
          <w14:ligatures w14:val="none"/>
        </w:rPr>
      </w:pPr>
      <w:r w:rsidRPr="00D27A77">
        <w:rPr>
          <w:rStyle w:val="text"/>
          <w:rFonts w:eastAsiaTheme="majorEastAsia"/>
          <w:color w:val="000000" w:themeColor="text1"/>
          <w:kern w:val="0"/>
          <w14:ligatures w14:val="none"/>
        </w:rPr>
        <w:t>Speak and act in faith</w:t>
      </w:r>
    </w:p>
    <w:p w14:paraId="1EC9A816" w14:textId="0A07A6E1" w:rsidR="00250481" w:rsidRPr="00D27A77" w:rsidRDefault="00250481" w:rsidP="00D27A77">
      <w:pPr>
        <w:pStyle w:val="ListParagraph"/>
        <w:numPr>
          <w:ilvl w:val="0"/>
          <w:numId w:val="9"/>
        </w:numPr>
        <w:autoSpaceDE w:val="0"/>
        <w:autoSpaceDN w:val="0"/>
        <w:adjustRightInd w:val="0"/>
        <w:rPr>
          <w:color w:val="000000" w:themeColor="text1"/>
        </w:rPr>
      </w:pPr>
      <w:r w:rsidRPr="00D27A77">
        <w:rPr>
          <w:rStyle w:val="text"/>
          <w:rFonts w:eastAsiaTheme="majorEastAsia"/>
          <w:color w:val="000000" w:themeColor="text1"/>
          <w:kern w:val="0"/>
          <w14:ligatures w14:val="none"/>
        </w:rPr>
        <w:t>Liv</w:t>
      </w:r>
      <w:r w:rsidR="00AE02C0">
        <w:rPr>
          <w:rStyle w:val="text"/>
          <w:rFonts w:eastAsiaTheme="majorEastAsia"/>
          <w:color w:val="000000" w:themeColor="text1"/>
          <w:kern w:val="0"/>
          <w14:ligatures w14:val="none"/>
        </w:rPr>
        <w:t>e</w:t>
      </w:r>
      <w:r w:rsidRPr="00D27A77">
        <w:rPr>
          <w:rStyle w:val="text"/>
          <w:rFonts w:eastAsiaTheme="majorEastAsia"/>
          <w:color w:val="000000" w:themeColor="text1"/>
          <w:kern w:val="0"/>
          <w14:ligatures w14:val="none"/>
        </w:rPr>
        <w:t xml:space="preserve"> </w:t>
      </w:r>
      <w:r w:rsidR="00AE02C0">
        <w:rPr>
          <w:rStyle w:val="text"/>
          <w:rFonts w:eastAsiaTheme="majorEastAsia"/>
          <w:color w:val="000000" w:themeColor="text1"/>
          <w:kern w:val="0"/>
          <w14:ligatures w14:val="none"/>
        </w:rPr>
        <w:t>u</w:t>
      </w:r>
      <w:r w:rsidRPr="00D27A77">
        <w:rPr>
          <w:rStyle w:val="text"/>
          <w:rFonts w:eastAsiaTheme="majorEastAsia"/>
          <w:color w:val="000000" w:themeColor="text1"/>
          <w:kern w:val="0"/>
          <w14:ligatures w14:val="none"/>
        </w:rPr>
        <w:t>nder submission to God</w:t>
      </w:r>
    </w:p>
    <w:p w14:paraId="6C04234D" w14:textId="2A692D01" w:rsidR="00250481" w:rsidRPr="00D27A77" w:rsidRDefault="00250481" w:rsidP="00D27A77">
      <w:pPr>
        <w:pStyle w:val="ListParagraph"/>
        <w:numPr>
          <w:ilvl w:val="0"/>
          <w:numId w:val="9"/>
        </w:numPr>
        <w:autoSpaceDE w:val="0"/>
        <w:autoSpaceDN w:val="0"/>
        <w:adjustRightInd w:val="0"/>
        <w:rPr>
          <w:rStyle w:val="text"/>
          <w:rFonts w:eastAsiaTheme="majorEastAsia"/>
          <w:color w:val="000000" w:themeColor="text1"/>
          <w:kern w:val="0"/>
          <w14:ligatures w14:val="none"/>
        </w:rPr>
      </w:pPr>
      <w:r w:rsidRPr="00D27A77">
        <w:rPr>
          <w:color w:val="000000" w:themeColor="text1"/>
        </w:rPr>
        <w:t>Demonstrate dominion over darkness</w:t>
      </w:r>
    </w:p>
    <w:p w14:paraId="5A925AE8" w14:textId="55B83020" w:rsidR="00250481" w:rsidRPr="00D27A77" w:rsidRDefault="00250481" w:rsidP="00D27A77">
      <w:pPr>
        <w:pStyle w:val="ListParagraph"/>
        <w:numPr>
          <w:ilvl w:val="0"/>
          <w:numId w:val="9"/>
        </w:numPr>
        <w:autoSpaceDE w:val="0"/>
        <w:autoSpaceDN w:val="0"/>
        <w:adjustRightInd w:val="0"/>
        <w:rPr>
          <w:rStyle w:val="text"/>
          <w:rFonts w:eastAsiaTheme="majorEastAsia"/>
          <w:color w:val="000000" w:themeColor="text1"/>
          <w:kern w:val="0"/>
          <w14:ligatures w14:val="none"/>
        </w:rPr>
      </w:pPr>
      <w:r w:rsidRPr="00D27A77">
        <w:rPr>
          <w:rStyle w:val="text"/>
          <w:rFonts w:eastAsiaTheme="majorEastAsia"/>
          <w:color w:val="000000" w:themeColor="text1"/>
          <w:kern w:val="0"/>
          <w14:ligatures w14:val="none"/>
        </w:rPr>
        <w:t>Have a kingdom mindset</w:t>
      </w:r>
    </w:p>
    <w:p w14:paraId="5E0F7135" w14:textId="4315E44F" w:rsidR="00250481" w:rsidRPr="00D27A77" w:rsidRDefault="00250481" w:rsidP="00D27A77">
      <w:pPr>
        <w:pStyle w:val="ListParagraph"/>
        <w:numPr>
          <w:ilvl w:val="0"/>
          <w:numId w:val="9"/>
        </w:numPr>
        <w:autoSpaceDE w:val="0"/>
        <w:autoSpaceDN w:val="0"/>
        <w:adjustRightInd w:val="0"/>
        <w:rPr>
          <w:rStyle w:val="text"/>
          <w:rFonts w:eastAsiaTheme="majorEastAsia"/>
          <w:color w:val="000000" w:themeColor="text1"/>
          <w:kern w:val="0"/>
          <w14:ligatures w14:val="none"/>
        </w:rPr>
      </w:pPr>
      <w:r w:rsidRPr="00D27A77">
        <w:rPr>
          <w:rStyle w:val="text"/>
          <w:rFonts w:eastAsiaTheme="majorEastAsia"/>
          <w:color w:val="000000" w:themeColor="text1"/>
          <w:kern w:val="0"/>
          <w14:ligatures w14:val="none"/>
        </w:rPr>
        <w:t>Releas</w:t>
      </w:r>
      <w:r w:rsidR="00AE02C0">
        <w:rPr>
          <w:rStyle w:val="text"/>
          <w:rFonts w:eastAsiaTheme="majorEastAsia"/>
          <w:color w:val="000000" w:themeColor="text1"/>
          <w:kern w:val="0"/>
          <w14:ligatures w14:val="none"/>
        </w:rPr>
        <w:t>e</w:t>
      </w:r>
      <w:r w:rsidRPr="00D27A77">
        <w:rPr>
          <w:rStyle w:val="text"/>
          <w:rFonts w:eastAsiaTheme="majorEastAsia"/>
          <w:color w:val="000000" w:themeColor="text1"/>
          <w:kern w:val="0"/>
          <w14:ligatures w14:val="none"/>
        </w:rPr>
        <w:t xml:space="preserve"> God’s power through love</w:t>
      </w:r>
    </w:p>
    <w:p w14:paraId="13E88BA1" w14:textId="77777777" w:rsidR="00DC4EA4" w:rsidRPr="00DC4EA4" w:rsidRDefault="00DC4EA4" w:rsidP="00DC4EA4">
      <w:pPr>
        <w:autoSpaceDE w:val="0"/>
        <w:autoSpaceDN w:val="0"/>
        <w:adjustRightInd w:val="0"/>
        <w:rPr>
          <w:rFonts w:cs="Helvetica Neue"/>
          <w:color w:val="000000"/>
          <w:kern w:val="0"/>
        </w:rPr>
      </w:pPr>
    </w:p>
    <w:p w14:paraId="5B414D6B" w14:textId="5382CAFA" w:rsidR="00DC4EA4" w:rsidRPr="00C26E1A" w:rsidRDefault="00DC4EA4" w:rsidP="00DC4EA4">
      <w:pPr>
        <w:autoSpaceDE w:val="0"/>
        <w:autoSpaceDN w:val="0"/>
        <w:adjustRightInd w:val="0"/>
        <w:rPr>
          <w:rStyle w:val="text"/>
          <w:rFonts w:eastAsiaTheme="majorEastAsia"/>
          <w:i/>
          <w:iCs/>
          <w:color w:val="215E99" w:themeColor="text2" w:themeTint="BF"/>
          <w14:ligatures w14:val="none"/>
        </w:rPr>
      </w:pPr>
      <w:r w:rsidRPr="00C26E1A">
        <w:rPr>
          <w:rFonts w:cs="Helvetica Neue"/>
          <w:b/>
          <w:bCs/>
          <w:color w:val="000000"/>
          <w:kern w:val="0"/>
        </w:rPr>
        <w:t>Mark 11:22-23</w:t>
      </w:r>
      <w:r w:rsidR="00C26E1A">
        <w:rPr>
          <w:rFonts w:cs="Helvetica Neue"/>
          <w:color w:val="000000"/>
          <w:kern w:val="0"/>
        </w:rPr>
        <w:t xml:space="preserve"> NKJV- </w:t>
      </w:r>
      <w:r w:rsidR="00C26E1A" w:rsidRPr="00C26E1A">
        <w:rPr>
          <w:rStyle w:val="text"/>
          <w:rFonts w:eastAsiaTheme="majorEastAsia"/>
          <w:i/>
          <w:iCs/>
          <w:color w:val="215E99" w:themeColor="text2" w:themeTint="BF"/>
          <w:kern w:val="0"/>
          <w14:ligatures w14:val="none"/>
        </w:rPr>
        <w:t>So Jesus answered and said to them, “Have faith in God. 23 For assuredly, I say to you, whoever says to this mountain, ‘Be removed and be cast into the sea,’ and does not doubt in his heart, but believes that those things he says will be done, he will have whatever he says.</w:t>
      </w:r>
    </w:p>
    <w:p w14:paraId="46F15097" w14:textId="77777777" w:rsidR="003F76CC" w:rsidRPr="003F76CC" w:rsidRDefault="003F76CC" w:rsidP="00DC4EA4">
      <w:pPr>
        <w:autoSpaceDE w:val="0"/>
        <w:autoSpaceDN w:val="0"/>
        <w:adjustRightInd w:val="0"/>
        <w:rPr>
          <w:rFonts w:cs="Helvetica Neue"/>
          <w:color w:val="FF0000"/>
          <w:kern w:val="0"/>
        </w:rPr>
      </w:pPr>
    </w:p>
    <w:p w14:paraId="0F4D6FE7" w14:textId="645FA7D5" w:rsidR="00DC4EA4" w:rsidRDefault="00DC4EA4" w:rsidP="00DC4EA4">
      <w:pPr>
        <w:autoSpaceDE w:val="0"/>
        <w:autoSpaceDN w:val="0"/>
        <w:adjustRightInd w:val="0"/>
        <w:rPr>
          <w:rFonts w:cs="Helvetica Neue"/>
          <w:color w:val="000000"/>
          <w:kern w:val="0"/>
        </w:rPr>
      </w:pPr>
      <w:r w:rsidRPr="00DC4EA4">
        <w:rPr>
          <w:rFonts w:cs="Helvetica Neue"/>
          <w:color w:val="000000"/>
          <w:kern w:val="0"/>
        </w:rPr>
        <w:t xml:space="preserve">We should speak and declare the will of God and see it </w:t>
      </w:r>
      <w:r w:rsidR="003F76CC">
        <w:rPr>
          <w:rFonts w:cs="Helvetica Neue"/>
          <w:color w:val="000000"/>
          <w:kern w:val="0"/>
        </w:rPr>
        <w:t>be done.</w:t>
      </w:r>
    </w:p>
    <w:p w14:paraId="28CAA37F" w14:textId="77777777" w:rsidR="00DC4EA4" w:rsidRPr="00DC4EA4" w:rsidRDefault="00DC4EA4" w:rsidP="00DC4EA4">
      <w:pPr>
        <w:autoSpaceDE w:val="0"/>
        <w:autoSpaceDN w:val="0"/>
        <w:adjustRightInd w:val="0"/>
        <w:rPr>
          <w:rFonts w:cs="Helvetica Neue"/>
          <w:color w:val="000000"/>
          <w:kern w:val="0"/>
        </w:rPr>
      </w:pPr>
    </w:p>
    <w:p w14:paraId="00EF09EB" w14:textId="690A8BD1" w:rsidR="00DC4EA4" w:rsidRDefault="00DC4EA4" w:rsidP="00DC4EA4">
      <w:pPr>
        <w:autoSpaceDE w:val="0"/>
        <w:autoSpaceDN w:val="0"/>
        <w:adjustRightInd w:val="0"/>
        <w:rPr>
          <w:rFonts w:cs="Helvetica Neue"/>
          <w:color w:val="000000"/>
          <w:kern w:val="0"/>
        </w:rPr>
      </w:pPr>
      <w:r w:rsidRPr="00DC4EA4">
        <w:rPr>
          <w:rFonts w:cs="Helvetica Neue"/>
          <w:b/>
          <w:bCs/>
          <w:color w:val="000000"/>
          <w:kern w:val="0"/>
        </w:rPr>
        <w:t xml:space="preserve">Authority defined: </w:t>
      </w:r>
      <w:r w:rsidRPr="00DC4EA4">
        <w:rPr>
          <w:rFonts w:cs="Helvetica Neue"/>
          <w:color w:val="000000"/>
          <w:kern w:val="0"/>
        </w:rPr>
        <w:t>The very definition of authority is the power or right to give orders, make decisions, and </w:t>
      </w:r>
      <w:r w:rsidR="003F76CC">
        <w:rPr>
          <w:rFonts w:cs="Helvetica Neue"/>
          <w:color w:val="000000"/>
          <w:kern w:val="0"/>
        </w:rPr>
        <w:t>enforce obedience.</w:t>
      </w:r>
    </w:p>
    <w:p w14:paraId="11C3DB25" w14:textId="77777777" w:rsidR="00AB4C19" w:rsidRDefault="00AB4C19" w:rsidP="00DC4EA4">
      <w:pPr>
        <w:autoSpaceDE w:val="0"/>
        <w:autoSpaceDN w:val="0"/>
        <w:adjustRightInd w:val="0"/>
        <w:rPr>
          <w:rFonts w:cs="Helvetica Neue"/>
          <w:color w:val="000000"/>
          <w:kern w:val="0"/>
        </w:rPr>
      </w:pPr>
    </w:p>
    <w:p w14:paraId="197CDF63" w14:textId="5562D998" w:rsidR="00AB4C19" w:rsidRDefault="00AB4C19" w:rsidP="00DC4EA4">
      <w:pPr>
        <w:autoSpaceDE w:val="0"/>
        <w:autoSpaceDN w:val="0"/>
        <w:adjustRightInd w:val="0"/>
        <w:rPr>
          <w:rFonts w:cs="Helvetica Neue"/>
          <w:color w:val="000000"/>
          <w:kern w:val="0"/>
        </w:rPr>
      </w:pPr>
      <w:r w:rsidRPr="00AB4C19">
        <w:rPr>
          <w:rFonts w:cs="Helvetica Neue"/>
          <w:b/>
          <w:bCs/>
          <w:color w:val="000000"/>
          <w:kern w:val="0"/>
        </w:rPr>
        <w:t>Power defined</w:t>
      </w:r>
      <w:r>
        <w:rPr>
          <w:rFonts w:cs="Helvetica Neue"/>
          <w:color w:val="000000"/>
          <w:kern w:val="0"/>
        </w:rPr>
        <w:t>: ability, strength, force</w:t>
      </w:r>
    </w:p>
    <w:p w14:paraId="2A1961CC" w14:textId="77777777" w:rsidR="00D148CA" w:rsidRPr="008F0CB5" w:rsidRDefault="00D148CA" w:rsidP="00DC4EA4">
      <w:pPr>
        <w:autoSpaceDE w:val="0"/>
        <w:autoSpaceDN w:val="0"/>
        <w:adjustRightInd w:val="0"/>
        <w:rPr>
          <w:rFonts w:cs="Helvetica Neue"/>
          <w:color w:val="FF0000"/>
          <w:kern w:val="0"/>
        </w:rPr>
      </w:pPr>
    </w:p>
    <w:p w14:paraId="063C9725" w14:textId="77777777" w:rsidR="00DC4EA4" w:rsidRDefault="00DC4EA4" w:rsidP="00DC4EA4">
      <w:pPr>
        <w:autoSpaceDE w:val="0"/>
        <w:autoSpaceDN w:val="0"/>
        <w:adjustRightInd w:val="0"/>
        <w:rPr>
          <w:rFonts w:cs="Helvetica Neue"/>
          <w:color w:val="000000"/>
          <w:kern w:val="0"/>
        </w:rPr>
      </w:pPr>
      <w:r w:rsidRPr="00DC4EA4">
        <w:rPr>
          <w:rFonts w:cs="Helvetica Neue"/>
          <w:b/>
          <w:bCs/>
          <w:color w:val="000000"/>
          <w:kern w:val="0"/>
        </w:rPr>
        <w:t xml:space="preserve">Sovereign = </w:t>
      </w:r>
      <w:r w:rsidRPr="00DC4EA4">
        <w:rPr>
          <w:rFonts w:cs="Helvetica Neue"/>
          <w:color w:val="000000"/>
          <w:kern w:val="0"/>
        </w:rPr>
        <w:t>supreme authority, possessing supreme or ultimate power, one describes it as essentially the power to make laws</w:t>
      </w:r>
    </w:p>
    <w:p w14:paraId="5D7F1B44" w14:textId="77777777" w:rsidR="00DC4EA4" w:rsidRPr="00DC4EA4" w:rsidRDefault="00DC4EA4" w:rsidP="00DC4EA4">
      <w:pPr>
        <w:autoSpaceDE w:val="0"/>
        <w:autoSpaceDN w:val="0"/>
        <w:adjustRightInd w:val="0"/>
        <w:rPr>
          <w:rFonts w:cs="Helvetica Neue"/>
          <w:color w:val="000000"/>
          <w:kern w:val="0"/>
        </w:rPr>
      </w:pPr>
    </w:p>
    <w:p w14:paraId="7045DBB6" w14:textId="77777777" w:rsidR="00DC4EA4" w:rsidRPr="00DC4EA4" w:rsidRDefault="00DC4EA4" w:rsidP="00DC4EA4">
      <w:pPr>
        <w:numPr>
          <w:ilvl w:val="0"/>
          <w:numId w:val="1"/>
        </w:numPr>
        <w:tabs>
          <w:tab w:val="left" w:pos="20"/>
          <w:tab w:val="left" w:pos="425"/>
        </w:tabs>
        <w:autoSpaceDE w:val="0"/>
        <w:autoSpaceDN w:val="0"/>
        <w:adjustRightInd w:val="0"/>
        <w:ind w:left="425" w:hanging="426"/>
        <w:rPr>
          <w:rFonts w:cs="Helvetica Neue"/>
          <w:b/>
          <w:bCs/>
          <w:color w:val="000000"/>
          <w:kern w:val="0"/>
        </w:rPr>
      </w:pPr>
      <w:r w:rsidRPr="00DC4EA4">
        <w:rPr>
          <w:rFonts w:cs="Helvetica Neue"/>
          <w:b/>
          <w:bCs/>
          <w:color w:val="000000"/>
          <w:kern w:val="0"/>
        </w:rPr>
        <w:t>Authority Given</w:t>
      </w:r>
    </w:p>
    <w:p w14:paraId="430AD76B" w14:textId="77777777" w:rsidR="00DC4EA4" w:rsidRPr="00DC4EA4" w:rsidRDefault="00DC4EA4" w:rsidP="00DC4EA4">
      <w:pPr>
        <w:autoSpaceDE w:val="0"/>
        <w:autoSpaceDN w:val="0"/>
        <w:adjustRightInd w:val="0"/>
        <w:rPr>
          <w:rFonts w:cs="Helvetica Neue"/>
          <w:b/>
          <w:bCs/>
          <w:color w:val="000000"/>
          <w:kern w:val="0"/>
        </w:rPr>
      </w:pPr>
    </w:p>
    <w:p w14:paraId="11F6F8EB" w14:textId="4E155BCD" w:rsidR="00DC4EA4" w:rsidRPr="00C92AC1" w:rsidRDefault="00DC4EA4" w:rsidP="00DC4EA4">
      <w:pPr>
        <w:autoSpaceDE w:val="0"/>
        <w:autoSpaceDN w:val="0"/>
        <w:adjustRightInd w:val="0"/>
        <w:rPr>
          <w:rStyle w:val="text"/>
          <w:rFonts w:eastAsiaTheme="majorEastAsia"/>
          <w:i/>
          <w:iCs/>
          <w:color w:val="215E99" w:themeColor="text2" w:themeTint="BF"/>
          <w14:ligatures w14:val="none"/>
        </w:rPr>
      </w:pPr>
      <w:r w:rsidRPr="00C92AC1">
        <w:rPr>
          <w:rFonts w:cs="Helvetica Neue"/>
          <w:color w:val="000000"/>
          <w:kern w:val="0"/>
        </w:rPr>
        <w:t>Genesis 1:26-28</w:t>
      </w:r>
      <w:r w:rsidR="00C92AC1">
        <w:rPr>
          <w:rFonts w:cs="Helvetica Neue"/>
          <w:color w:val="000000"/>
          <w:kern w:val="0"/>
        </w:rPr>
        <w:t xml:space="preserve"> NKJV- </w:t>
      </w:r>
      <w:r w:rsidR="00C92AC1" w:rsidRPr="00C92AC1">
        <w:rPr>
          <w:rStyle w:val="text"/>
          <w:rFonts w:eastAsiaTheme="majorEastAsia"/>
          <w:i/>
          <w:iCs/>
          <w:color w:val="215E99" w:themeColor="text2" w:themeTint="BF"/>
          <w:kern w:val="0"/>
          <w14:ligatures w14:val="none"/>
        </w:rPr>
        <w:t>Then God said, “Let Us make man in Our image, according to Our likeness; let them have dominion over the fish of the sea, over the birds of the air, and over the cattle, over all the earth and over every creeping thing that creeps on the earth.” 27 So God created man in His own image; in the image of God He created him; male and female He created them. 28 Then God blessed them, and God said to them, “Be fruitful and multiply; fill the earth and subdue it; have dominion over the fish of the sea, over the birds of the air, and over every living thing that moves on the earth.”</w:t>
      </w:r>
    </w:p>
    <w:p w14:paraId="1B50EC4B" w14:textId="77777777" w:rsidR="00C01259" w:rsidRPr="00C01259" w:rsidRDefault="00C01259" w:rsidP="00DC4EA4">
      <w:pPr>
        <w:autoSpaceDE w:val="0"/>
        <w:autoSpaceDN w:val="0"/>
        <w:adjustRightInd w:val="0"/>
        <w:rPr>
          <w:rFonts w:cs="Arial"/>
          <w:color w:val="FF0000"/>
          <w:kern w:val="0"/>
        </w:rPr>
      </w:pPr>
    </w:p>
    <w:p w14:paraId="1140A5C6" w14:textId="77777777" w:rsidR="00DC4EA4" w:rsidRDefault="00DC4EA4" w:rsidP="00DC4EA4">
      <w:pPr>
        <w:autoSpaceDE w:val="0"/>
        <w:autoSpaceDN w:val="0"/>
        <w:adjustRightInd w:val="0"/>
        <w:rPr>
          <w:rFonts w:cs="Arial"/>
          <w:color w:val="010F18"/>
          <w:kern w:val="0"/>
        </w:rPr>
      </w:pPr>
      <w:r w:rsidRPr="00DC4EA4">
        <w:rPr>
          <w:rFonts w:cs="Arial"/>
          <w:b/>
          <w:bCs/>
          <w:color w:val="010F18"/>
          <w:kern w:val="0"/>
        </w:rPr>
        <w:t>Dominion</w:t>
      </w:r>
      <w:r w:rsidRPr="00DC4EA4">
        <w:rPr>
          <w:rFonts w:cs="Arial"/>
          <w:color w:val="010F18"/>
          <w:kern w:val="0"/>
        </w:rPr>
        <w:t xml:space="preserve"> (Hebrew word -</w:t>
      </w:r>
      <w:proofErr w:type="spellStart"/>
      <w:r w:rsidRPr="00DC4EA4">
        <w:rPr>
          <w:rFonts w:cs="Arial"/>
          <w:color w:val="010F18"/>
          <w:kern w:val="0"/>
        </w:rPr>
        <w:t>Radah</w:t>
      </w:r>
      <w:proofErr w:type="spellEnd"/>
      <w:r w:rsidRPr="00DC4EA4">
        <w:rPr>
          <w:rFonts w:cs="Arial"/>
          <w:color w:val="010F18"/>
          <w:kern w:val="0"/>
        </w:rPr>
        <w:t>) – (meaning) rule, reign, dominate</w:t>
      </w:r>
    </w:p>
    <w:p w14:paraId="7824532D" w14:textId="77777777" w:rsidR="00DC4EA4" w:rsidRPr="00DC4EA4" w:rsidRDefault="00DC4EA4" w:rsidP="00DC4EA4">
      <w:pPr>
        <w:autoSpaceDE w:val="0"/>
        <w:autoSpaceDN w:val="0"/>
        <w:adjustRightInd w:val="0"/>
        <w:rPr>
          <w:rFonts w:cs="Arial"/>
          <w:color w:val="010F18"/>
          <w:kern w:val="0"/>
        </w:rPr>
      </w:pPr>
    </w:p>
    <w:p w14:paraId="2497D2AC" w14:textId="19BD1D55" w:rsidR="00DC4EA4" w:rsidRDefault="00DC4EA4" w:rsidP="00DC4EA4">
      <w:pPr>
        <w:autoSpaceDE w:val="0"/>
        <w:autoSpaceDN w:val="0"/>
        <w:adjustRightInd w:val="0"/>
        <w:rPr>
          <w:rFonts w:cs="Arial"/>
          <w:i/>
          <w:iCs/>
          <w:color w:val="215E99" w:themeColor="text2" w:themeTint="BF"/>
          <w:kern w:val="0"/>
          <w:u w:color="010F18"/>
        </w:rPr>
      </w:pPr>
      <w:r w:rsidRPr="00C01259">
        <w:rPr>
          <w:rFonts w:cs="Arial"/>
          <w:b/>
          <w:bCs/>
          <w:color w:val="010F18"/>
          <w:kern w:val="0"/>
        </w:rPr>
        <w:t>Psalm 89:34</w:t>
      </w:r>
      <w:r w:rsidR="00C01259">
        <w:rPr>
          <w:rFonts w:cs="Arial"/>
          <w:i/>
          <w:iCs/>
          <w:color w:val="010F18"/>
          <w:kern w:val="0"/>
        </w:rPr>
        <w:t xml:space="preserve"> </w:t>
      </w:r>
      <w:r w:rsidR="00C01259">
        <w:rPr>
          <w:rFonts w:cs="Arial"/>
          <w:color w:val="010F18"/>
          <w:kern w:val="0"/>
        </w:rPr>
        <w:t xml:space="preserve">NKJV- </w:t>
      </w:r>
      <w:r w:rsidR="00C01259" w:rsidRPr="00DC4EA4">
        <w:rPr>
          <w:rFonts w:cs="Arial"/>
          <w:i/>
          <w:iCs/>
          <w:color w:val="010F18"/>
          <w:kern w:val="0"/>
        </w:rPr>
        <w:t>“</w:t>
      </w:r>
      <w:r w:rsidRPr="00C01259">
        <w:rPr>
          <w:rFonts w:cs="Arial"/>
          <w:i/>
          <w:iCs/>
          <w:color w:val="215E99" w:themeColor="text2" w:themeTint="BF"/>
          <w:kern w:val="0"/>
        </w:rPr>
        <w:t xml:space="preserve">My covenant I will not break, </w:t>
      </w:r>
      <w:r w:rsidRPr="00C01259">
        <w:rPr>
          <w:rFonts w:cs="Arial"/>
          <w:i/>
          <w:iCs/>
          <w:color w:val="215E99" w:themeColor="text2" w:themeTint="BF"/>
          <w:kern w:val="0"/>
          <w:u w:val="single" w:color="010F18"/>
        </w:rPr>
        <w:t>nor alter the thing that has gone out of my lips</w:t>
      </w:r>
      <w:r w:rsidRPr="00C01259">
        <w:rPr>
          <w:rFonts w:cs="Arial"/>
          <w:i/>
          <w:iCs/>
          <w:color w:val="215E99" w:themeColor="text2" w:themeTint="BF"/>
          <w:kern w:val="0"/>
          <w:u w:color="010F18"/>
        </w:rPr>
        <w:t>.”</w:t>
      </w:r>
    </w:p>
    <w:p w14:paraId="0AC69121" w14:textId="77777777" w:rsidR="00AB713F" w:rsidRDefault="00AB713F" w:rsidP="00B45367">
      <w:pPr>
        <w:tabs>
          <w:tab w:val="left" w:pos="20"/>
          <w:tab w:val="left" w:pos="425"/>
        </w:tabs>
        <w:autoSpaceDE w:val="0"/>
        <w:autoSpaceDN w:val="0"/>
        <w:adjustRightInd w:val="0"/>
        <w:rPr>
          <w:rFonts w:cs="Helvetica Neue"/>
          <w:color w:val="FF0000"/>
          <w:kern w:val="0"/>
          <w:u w:color="010F18"/>
        </w:rPr>
      </w:pPr>
    </w:p>
    <w:p w14:paraId="2D768502" w14:textId="3D19C8D2" w:rsidR="00DC4EA4" w:rsidRPr="00DC4EA4" w:rsidRDefault="00DC4EA4" w:rsidP="00DC4EA4">
      <w:pPr>
        <w:numPr>
          <w:ilvl w:val="0"/>
          <w:numId w:val="2"/>
        </w:numPr>
        <w:tabs>
          <w:tab w:val="left" w:pos="20"/>
          <w:tab w:val="left" w:pos="425"/>
        </w:tabs>
        <w:autoSpaceDE w:val="0"/>
        <w:autoSpaceDN w:val="0"/>
        <w:adjustRightInd w:val="0"/>
        <w:ind w:left="425" w:hanging="426"/>
        <w:rPr>
          <w:rFonts w:cs="Helvetica Neue"/>
          <w:b/>
          <w:bCs/>
          <w:color w:val="000000"/>
          <w:kern w:val="0"/>
          <w:u w:color="010F18"/>
        </w:rPr>
      </w:pPr>
      <w:r w:rsidRPr="00DC4EA4">
        <w:rPr>
          <w:rFonts w:cs="Helvetica Neue"/>
          <w:b/>
          <w:bCs/>
          <w:color w:val="000000"/>
          <w:kern w:val="0"/>
          <w:u w:color="010F18"/>
        </w:rPr>
        <w:t>Authority Lost</w:t>
      </w:r>
      <w:r w:rsidR="00EA3291">
        <w:rPr>
          <w:rFonts w:cs="Helvetica Neue"/>
          <w:b/>
          <w:bCs/>
          <w:color w:val="000000"/>
          <w:kern w:val="0"/>
          <w:u w:color="010F18"/>
        </w:rPr>
        <w:t xml:space="preserve"> </w:t>
      </w:r>
    </w:p>
    <w:p w14:paraId="0A248770" w14:textId="77777777" w:rsidR="00EA3291" w:rsidRPr="00EA3291" w:rsidRDefault="00DC4EA4" w:rsidP="00EA3291">
      <w:pPr>
        <w:pStyle w:val="chapter-1"/>
        <w:rPr>
          <w:rFonts w:ascii="Segoe UI" w:hAnsi="Segoe UI" w:cs="Segoe UI"/>
          <w:i/>
          <w:iCs/>
          <w:color w:val="215E99" w:themeColor="text2" w:themeTint="BF"/>
        </w:rPr>
      </w:pPr>
      <w:r w:rsidRPr="00EA3291">
        <w:rPr>
          <w:rFonts w:asciiTheme="minorHAnsi" w:hAnsiTheme="minorHAnsi" w:cs="Helvetica Neue"/>
          <w:b/>
          <w:bCs/>
          <w:color w:val="000000"/>
          <w:u w:color="010F18"/>
        </w:rPr>
        <w:t>Genesis 3:1-8</w:t>
      </w:r>
      <w:r w:rsidR="00EA3291">
        <w:rPr>
          <w:rFonts w:cs="Helvetica Neue"/>
          <w:color w:val="000000"/>
          <w:u w:color="010F18"/>
        </w:rPr>
        <w:t xml:space="preserve"> </w:t>
      </w:r>
      <w:r w:rsidR="00EA3291" w:rsidRPr="00EA3291">
        <w:rPr>
          <w:rFonts w:asciiTheme="minorHAnsi" w:hAnsiTheme="minorHAnsi" w:cs="Helvetica Neue"/>
          <w:color w:val="000000"/>
          <w:u w:color="010F18"/>
        </w:rPr>
        <w:t>NKJV</w:t>
      </w:r>
      <w:r w:rsidR="00EA3291">
        <w:rPr>
          <w:rFonts w:cs="Helvetica Neue"/>
          <w:color w:val="000000"/>
          <w:u w:color="010F18"/>
        </w:rPr>
        <w:t xml:space="preserve">- </w:t>
      </w:r>
      <w:r w:rsidR="00EA3291" w:rsidRPr="00EA3291">
        <w:rPr>
          <w:rStyle w:val="text"/>
          <w:rFonts w:ascii="Segoe UI" w:eastAsiaTheme="majorEastAsia" w:hAnsi="Segoe UI" w:cs="Segoe UI"/>
          <w:i/>
          <w:iCs/>
          <w:color w:val="215E99" w:themeColor="text2" w:themeTint="BF"/>
        </w:rPr>
        <w:t>Now</w:t>
      </w:r>
      <w:r w:rsidR="00EA3291" w:rsidRPr="00EA3291">
        <w:rPr>
          <w:rStyle w:val="apple-converted-space"/>
          <w:rFonts w:ascii="Segoe UI" w:eastAsiaTheme="majorEastAsia" w:hAnsi="Segoe UI" w:cs="Segoe UI"/>
          <w:i/>
          <w:iCs/>
          <w:color w:val="215E99" w:themeColor="text2" w:themeTint="BF"/>
        </w:rPr>
        <w:t> </w:t>
      </w:r>
      <w:r w:rsidR="00EA3291" w:rsidRPr="00EA3291">
        <w:rPr>
          <w:rStyle w:val="text"/>
          <w:rFonts w:ascii="Segoe UI" w:eastAsiaTheme="majorEastAsia" w:hAnsi="Segoe UI" w:cs="Segoe UI"/>
          <w:i/>
          <w:iCs/>
          <w:color w:val="215E99" w:themeColor="text2" w:themeTint="BF"/>
        </w:rPr>
        <w:t>the serpent was</w:t>
      </w:r>
      <w:r w:rsidR="00EA3291" w:rsidRPr="00EA3291">
        <w:rPr>
          <w:rStyle w:val="apple-converted-space"/>
          <w:rFonts w:ascii="Segoe UI" w:eastAsiaTheme="majorEastAsia" w:hAnsi="Segoe UI" w:cs="Segoe UI"/>
          <w:i/>
          <w:iCs/>
          <w:color w:val="215E99" w:themeColor="text2" w:themeTint="BF"/>
        </w:rPr>
        <w:t> </w:t>
      </w:r>
      <w:r w:rsidR="00EA3291" w:rsidRPr="00EA3291">
        <w:rPr>
          <w:rStyle w:val="text"/>
          <w:rFonts w:ascii="Segoe UI" w:eastAsiaTheme="majorEastAsia" w:hAnsi="Segoe UI" w:cs="Segoe UI"/>
          <w:i/>
          <w:iCs/>
          <w:color w:val="215E99" w:themeColor="text2" w:themeTint="BF"/>
        </w:rPr>
        <w:t>more cunning than any beast of the field which the</w:t>
      </w:r>
      <w:r w:rsidR="00EA3291" w:rsidRPr="00EA3291">
        <w:rPr>
          <w:rStyle w:val="apple-converted-space"/>
          <w:rFonts w:ascii="Segoe UI" w:eastAsiaTheme="majorEastAsia" w:hAnsi="Segoe UI" w:cs="Segoe UI"/>
          <w:i/>
          <w:iCs/>
          <w:color w:val="215E99" w:themeColor="text2" w:themeTint="BF"/>
        </w:rPr>
        <w:t> </w:t>
      </w:r>
      <w:r w:rsidR="00EA3291" w:rsidRPr="00EA3291">
        <w:rPr>
          <w:rStyle w:val="small-caps"/>
          <w:rFonts w:ascii="Segoe UI" w:eastAsiaTheme="majorEastAsia" w:hAnsi="Segoe UI" w:cs="Segoe UI"/>
          <w:i/>
          <w:iCs/>
          <w:color w:val="215E99" w:themeColor="text2" w:themeTint="BF"/>
        </w:rPr>
        <w:t>Lord</w:t>
      </w:r>
      <w:r w:rsidR="00EA3291" w:rsidRPr="00EA3291">
        <w:rPr>
          <w:rStyle w:val="apple-converted-space"/>
          <w:rFonts w:ascii="Segoe UI" w:eastAsiaTheme="majorEastAsia" w:hAnsi="Segoe UI" w:cs="Segoe UI"/>
          <w:i/>
          <w:iCs/>
          <w:color w:val="215E99" w:themeColor="text2" w:themeTint="BF"/>
        </w:rPr>
        <w:t> </w:t>
      </w:r>
      <w:r w:rsidR="00EA3291" w:rsidRPr="00EA3291">
        <w:rPr>
          <w:rStyle w:val="text"/>
          <w:rFonts w:ascii="Segoe UI" w:eastAsiaTheme="majorEastAsia" w:hAnsi="Segoe UI" w:cs="Segoe UI"/>
          <w:i/>
          <w:iCs/>
          <w:color w:val="215E99" w:themeColor="text2" w:themeTint="BF"/>
        </w:rPr>
        <w:t>God had made. And he said to the woman, “Has God indeed said, ‘You shall not eat of every tree of the garden’?”</w:t>
      </w:r>
    </w:p>
    <w:p w14:paraId="366C8CA2" w14:textId="3C5BA6E2" w:rsidR="00EA3291" w:rsidRPr="00EA3291" w:rsidRDefault="00EA3291" w:rsidP="00EA3291">
      <w:pPr>
        <w:pStyle w:val="NormalWeb"/>
        <w:rPr>
          <w:rFonts w:ascii="Segoe UI" w:hAnsi="Segoe UI" w:cs="Segoe UI"/>
          <w:i/>
          <w:iCs/>
          <w:color w:val="215E99" w:themeColor="text2" w:themeTint="BF"/>
        </w:rPr>
      </w:pPr>
      <w:r w:rsidRPr="00EA3291">
        <w:rPr>
          <w:rStyle w:val="text"/>
          <w:rFonts w:ascii="Segoe UI" w:eastAsiaTheme="majorEastAsia" w:hAnsi="Segoe UI" w:cs="Segoe UI"/>
          <w:b/>
          <w:bCs/>
          <w:i/>
          <w:iCs/>
          <w:color w:val="215E99" w:themeColor="text2" w:themeTint="BF"/>
          <w:vertAlign w:val="superscript"/>
        </w:rPr>
        <w:t>2 </w:t>
      </w:r>
      <w:r w:rsidRPr="00EA3291">
        <w:rPr>
          <w:rStyle w:val="text"/>
          <w:rFonts w:ascii="Segoe UI" w:eastAsiaTheme="majorEastAsia" w:hAnsi="Segoe UI" w:cs="Segoe UI"/>
          <w:i/>
          <w:iCs/>
          <w:color w:val="215E99" w:themeColor="text2" w:themeTint="BF"/>
        </w:rPr>
        <w:t>And the woman said to the serpent, “We may eat the</w:t>
      </w:r>
      <w:r w:rsidRPr="00EA3291">
        <w:rPr>
          <w:rStyle w:val="apple-converted-space"/>
          <w:rFonts w:ascii="Segoe UI" w:eastAsiaTheme="majorEastAsia" w:hAnsi="Segoe UI" w:cs="Segoe UI"/>
          <w:i/>
          <w:iCs/>
          <w:color w:val="215E99" w:themeColor="text2" w:themeTint="BF"/>
        </w:rPr>
        <w:t> </w:t>
      </w:r>
      <w:r w:rsidRPr="00EA3291">
        <w:rPr>
          <w:rStyle w:val="text"/>
          <w:rFonts w:ascii="Segoe UI" w:eastAsiaTheme="majorEastAsia" w:hAnsi="Segoe UI" w:cs="Segoe UI"/>
          <w:i/>
          <w:iCs/>
          <w:color w:val="215E99" w:themeColor="text2" w:themeTint="BF"/>
        </w:rPr>
        <w:t>fruit of the trees of the garden;</w:t>
      </w:r>
      <w:r w:rsidRPr="00EA3291">
        <w:rPr>
          <w:rStyle w:val="apple-converted-space"/>
          <w:rFonts w:ascii="Segoe UI" w:eastAsiaTheme="majorEastAsia" w:hAnsi="Segoe UI" w:cs="Segoe UI"/>
          <w:i/>
          <w:iCs/>
          <w:color w:val="215E99" w:themeColor="text2" w:themeTint="BF"/>
        </w:rPr>
        <w:t> </w:t>
      </w:r>
      <w:r w:rsidRPr="00EA3291">
        <w:rPr>
          <w:rStyle w:val="text"/>
          <w:rFonts w:ascii="Segoe UI" w:eastAsiaTheme="majorEastAsia" w:hAnsi="Segoe UI" w:cs="Segoe UI"/>
          <w:b/>
          <w:bCs/>
          <w:i/>
          <w:iCs/>
          <w:color w:val="215E99" w:themeColor="text2" w:themeTint="BF"/>
          <w:vertAlign w:val="superscript"/>
        </w:rPr>
        <w:t>3 </w:t>
      </w:r>
      <w:r w:rsidRPr="00EA3291">
        <w:rPr>
          <w:rStyle w:val="text"/>
          <w:rFonts w:ascii="Segoe UI" w:eastAsiaTheme="majorEastAsia" w:hAnsi="Segoe UI" w:cs="Segoe UI"/>
          <w:i/>
          <w:iCs/>
          <w:color w:val="215E99" w:themeColor="text2" w:themeTint="BF"/>
        </w:rPr>
        <w:t>but of the fruit of the tree, which</w:t>
      </w:r>
      <w:r w:rsidRPr="00EA3291">
        <w:rPr>
          <w:rStyle w:val="apple-converted-space"/>
          <w:rFonts w:ascii="Segoe UI" w:eastAsiaTheme="majorEastAsia" w:hAnsi="Segoe UI" w:cs="Segoe UI"/>
          <w:i/>
          <w:iCs/>
          <w:color w:val="215E99" w:themeColor="text2" w:themeTint="BF"/>
        </w:rPr>
        <w:t> </w:t>
      </w:r>
      <w:r w:rsidRPr="00EA3291">
        <w:rPr>
          <w:rStyle w:val="text"/>
          <w:rFonts w:ascii="Segoe UI" w:eastAsiaTheme="majorEastAsia" w:hAnsi="Segoe UI" w:cs="Segoe UI"/>
          <w:i/>
          <w:iCs/>
          <w:color w:val="215E99" w:themeColor="text2" w:themeTint="BF"/>
        </w:rPr>
        <w:t>is</w:t>
      </w:r>
      <w:r w:rsidRPr="00EA3291">
        <w:rPr>
          <w:rStyle w:val="apple-converted-space"/>
          <w:rFonts w:ascii="Segoe UI" w:eastAsiaTheme="majorEastAsia" w:hAnsi="Segoe UI" w:cs="Segoe UI"/>
          <w:i/>
          <w:iCs/>
          <w:color w:val="215E99" w:themeColor="text2" w:themeTint="BF"/>
        </w:rPr>
        <w:t> </w:t>
      </w:r>
      <w:proofErr w:type="gramStart"/>
      <w:r w:rsidRPr="00EA3291">
        <w:rPr>
          <w:rStyle w:val="text"/>
          <w:rFonts w:ascii="Segoe UI" w:eastAsiaTheme="majorEastAsia" w:hAnsi="Segoe UI" w:cs="Segoe UI"/>
          <w:i/>
          <w:iCs/>
          <w:color w:val="215E99" w:themeColor="text2" w:themeTint="BF"/>
        </w:rPr>
        <w:t>in the midst of</w:t>
      </w:r>
      <w:proofErr w:type="gramEnd"/>
      <w:r w:rsidRPr="00EA3291">
        <w:rPr>
          <w:rStyle w:val="text"/>
          <w:rFonts w:ascii="Segoe UI" w:eastAsiaTheme="majorEastAsia" w:hAnsi="Segoe UI" w:cs="Segoe UI"/>
          <w:i/>
          <w:iCs/>
          <w:color w:val="215E99" w:themeColor="text2" w:themeTint="BF"/>
        </w:rPr>
        <w:t xml:space="preserve"> the garden, God has said, ‘You shall not eat it, nor shall you</w:t>
      </w:r>
      <w:r w:rsidRPr="00EA3291">
        <w:rPr>
          <w:rStyle w:val="apple-converted-space"/>
          <w:rFonts w:ascii="Segoe UI" w:eastAsiaTheme="majorEastAsia" w:hAnsi="Segoe UI" w:cs="Segoe UI"/>
          <w:i/>
          <w:iCs/>
          <w:color w:val="215E99" w:themeColor="text2" w:themeTint="BF"/>
        </w:rPr>
        <w:t> </w:t>
      </w:r>
      <w:r w:rsidRPr="00EA3291">
        <w:rPr>
          <w:rStyle w:val="text"/>
          <w:rFonts w:ascii="Segoe UI" w:eastAsiaTheme="majorEastAsia" w:hAnsi="Segoe UI" w:cs="Segoe UI"/>
          <w:i/>
          <w:iCs/>
          <w:color w:val="215E99" w:themeColor="text2" w:themeTint="BF"/>
        </w:rPr>
        <w:t>touch it, lest you die.’”</w:t>
      </w:r>
    </w:p>
    <w:p w14:paraId="7D5BFE7C" w14:textId="77777777" w:rsidR="00EA3291" w:rsidRPr="00EA3291" w:rsidRDefault="00EA3291" w:rsidP="00EA3291">
      <w:pPr>
        <w:pStyle w:val="NormalWeb"/>
        <w:rPr>
          <w:rFonts w:ascii="Segoe UI" w:hAnsi="Segoe UI" w:cs="Segoe UI"/>
          <w:i/>
          <w:iCs/>
          <w:color w:val="215E99" w:themeColor="text2" w:themeTint="BF"/>
        </w:rPr>
      </w:pPr>
      <w:r w:rsidRPr="00EA3291">
        <w:rPr>
          <w:rStyle w:val="text"/>
          <w:rFonts w:ascii="Segoe UI" w:eastAsiaTheme="majorEastAsia" w:hAnsi="Segoe UI" w:cs="Segoe UI"/>
          <w:b/>
          <w:bCs/>
          <w:i/>
          <w:iCs/>
          <w:color w:val="215E99" w:themeColor="text2" w:themeTint="BF"/>
          <w:vertAlign w:val="superscript"/>
        </w:rPr>
        <w:lastRenderedPageBreak/>
        <w:t>4 </w:t>
      </w:r>
      <w:r w:rsidRPr="00EA3291">
        <w:rPr>
          <w:rStyle w:val="text"/>
          <w:rFonts w:ascii="Segoe UI" w:eastAsiaTheme="majorEastAsia" w:hAnsi="Segoe UI" w:cs="Segoe UI"/>
          <w:i/>
          <w:iCs/>
          <w:color w:val="215E99" w:themeColor="text2" w:themeTint="BF"/>
        </w:rPr>
        <w:t>Then the serpent said to the woman, “You will not surely die.</w:t>
      </w:r>
      <w:r w:rsidRPr="00EA3291">
        <w:rPr>
          <w:rStyle w:val="apple-converted-space"/>
          <w:rFonts w:ascii="Segoe UI" w:eastAsiaTheme="majorEastAsia" w:hAnsi="Segoe UI" w:cs="Segoe UI"/>
          <w:i/>
          <w:iCs/>
          <w:color w:val="215E99" w:themeColor="text2" w:themeTint="BF"/>
        </w:rPr>
        <w:t> </w:t>
      </w:r>
      <w:r w:rsidRPr="00EA3291">
        <w:rPr>
          <w:rStyle w:val="text"/>
          <w:rFonts w:ascii="Segoe UI" w:eastAsiaTheme="majorEastAsia" w:hAnsi="Segoe UI" w:cs="Segoe UI"/>
          <w:b/>
          <w:bCs/>
          <w:i/>
          <w:iCs/>
          <w:color w:val="215E99" w:themeColor="text2" w:themeTint="BF"/>
          <w:vertAlign w:val="superscript"/>
        </w:rPr>
        <w:t>5 </w:t>
      </w:r>
      <w:r w:rsidRPr="00EA3291">
        <w:rPr>
          <w:rStyle w:val="text"/>
          <w:rFonts w:ascii="Segoe UI" w:eastAsiaTheme="majorEastAsia" w:hAnsi="Segoe UI" w:cs="Segoe UI"/>
          <w:i/>
          <w:iCs/>
          <w:color w:val="215E99" w:themeColor="text2" w:themeTint="BF"/>
        </w:rPr>
        <w:t>For God knows that in the day you eat of it your eyes will be opened, and you will be like God, knowing good and evil.”</w:t>
      </w:r>
    </w:p>
    <w:p w14:paraId="4D3EE0DE" w14:textId="12C076F5" w:rsidR="00EA3291" w:rsidRPr="00EA3291" w:rsidRDefault="00EA3291" w:rsidP="00EA3291">
      <w:pPr>
        <w:pStyle w:val="NormalWeb"/>
        <w:rPr>
          <w:rFonts w:ascii="Segoe UI" w:hAnsi="Segoe UI" w:cs="Segoe UI"/>
          <w:i/>
          <w:iCs/>
          <w:color w:val="215E99" w:themeColor="text2" w:themeTint="BF"/>
        </w:rPr>
      </w:pPr>
      <w:r w:rsidRPr="00EA3291">
        <w:rPr>
          <w:rStyle w:val="text"/>
          <w:rFonts w:ascii="Segoe UI" w:eastAsiaTheme="majorEastAsia" w:hAnsi="Segoe UI" w:cs="Segoe UI"/>
          <w:b/>
          <w:bCs/>
          <w:i/>
          <w:iCs/>
          <w:color w:val="215E99" w:themeColor="text2" w:themeTint="BF"/>
          <w:vertAlign w:val="superscript"/>
        </w:rPr>
        <w:t>6 </w:t>
      </w:r>
      <w:r w:rsidRPr="00EA3291">
        <w:rPr>
          <w:rStyle w:val="text"/>
          <w:rFonts w:ascii="Segoe UI" w:eastAsiaTheme="majorEastAsia" w:hAnsi="Segoe UI" w:cs="Segoe UI"/>
          <w:i/>
          <w:iCs/>
          <w:color w:val="215E99" w:themeColor="text2" w:themeTint="BF"/>
        </w:rPr>
        <w:t>So when the woman</w:t>
      </w:r>
      <w:r w:rsidRPr="00EA3291">
        <w:rPr>
          <w:rStyle w:val="apple-converted-space"/>
          <w:rFonts w:ascii="Segoe UI" w:eastAsiaTheme="majorEastAsia" w:hAnsi="Segoe UI" w:cs="Segoe UI"/>
          <w:i/>
          <w:iCs/>
          <w:color w:val="215E99" w:themeColor="text2" w:themeTint="BF"/>
        </w:rPr>
        <w:t> </w:t>
      </w:r>
      <w:r w:rsidRPr="00EA3291">
        <w:rPr>
          <w:rStyle w:val="text"/>
          <w:rFonts w:ascii="Segoe UI" w:eastAsiaTheme="majorEastAsia" w:hAnsi="Segoe UI" w:cs="Segoe UI"/>
          <w:i/>
          <w:iCs/>
          <w:color w:val="215E99" w:themeColor="text2" w:themeTint="BF"/>
        </w:rPr>
        <w:t>saw that the tree</w:t>
      </w:r>
      <w:r w:rsidRPr="00EA3291">
        <w:rPr>
          <w:rStyle w:val="apple-converted-space"/>
          <w:rFonts w:ascii="Segoe UI" w:eastAsiaTheme="majorEastAsia" w:hAnsi="Segoe UI" w:cs="Segoe UI"/>
          <w:i/>
          <w:iCs/>
          <w:color w:val="215E99" w:themeColor="text2" w:themeTint="BF"/>
        </w:rPr>
        <w:t> </w:t>
      </w:r>
      <w:r w:rsidRPr="00EA3291">
        <w:rPr>
          <w:rStyle w:val="text"/>
          <w:rFonts w:ascii="Segoe UI" w:eastAsiaTheme="majorEastAsia" w:hAnsi="Segoe UI" w:cs="Segoe UI"/>
          <w:i/>
          <w:iCs/>
          <w:color w:val="215E99" w:themeColor="text2" w:themeTint="BF"/>
        </w:rPr>
        <w:t>was</w:t>
      </w:r>
      <w:r w:rsidRPr="00EA3291">
        <w:rPr>
          <w:rStyle w:val="apple-converted-space"/>
          <w:rFonts w:ascii="Segoe UI" w:eastAsiaTheme="majorEastAsia" w:hAnsi="Segoe UI" w:cs="Segoe UI"/>
          <w:i/>
          <w:iCs/>
          <w:color w:val="215E99" w:themeColor="text2" w:themeTint="BF"/>
        </w:rPr>
        <w:t> </w:t>
      </w:r>
      <w:r w:rsidRPr="00EA3291">
        <w:rPr>
          <w:rStyle w:val="text"/>
          <w:rFonts w:ascii="Segoe UI" w:eastAsiaTheme="majorEastAsia" w:hAnsi="Segoe UI" w:cs="Segoe UI"/>
          <w:i/>
          <w:iCs/>
          <w:color w:val="215E99" w:themeColor="text2" w:themeTint="BF"/>
        </w:rPr>
        <w:t>good for food, that it</w:t>
      </w:r>
      <w:r w:rsidRPr="00EA3291">
        <w:rPr>
          <w:rStyle w:val="apple-converted-space"/>
          <w:rFonts w:ascii="Segoe UI" w:eastAsiaTheme="majorEastAsia" w:hAnsi="Segoe UI" w:cs="Segoe UI"/>
          <w:i/>
          <w:iCs/>
          <w:color w:val="215E99" w:themeColor="text2" w:themeTint="BF"/>
        </w:rPr>
        <w:t> </w:t>
      </w:r>
      <w:r w:rsidRPr="00EA3291">
        <w:rPr>
          <w:rStyle w:val="text"/>
          <w:rFonts w:ascii="Segoe UI" w:eastAsiaTheme="majorEastAsia" w:hAnsi="Segoe UI" w:cs="Segoe UI"/>
          <w:i/>
          <w:iCs/>
          <w:color w:val="215E99" w:themeColor="text2" w:themeTint="BF"/>
        </w:rPr>
        <w:t>was</w:t>
      </w:r>
      <w:r w:rsidRPr="00EA3291">
        <w:rPr>
          <w:rStyle w:val="apple-converted-space"/>
          <w:rFonts w:ascii="Segoe UI" w:eastAsiaTheme="majorEastAsia" w:hAnsi="Segoe UI" w:cs="Segoe UI"/>
          <w:i/>
          <w:iCs/>
          <w:color w:val="215E99" w:themeColor="text2" w:themeTint="BF"/>
        </w:rPr>
        <w:t> </w:t>
      </w:r>
      <w:r w:rsidRPr="00EA3291">
        <w:rPr>
          <w:rStyle w:val="text"/>
          <w:rFonts w:ascii="Segoe UI" w:eastAsiaTheme="majorEastAsia" w:hAnsi="Segoe UI" w:cs="Segoe UI"/>
          <w:i/>
          <w:iCs/>
          <w:color w:val="215E99" w:themeColor="text2" w:themeTint="BF"/>
        </w:rPr>
        <w:t>pleasant to the eyes, and a tree desirable to make</w:t>
      </w:r>
      <w:r w:rsidRPr="00EA3291">
        <w:rPr>
          <w:rStyle w:val="apple-converted-space"/>
          <w:rFonts w:ascii="Segoe UI" w:eastAsiaTheme="majorEastAsia" w:hAnsi="Segoe UI" w:cs="Segoe UI"/>
          <w:i/>
          <w:iCs/>
          <w:color w:val="215E99" w:themeColor="text2" w:themeTint="BF"/>
        </w:rPr>
        <w:t> </w:t>
      </w:r>
      <w:r w:rsidRPr="00EA3291">
        <w:rPr>
          <w:rStyle w:val="text"/>
          <w:rFonts w:ascii="Segoe UI" w:eastAsiaTheme="majorEastAsia" w:hAnsi="Segoe UI" w:cs="Segoe UI"/>
          <w:i/>
          <w:iCs/>
          <w:color w:val="215E99" w:themeColor="text2" w:themeTint="BF"/>
        </w:rPr>
        <w:t>one</w:t>
      </w:r>
      <w:r w:rsidRPr="00EA3291">
        <w:rPr>
          <w:rStyle w:val="apple-converted-space"/>
          <w:rFonts w:ascii="Segoe UI" w:eastAsiaTheme="majorEastAsia" w:hAnsi="Segoe UI" w:cs="Segoe UI"/>
          <w:i/>
          <w:iCs/>
          <w:color w:val="215E99" w:themeColor="text2" w:themeTint="BF"/>
        </w:rPr>
        <w:t> </w:t>
      </w:r>
      <w:r w:rsidRPr="00EA3291">
        <w:rPr>
          <w:rStyle w:val="text"/>
          <w:rFonts w:ascii="Segoe UI" w:eastAsiaTheme="majorEastAsia" w:hAnsi="Segoe UI" w:cs="Segoe UI"/>
          <w:i/>
          <w:iCs/>
          <w:color w:val="215E99" w:themeColor="text2" w:themeTint="BF"/>
        </w:rPr>
        <w:t>wise, she took of its fruit</w:t>
      </w:r>
      <w:r w:rsidRPr="00EA3291">
        <w:rPr>
          <w:rStyle w:val="apple-converted-space"/>
          <w:rFonts w:ascii="Segoe UI" w:eastAsiaTheme="majorEastAsia" w:hAnsi="Segoe UI" w:cs="Segoe UI"/>
          <w:i/>
          <w:iCs/>
          <w:color w:val="215E99" w:themeColor="text2" w:themeTint="BF"/>
        </w:rPr>
        <w:t> </w:t>
      </w:r>
      <w:r w:rsidRPr="00EA3291">
        <w:rPr>
          <w:rStyle w:val="text"/>
          <w:rFonts w:ascii="Segoe UI" w:eastAsiaTheme="majorEastAsia" w:hAnsi="Segoe UI" w:cs="Segoe UI"/>
          <w:i/>
          <w:iCs/>
          <w:color w:val="215E99" w:themeColor="text2" w:themeTint="BF"/>
        </w:rPr>
        <w:t>and ate. She also gave to her husband with her, and he ate.</w:t>
      </w:r>
      <w:r w:rsidRPr="00EA3291">
        <w:rPr>
          <w:rStyle w:val="apple-converted-space"/>
          <w:rFonts w:ascii="Segoe UI" w:eastAsiaTheme="majorEastAsia" w:hAnsi="Segoe UI" w:cs="Segoe UI"/>
          <w:i/>
          <w:iCs/>
          <w:color w:val="215E99" w:themeColor="text2" w:themeTint="BF"/>
        </w:rPr>
        <w:t> </w:t>
      </w:r>
      <w:r w:rsidRPr="00EA3291">
        <w:rPr>
          <w:rStyle w:val="text"/>
          <w:rFonts w:ascii="Segoe UI" w:eastAsiaTheme="majorEastAsia" w:hAnsi="Segoe UI" w:cs="Segoe UI"/>
          <w:b/>
          <w:bCs/>
          <w:i/>
          <w:iCs/>
          <w:color w:val="215E99" w:themeColor="text2" w:themeTint="BF"/>
          <w:vertAlign w:val="superscript"/>
        </w:rPr>
        <w:t>7 </w:t>
      </w:r>
      <w:r w:rsidRPr="00EA3291">
        <w:rPr>
          <w:rStyle w:val="text"/>
          <w:rFonts w:ascii="Segoe UI" w:eastAsiaTheme="majorEastAsia" w:hAnsi="Segoe UI" w:cs="Segoe UI"/>
          <w:i/>
          <w:iCs/>
          <w:color w:val="215E99" w:themeColor="text2" w:themeTint="BF"/>
        </w:rPr>
        <w:t xml:space="preserve">Then the eyes of </w:t>
      </w:r>
      <w:proofErr w:type="gramStart"/>
      <w:r w:rsidRPr="00EA3291">
        <w:rPr>
          <w:rStyle w:val="text"/>
          <w:rFonts w:ascii="Segoe UI" w:eastAsiaTheme="majorEastAsia" w:hAnsi="Segoe UI" w:cs="Segoe UI"/>
          <w:i/>
          <w:iCs/>
          <w:color w:val="215E99" w:themeColor="text2" w:themeTint="BF"/>
        </w:rPr>
        <w:t>both of them</w:t>
      </w:r>
      <w:proofErr w:type="gramEnd"/>
      <w:r w:rsidRPr="00EA3291">
        <w:rPr>
          <w:rStyle w:val="text"/>
          <w:rFonts w:ascii="Segoe UI" w:eastAsiaTheme="majorEastAsia" w:hAnsi="Segoe UI" w:cs="Segoe UI"/>
          <w:i/>
          <w:iCs/>
          <w:color w:val="215E99" w:themeColor="text2" w:themeTint="BF"/>
        </w:rPr>
        <w:t xml:space="preserve"> were opened,</w:t>
      </w:r>
      <w:r w:rsidRPr="00EA3291">
        <w:rPr>
          <w:rStyle w:val="apple-converted-space"/>
          <w:rFonts w:ascii="Segoe UI" w:eastAsiaTheme="majorEastAsia" w:hAnsi="Segoe UI" w:cs="Segoe UI"/>
          <w:i/>
          <w:iCs/>
          <w:color w:val="215E99" w:themeColor="text2" w:themeTint="BF"/>
        </w:rPr>
        <w:t> </w:t>
      </w:r>
      <w:r w:rsidRPr="00EA3291">
        <w:rPr>
          <w:rStyle w:val="text"/>
          <w:rFonts w:ascii="Segoe UI" w:eastAsiaTheme="majorEastAsia" w:hAnsi="Segoe UI" w:cs="Segoe UI"/>
          <w:i/>
          <w:iCs/>
          <w:color w:val="215E99" w:themeColor="text2" w:themeTint="BF"/>
        </w:rPr>
        <w:t>and they knew that they</w:t>
      </w:r>
      <w:r w:rsidRPr="00EA3291">
        <w:rPr>
          <w:rStyle w:val="apple-converted-space"/>
          <w:rFonts w:ascii="Segoe UI" w:eastAsiaTheme="majorEastAsia" w:hAnsi="Segoe UI" w:cs="Segoe UI"/>
          <w:i/>
          <w:iCs/>
          <w:color w:val="215E99" w:themeColor="text2" w:themeTint="BF"/>
        </w:rPr>
        <w:t> </w:t>
      </w:r>
      <w:r w:rsidRPr="00EA3291">
        <w:rPr>
          <w:rStyle w:val="text"/>
          <w:rFonts w:ascii="Segoe UI" w:eastAsiaTheme="majorEastAsia" w:hAnsi="Segoe UI" w:cs="Segoe UI"/>
          <w:i/>
          <w:iCs/>
          <w:color w:val="215E99" w:themeColor="text2" w:themeTint="BF"/>
        </w:rPr>
        <w:t>were</w:t>
      </w:r>
      <w:r w:rsidRPr="00EA3291">
        <w:rPr>
          <w:rStyle w:val="apple-converted-space"/>
          <w:rFonts w:ascii="Segoe UI" w:eastAsiaTheme="majorEastAsia" w:hAnsi="Segoe UI" w:cs="Segoe UI"/>
          <w:i/>
          <w:iCs/>
          <w:color w:val="215E99" w:themeColor="text2" w:themeTint="BF"/>
        </w:rPr>
        <w:t> </w:t>
      </w:r>
      <w:r w:rsidRPr="00EA3291">
        <w:rPr>
          <w:rStyle w:val="text"/>
          <w:rFonts w:ascii="Segoe UI" w:eastAsiaTheme="majorEastAsia" w:hAnsi="Segoe UI" w:cs="Segoe UI"/>
          <w:i/>
          <w:iCs/>
          <w:color w:val="215E99" w:themeColor="text2" w:themeTint="BF"/>
        </w:rPr>
        <w:t>naked; and they sewed fig leaves together and made themselves</w:t>
      </w:r>
      <w:r w:rsidRPr="00EA3291">
        <w:rPr>
          <w:rStyle w:val="apple-converted-space"/>
          <w:rFonts w:ascii="Segoe UI" w:eastAsiaTheme="majorEastAsia" w:hAnsi="Segoe UI" w:cs="Segoe UI"/>
          <w:i/>
          <w:iCs/>
          <w:color w:val="215E99" w:themeColor="text2" w:themeTint="BF"/>
        </w:rPr>
        <w:t> </w:t>
      </w:r>
      <w:r w:rsidRPr="00EA3291">
        <w:rPr>
          <w:rStyle w:val="text"/>
          <w:rFonts w:ascii="Segoe UI" w:eastAsiaTheme="majorEastAsia" w:hAnsi="Segoe UI" w:cs="Segoe UI"/>
          <w:i/>
          <w:iCs/>
          <w:color w:val="215E99" w:themeColor="text2" w:themeTint="BF"/>
        </w:rPr>
        <w:t>coverings.</w:t>
      </w:r>
    </w:p>
    <w:p w14:paraId="66DD204F" w14:textId="0B9E6FD6" w:rsidR="00D27A77" w:rsidRPr="00AE02C0" w:rsidRDefault="00EA3291" w:rsidP="00AE02C0">
      <w:pPr>
        <w:pStyle w:val="NormalWeb"/>
        <w:rPr>
          <w:rFonts w:ascii="Segoe UI" w:hAnsi="Segoe UI" w:cs="Segoe UI"/>
          <w:i/>
          <w:iCs/>
          <w:color w:val="215E99" w:themeColor="text2" w:themeTint="BF"/>
        </w:rPr>
      </w:pPr>
      <w:r w:rsidRPr="00EA3291">
        <w:rPr>
          <w:rStyle w:val="text"/>
          <w:rFonts w:ascii="Segoe UI" w:eastAsiaTheme="majorEastAsia" w:hAnsi="Segoe UI" w:cs="Segoe UI"/>
          <w:b/>
          <w:bCs/>
          <w:i/>
          <w:iCs/>
          <w:color w:val="215E99" w:themeColor="text2" w:themeTint="BF"/>
          <w:vertAlign w:val="superscript"/>
        </w:rPr>
        <w:t>8 </w:t>
      </w:r>
      <w:r w:rsidRPr="00EA3291">
        <w:rPr>
          <w:rStyle w:val="text"/>
          <w:rFonts w:ascii="Segoe UI" w:eastAsiaTheme="majorEastAsia" w:hAnsi="Segoe UI" w:cs="Segoe UI"/>
          <w:i/>
          <w:iCs/>
          <w:color w:val="215E99" w:themeColor="text2" w:themeTint="BF"/>
        </w:rPr>
        <w:t>And they heard</w:t>
      </w:r>
      <w:r w:rsidRPr="00EA3291">
        <w:rPr>
          <w:rStyle w:val="apple-converted-space"/>
          <w:rFonts w:ascii="Segoe UI" w:eastAsiaTheme="majorEastAsia" w:hAnsi="Segoe UI" w:cs="Segoe UI"/>
          <w:i/>
          <w:iCs/>
          <w:color w:val="215E99" w:themeColor="text2" w:themeTint="BF"/>
        </w:rPr>
        <w:t> </w:t>
      </w:r>
      <w:r w:rsidRPr="00EA3291">
        <w:rPr>
          <w:rStyle w:val="text"/>
          <w:rFonts w:ascii="Segoe UI" w:eastAsiaTheme="majorEastAsia" w:hAnsi="Segoe UI" w:cs="Segoe UI"/>
          <w:i/>
          <w:iCs/>
          <w:color w:val="215E99" w:themeColor="text2" w:themeTint="BF"/>
        </w:rPr>
        <w:t>the</w:t>
      </w:r>
      <w:r w:rsidRPr="00EA3291">
        <w:rPr>
          <w:rStyle w:val="apple-converted-space"/>
          <w:rFonts w:ascii="Segoe UI" w:eastAsiaTheme="majorEastAsia" w:hAnsi="Segoe UI" w:cs="Segoe UI"/>
          <w:i/>
          <w:iCs/>
          <w:color w:val="215E99" w:themeColor="text2" w:themeTint="BF"/>
        </w:rPr>
        <w:t> </w:t>
      </w:r>
      <w:r w:rsidRPr="00EA3291">
        <w:rPr>
          <w:rStyle w:val="text"/>
          <w:rFonts w:ascii="Segoe UI" w:eastAsiaTheme="majorEastAsia" w:hAnsi="Segoe UI" w:cs="Segoe UI"/>
          <w:i/>
          <w:iCs/>
          <w:color w:val="215E99" w:themeColor="text2" w:themeTint="BF"/>
          <w:sz w:val="15"/>
          <w:szCs w:val="15"/>
          <w:vertAlign w:val="superscript"/>
        </w:rPr>
        <w:t>[</w:t>
      </w:r>
      <w:r w:rsidRPr="00EA3291">
        <w:rPr>
          <w:rStyle w:val="text"/>
          <w:rFonts w:ascii="Segoe UI" w:eastAsiaTheme="majorEastAsia" w:hAnsi="Segoe UI" w:cs="Segoe UI"/>
          <w:i/>
          <w:iCs/>
          <w:color w:val="215E99" w:themeColor="text2" w:themeTint="BF"/>
        </w:rPr>
        <w:t>sound of the</w:t>
      </w:r>
      <w:r w:rsidRPr="00EA3291">
        <w:rPr>
          <w:rStyle w:val="apple-converted-space"/>
          <w:rFonts w:ascii="Segoe UI" w:eastAsiaTheme="majorEastAsia" w:hAnsi="Segoe UI" w:cs="Segoe UI"/>
          <w:i/>
          <w:iCs/>
          <w:color w:val="215E99" w:themeColor="text2" w:themeTint="BF"/>
        </w:rPr>
        <w:t> </w:t>
      </w:r>
      <w:r w:rsidRPr="00EA3291">
        <w:rPr>
          <w:rStyle w:val="small-caps"/>
          <w:rFonts w:ascii="Segoe UI" w:eastAsiaTheme="majorEastAsia" w:hAnsi="Segoe UI" w:cs="Segoe UI"/>
          <w:i/>
          <w:iCs/>
          <w:color w:val="215E99" w:themeColor="text2" w:themeTint="BF"/>
        </w:rPr>
        <w:t>Lord</w:t>
      </w:r>
      <w:r w:rsidRPr="00EA3291">
        <w:rPr>
          <w:rStyle w:val="apple-converted-space"/>
          <w:rFonts w:ascii="Segoe UI" w:eastAsiaTheme="majorEastAsia" w:hAnsi="Segoe UI" w:cs="Segoe UI"/>
          <w:i/>
          <w:iCs/>
          <w:color w:val="215E99" w:themeColor="text2" w:themeTint="BF"/>
        </w:rPr>
        <w:t> </w:t>
      </w:r>
      <w:r w:rsidRPr="00EA3291">
        <w:rPr>
          <w:rStyle w:val="text"/>
          <w:rFonts w:ascii="Segoe UI" w:eastAsiaTheme="majorEastAsia" w:hAnsi="Segoe UI" w:cs="Segoe UI"/>
          <w:i/>
          <w:iCs/>
          <w:color w:val="215E99" w:themeColor="text2" w:themeTint="BF"/>
        </w:rPr>
        <w:t>God walking in the garden in the</w:t>
      </w:r>
      <w:r w:rsidRPr="00EA3291">
        <w:rPr>
          <w:rStyle w:val="apple-converted-space"/>
          <w:rFonts w:ascii="Segoe UI" w:eastAsiaTheme="majorEastAsia" w:hAnsi="Segoe UI" w:cs="Segoe UI"/>
          <w:i/>
          <w:iCs/>
          <w:color w:val="215E99" w:themeColor="text2" w:themeTint="BF"/>
        </w:rPr>
        <w:t> </w:t>
      </w:r>
      <w:r w:rsidRPr="00EA3291">
        <w:rPr>
          <w:rStyle w:val="text"/>
          <w:rFonts w:ascii="Segoe UI" w:eastAsiaTheme="majorEastAsia" w:hAnsi="Segoe UI" w:cs="Segoe UI"/>
          <w:i/>
          <w:iCs/>
          <w:color w:val="215E99" w:themeColor="text2" w:themeTint="BF"/>
        </w:rPr>
        <w:t>cool of the day, and Adam and his wife</w:t>
      </w:r>
      <w:r w:rsidRPr="00EA3291">
        <w:rPr>
          <w:rStyle w:val="apple-converted-space"/>
          <w:rFonts w:ascii="Segoe UI" w:eastAsiaTheme="majorEastAsia" w:hAnsi="Segoe UI" w:cs="Segoe UI"/>
          <w:i/>
          <w:iCs/>
          <w:color w:val="215E99" w:themeColor="text2" w:themeTint="BF"/>
        </w:rPr>
        <w:t> </w:t>
      </w:r>
      <w:r w:rsidRPr="00EA3291">
        <w:rPr>
          <w:rStyle w:val="text"/>
          <w:rFonts w:ascii="Segoe UI" w:eastAsiaTheme="majorEastAsia" w:hAnsi="Segoe UI" w:cs="Segoe UI"/>
          <w:i/>
          <w:iCs/>
          <w:color w:val="215E99" w:themeColor="text2" w:themeTint="BF"/>
        </w:rPr>
        <w:t>hid themselves from the presence of the</w:t>
      </w:r>
      <w:r w:rsidRPr="00EA3291">
        <w:rPr>
          <w:rStyle w:val="apple-converted-space"/>
          <w:rFonts w:ascii="Segoe UI" w:eastAsiaTheme="majorEastAsia" w:hAnsi="Segoe UI" w:cs="Segoe UI"/>
          <w:i/>
          <w:iCs/>
          <w:color w:val="215E99" w:themeColor="text2" w:themeTint="BF"/>
        </w:rPr>
        <w:t> </w:t>
      </w:r>
      <w:r w:rsidRPr="00EA3291">
        <w:rPr>
          <w:rStyle w:val="small-caps"/>
          <w:rFonts w:ascii="Segoe UI" w:eastAsiaTheme="majorEastAsia" w:hAnsi="Segoe UI" w:cs="Segoe UI"/>
          <w:i/>
          <w:iCs/>
          <w:color w:val="215E99" w:themeColor="text2" w:themeTint="BF"/>
        </w:rPr>
        <w:t>Lord</w:t>
      </w:r>
      <w:r w:rsidRPr="00EA3291">
        <w:rPr>
          <w:rStyle w:val="apple-converted-space"/>
          <w:rFonts w:ascii="Segoe UI" w:eastAsiaTheme="majorEastAsia" w:hAnsi="Segoe UI" w:cs="Segoe UI"/>
          <w:i/>
          <w:iCs/>
          <w:color w:val="215E99" w:themeColor="text2" w:themeTint="BF"/>
        </w:rPr>
        <w:t> </w:t>
      </w:r>
      <w:r w:rsidRPr="00EA3291">
        <w:rPr>
          <w:rStyle w:val="text"/>
          <w:rFonts w:ascii="Segoe UI" w:eastAsiaTheme="majorEastAsia" w:hAnsi="Segoe UI" w:cs="Segoe UI"/>
          <w:i/>
          <w:iCs/>
          <w:color w:val="215E99" w:themeColor="text2" w:themeTint="BF"/>
        </w:rPr>
        <w:t>God among the trees of the garden.</w:t>
      </w:r>
    </w:p>
    <w:p w14:paraId="1FDC7C15" w14:textId="635AF2B1" w:rsidR="00553AB6" w:rsidRPr="00D27A77" w:rsidRDefault="00D27A77" w:rsidP="00DC4EA4">
      <w:pPr>
        <w:autoSpaceDE w:val="0"/>
        <w:autoSpaceDN w:val="0"/>
        <w:adjustRightInd w:val="0"/>
        <w:rPr>
          <w:rFonts w:cs="Arial"/>
          <w:color w:val="000000" w:themeColor="text1"/>
          <w:kern w:val="0"/>
          <w:u w:color="010F18"/>
        </w:rPr>
      </w:pPr>
      <w:r w:rsidRPr="00D27A77">
        <w:rPr>
          <w:rFonts w:cs="Arial"/>
          <w:color w:val="000000" w:themeColor="text1"/>
          <w:kern w:val="0"/>
          <w:u w:color="010F18"/>
        </w:rPr>
        <w:t xml:space="preserve">Satan had no authority on earth, so his </w:t>
      </w:r>
      <w:r w:rsidR="00EA3291" w:rsidRPr="00D27A77">
        <w:rPr>
          <w:rFonts w:cs="Arial"/>
          <w:color w:val="000000" w:themeColor="text1"/>
          <w:kern w:val="0"/>
          <w:u w:color="010F18"/>
        </w:rPr>
        <w:t xml:space="preserve">only option was to get </w:t>
      </w:r>
      <w:r w:rsidRPr="00D27A77">
        <w:rPr>
          <w:rFonts w:cs="Arial"/>
          <w:color w:val="000000" w:themeColor="text1"/>
          <w:kern w:val="0"/>
          <w:u w:color="010F18"/>
        </w:rPr>
        <w:t>Adam and Eve</w:t>
      </w:r>
      <w:r w:rsidR="00EA3291" w:rsidRPr="00D27A77">
        <w:rPr>
          <w:rFonts w:cs="Arial"/>
          <w:color w:val="000000" w:themeColor="text1"/>
          <w:kern w:val="0"/>
          <w:u w:color="010F18"/>
        </w:rPr>
        <w:t xml:space="preserve"> to cooperate with him, </w:t>
      </w:r>
      <w:r w:rsidRPr="00D27A77">
        <w:rPr>
          <w:rFonts w:cs="Arial"/>
          <w:color w:val="000000" w:themeColor="text1"/>
          <w:kern w:val="0"/>
          <w:u w:color="010F18"/>
        </w:rPr>
        <w:t>which turned over</w:t>
      </w:r>
      <w:r w:rsidR="00EA3291" w:rsidRPr="00D27A77">
        <w:rPr>
          <w:rFonts w:cs="Arial"/>
          <w:color w:val="000000" w:themeColor="text1"/>
          <w:kern w:val="0"/>
          <w:u w:color="010F18"/>
        </w:rPr>
        <w:t xml:space="preserve"> and </w:t>
      </w:r>
      <w:r w:rsidRPr="00D27A77">
        <w:rPr>
          <w:rFonts w:cs="Arial"/>
          <w:color w:val="000000" w:themeColor="text1"/>
          <w:kern w:val="0"/>
          <w:u w:color="010F18"/>
        </w:rPr>
        <w:t>transferred</w:t>
      </w:r>
      <w:r w:rsidR="00EA3291" w:rsidRPr="00D27A77">
        <w:rPr>
          <w:rFonts w:cs="Arial"/>
          <w:color w:val="000000" w:themeColor="text1"/>
          <w:kern w:val="0"/>
          <w:u w:color="010F18"/>
        </w:rPr>
        <w:t xml:space="preserve"> </w:t>
      </w:r>
      <w:r w:rsidRPr="00D27A77">
        <w:rPr>
          <w:rFonts w:cs="Arial"/>
          <w:color w:val="000000" w:themeColor="text1"/>
          <w:kern w:val="0"/>
          <w:u w:color="010F18"/>
        </w:rPr>
        <w:t>authority to</w:t>
      </w:r>
      <w:r w:rsidR="00EA3291" w:rsidRPr="00D27A77">
        <w:rPr>
          <w:rFonts w:cs="Arial"/>
          <w:color w:val="000000" w:themeColor="text1"/>
          <w:kern w:val="0"/>
          <w:u w:color="010F18"/>
        </w:rPr>
        <w:t xml:space="preserve"> him.</w:t>
      </w:r>
      <w:r w:rsidR="00C36E31" w:rsidRPr="00D27A77">
        <w:rPr>
          <w:rFonts w:cs="Arial"/>
          <w:color w:val="000000" w:themeColor="text1"/>
          <w:kern w:val="0"/>
          <w:u w:color="010F18"/>
        </w:rPr>
        <w:t xml:space="preserve"> </w:t>
      </w:r>
    </w:p>
    <w:p w14:paraId="5F5BFF7C" w14:textId="77777777" w:rsidR="00DC4EA4" w:rsidRPr="00DC4EA4" w:rsidRDefault="00DC4EA4" w:rsidP="00DC4EA4">
      <w:pPr>
        <w:autoSpaceDE w:val="0"/>
        <w:autoSpaceDN w:val="0"/>
        <w:adjustRightInd w:val="0"/>
        <w:rPr>
          <w:rFonts w:cs="Arial"/>
          <w:color w:val="0A0000"/>
          <w:kern w:val="0"/>
          <w:u w:color="010F18"/>
        </w:rPr>
      </w:pPr>
    </w:p>
    <w:p w14:paraId="2D630C82" w14:textId="53784167" w:rsidR="00DC4EA4" w:rsidRDefault="00DC4EA4" w:rsidP="00DC4EA4">
      <w:pPr>
        <w:autoSpaceDE w:val="0"/>
        <w:autoSpaceDN w:val="0"/>
        <w:adjustRightInd w:val="0"/>
        <w:rPr>
          <w:rFonts w:ascii="Segoe UI" w:hAnsi="Segoe UI" w:cs="Segoe UI"/>
          <w:i/>
          <w:iCs/>
          <w:color w:val="215E99" w:themeColor="text2" w:themeTint="BF"/>
          <w:shd w:val="clear" w:color="auto" w:fill="FFFFFF"/>
        </w:rPr>
      </w:pPr>
      <w:r w:rsidRPr="00EA3291">
        <w:rPr>
          <w:rFonts w:cs="Arial"/>
          <w:b/>
          <w:bCs/>
          <w:color w:val="0A0000"/>
          <w:kern w:val="0"/>
          <w:u w:color="010F18"/>
        </w:rPr>
        <w:t>Romans 6:16</w:t>
      </w:r>
      <w:r w:rsidR="00EA3291">
        <w:rPr>
          <w:rFonts w:cs="Arial"/>
          <w:b/>
          <w:bCs/>
          <w:color w:val="0A0000"/>
          <w:kern w:val="0"/>
          <w:u w:color="010F18"/>
        </w:rPr>
        <w:t xml:space="preserve"> </w:t>
      </w:r>
      <w:r w:rsidR="00EA3291">
        <w:rPr>
          <w:rFonts w:cs="Arial"/>
          <w:color w:val="0A0000"/>
          <w:kern w:val="0"/>
          <w:u w:color="010F18"/>
        </w:rPr>
        <w:t>NLT-</w:t>
      </w:r>
      <w:r w:rsidRPr="00DC4EA4">
        <w:rPr>
          <w:rFonts w:cs="Arial"/>
          <w:i/>
          <w:iCs/>
          <w:color w:val="0A0000"/>
          <w:kern w:val="0"/>
          <w:u w:color="010F18"/>
        </w:rPr>
        <w:t xml:space="preserve"> </w:t>
      </w:r>
      <w:r w:rsidR="00EA3291" w:rsidRPr="00EA3291">
        <w:rPr>
          <w:rFonts w:ascii="Segoe UI" w:hAnsi="Segoe UI" w:cs="Segoe UI"/>
          <w:i/>
          <w:iCs/>
          <w:color w:val="215E99" w:themeColor="text2" w:themeTint="BF"/>
          <w:shd w:val="clear" w:color="auto" w:fill="FFFFFF"/>
        </w:rPr>
        <w:t>Don’t you realize that you become the slave of whatever you choose to obey? You can be a slave to sin, which leads to death, or you can choose to obey God, which leads to righteous living.</w:t>
      </w:r>
    </w:p>
    <w:p w14:paraId="2593E7AE" w14:textId="77777777" w:rsidR="00E47898" w:rsidRPr="00DC4EA4" w:rsidRDefault="00E47898" w:rsidP="00DC4EA4">
      <w:pPr>
        <w:autoSpaceDE w:val="0"/>
        <w:autoSpaceDN w:val="0"/>
        <w:adjustRightInd w:val="0"/>
        <w:rPr>
          <w:rFonts w:cs="Arial"/>
          <w:color w:val="0A0000"/>
          <w:kern w:val="0"/>
          <w:u w:color="010F18"/>
        </w:rPr>
      </w:pPr>
    </w:p>
    <w:p w14:paraId="4BE391F8" w14:textId="7AD28198" w:rsidR="00DC4EA4" w:rsidRDefault="00DC4EA4" w:rsidP="00DC4EA4">
      <w:pPr>
        <w:autoSpaceDE w:val="0"/>
        <w:autoSpaceDN w:val="0"/>
        <w:adjustRightInd w:val="0"/>
        <w:rPr>
          <w:rFonts w:cs="Arial"/>
          <w:i/>
          <w:iCs/>
          <w:color w:val="215E99" w:themeColor="text2" w:themeTint="BF"/>
          <w:kern w:val="0"/>
          <w:u w:color="010F18"/>
        </w:rPr>
      </w:pPr>
      <w:r w:rsidRPr="00BD0F0D">
        <w:rPr>
          <w:rFonts w:cs="Arial"/>
          <w:color w:val="000000"/>
          <w:kern w:val="0"/>
          <w:u w:color="010F18"/>
        </w:rPr>
        <w:t>John 12:31</w:t>
      </w:r>
      <w:r w:rsidR="00BD0F0D">
        <w:rPr>
          <w:rFonts w:cs="Helvetica"/>
          <w:color w:val="535353"/>
          <w:kern w:val="0"/>
          <w:u w:color="010F18"/>
        </w:rPr>
        <w:t>NKJV-</w:t>
      </w:r>
      <w:r w:rsidRPr="00DC4EA4">
        <w:rPr>
          <w:rFonts w:cs="Helvetica"/>
          <w:i/>
          <w:iCs/>
          <w:color w:val="535353"/>
          <w:kern w:val="0"/>
          <w:u w:color="010F18"/>
        </w:rPr>
        <w:t xml:space="preserve"> </w:t>
      </w:r>
      <w:r w:rsidRPr="00BD0F0D">
        <w:rPr>
          <w:rFonts w:cs="Helvetica"/>
          <w:i/>
          <w:iCs/>
          <w:color w:val="215E99" w:themeColor="text2" w:themeTint="BF"/>
          <w:kern w:val="0"/>
          <w:u w:color="010F18"/>
        </w:rPr>
        <w:t>“</w:t>
      </w:r>
      <w:r w:rsidRPr="00BD0F0D">
        <w:rPr>
          <w:rFonts w:cs="Arial"/>
          <w:i/>
          <w:iCs/>
          <w:color w:val="215E99" w:themeColor="text2" w:themeTint="BF"/>
          <w:kern w:val="0"/>
          <w:u w:color="010F18"/>
        </w:rPr>
        <w:t xml:space="preserve">Now is the judgment of this world: now shall </w:t>
      </w:r>
      <w:r w:rsidRPr="00BD0F0D">
        <w:rPr>
          <w:rFonts w:cs="Arial"/>
          <w:i/>
          <w:iCs/>
          <w:color w:val="215E99" w:themeColor="text2" w:themeTint="BF"/>
          <w:kern w:val="0"/>
          <w:u w:val="single" w:color="010F18"/>
        </w:rPr>
        <w:t>the prince of this world</w:t>
      </w:r>
      <w:r w:rsidRPr="00BD0F0D">
        <w:rPr>
          <w:rFonts w:cs="Arial"/>
          <w:i/>
          <w:iCs/>
          <w:color w:val="215E99" w:themeColor="text2" w:themeTint="BF"/>
          <w:kern w:val="0"/>
          <w:u w:color="010F18"/>
        </w:rPr>
        <w:t xml:space="preserve"> be cast out.”</w:t>
      </w:r>
    </w:p>
    <w:p w14:paraId="7463C084" w14:textId="77777777" w:rsidR="00DC4EA4" w:rsidRPr="00DC4EA4" w:rsidRDefault="00DC4EA4" w:rsidP="00DC4EA4">
      <w:pPr>
        <w:autoSpaceDE w:val="0"/>
        <w:autoSpaceDN w:val="0"/>
        <w:adjustRightInd w:val="0"/>
        <w:rPr>
          <w:rFonts w:cs="Arial"/>
          <w:i/>
          <w:iCs/>
          <w:color w:val="010F18"/>
          <w:kern w:val="0"/>
          <w:u w:color="010F18"/>
        </w:rPr>
      </w:pPr>
    </w:p>
    <w:p w14:paraId="31DD7799" w14:textId="77777777" w:rsidR="00DC4EA4" w:rsidRDefault="00DC4EA4" w:rsidP="00DC4EA4">
      <w:pPr>
        <w:autoSpaceDE w:val="0"/>
        <w:autoSpaceDN w:val="0"/>
        <w:adjustRightInd w:val="0"/>
        <w:rPr>
          <w:rFonts w:cs="Arial"/>
          <w:color w:val="010F18"/>
          <w:kern w:val="0"/>
          <w:u w:color="010F18"/>
        </w:rPr>
      </w:pPr>
      <w:r w:rsidRPr="00DC4EA4">
        <w:rPr>
          <w:rFonts w:cs="Arial"/>
          <w:b/>
          <w:bCs/>
          <w:color w:val="010F18"/>
          <w:kern w:val="0"/>
          <w:u w:color="010F18"/>
        </w:rPr>
        <w:t>Prince</w:t>
      </w:r>
      <w:r w:rsidRPr="00DC4EA4">
        <w:rPr>
          <w:rFonts w:cs="Arial"/>
          <w:color w:val="010F18"/>
          <w:kern w:val="0"/>
          <w:u w:color="010F18"/>
        </w:rPr>
        <w:t xml:space="preserve"> (</w:t>
      </w:r>
      <w:proofErr w:type="spellStart"/>
      <w:r w:rsidRPr="00DC4EA4">
        <w:rPr>
          <w:rFonts w:cs="Arial"/>
          <w:color w:val="010F18"/>
          <w:kern w:val="0"/>
          <w:u w:color="010F18"/>
        </w:rPr>
        <w:t>greek</w:t>
      </w:r>
      <w:proofErr w:type="spellEnd"/>
      <w:r w:rsidRPr="00DC4EA4">
        <w:rPr>
          <w:rFonts w:cs="Arial"/>
          <w:color w:val="010F18"/>
          <w:kern w:val="0"/>
          <w:u w:color="010F18"/>
        </w:rPr>
        <w:t xml:space="preserve"> word- archon)- (meaning) Ruler, governor, leader, commander with authority</w:t>
      </w:r>
    </w:p>
    <w:p w14:paraId="1841F4C9" w14:textId="77777777" w:rsidR="00DC4EA4" w:rsidRPr="00DC4EA4" w:rsidRDefault="00DC4EA4" w:rsidP="00DC4EA4">
      <w:pPr>
        <w:autoSpaceDE w:val="0"/>
        <w:autoSpaceDN w:val="0"/>
        <w:adjustRightInd w:val="0"/>
        <w:rPr>
          <w:rFonts w:cs="Arial"/>
          <w:color w:val="010F18"/>
          <w:kern w:val="0"/>
          <w:u w:color="010F18"/>
        </w:rPr>
      </w:pPr>
    </w:p>
    <w:p w14:paraId="35589272" w14:textId="77777777" w:rsidR="00DC4EA4" w:rsidRPr="00DC4EA4" w:rsidRDefault="00DC4EA4" w:rsidP="00DC4EA4">
      <w:pPr>
        <w:numPr>
          <w:ilvl w:val="0"/>
          <w:numId w:val="3"/>
        </w:numPr>
        <w:tabs>
          <w:tab w:val="left" w:pos="20"/>
          <w:tab w:val="left" w:pos="425"/>
        </w:tabs>
        <w:autoSpaceDE w:val="0"/>
        <w:autoSpaceDN w:val="0"/>
        <w:adjustRightInd w:val="0"/>
        <w:ind w:left="425" w:hanging="426"/>
        <w:rPr>
          <w:rFonts w:cs="Helvetica Neue"/>
          <w:b/>
          <w:bCs/>
          <w:color w:val="000000"/>
          <w:kern w:val="0"/>
          <w:u w:color="010F18"/>
        </w:rPr>
      </w:pPr>
      <w:r w:rsidRPr="00DC4EA4">
        <w:rPr>
          <w:rFonts w:cs="Helvetica Neue"/>
          <w:b/>
          <w:bCs/>
          <w:color w:val="000000"/>
          <w:kern w:val="0"/>
          <w:u w:color="010F18"/>
        </w:rPr>
        <w:t>Authority Restored and Delegated</w:t>
      </w:r>
    </w:p>
    <w:p w14:paraId="21F6E792" w14:textId="77777777" w:rsidR="00DC4EA4" w:rsidRPr="00DC4EA4" w:rsidRDefault="00DC4EA4" w:rsidP="00DC4EA4">
      <w:pPr>
        <w:autoSpaceDE w:val="0"/>
        <w:autoSpaceDN w:val="0"/>
        <w:adjustRightInd w:val="0"/>
        <w:rPr>
          <w:rFonts w:cs="Helvetica Neue"/>
          <w:b/>
          <w:bCs/>
          <w:color w:val="000000"/>
          <w:kern w:val="0"/>
          <w:u w:color="010F18"/>
        </w:rPr>
      </w:pPr>
    </w:p>
    <w:p w14:paraId="6A589FB6" w14:textId="061BC6B9" w:rsidR="00DC4EA4" w:rsidRPr="00D27A77" w:rsidRDefault="00DC4EA4" w:rsidP="00DC4EA4">
      <w:pPr>
        <w:autoSpaceDE w:val="0"/>
        <w:autoSpaceDN w:val="0"/>
        <w:adjustRightInd w:val="0"/>
        <w:rPr>
          <w:rStyle w:val="text"/>
          <w:rFonts w:ascii="Segoe UI" w:hAnsi="Segoe UI" w:cs="Segoe UI"/>
          <w:i/>
          <w:iCs/>
          <w:color w:val="215E99" w:themeColor="text2" w:themeTint="BF"/>
        </w:rPr>
      </w:pPr>
      <w:r w:rsidRPr="00D27A77">
        <w:rPr>
          <w:rFonts w:cs="Arial"/>
          <w:b/>
          <w:bCs/>
          <w:color w:val="010F18"/>
          <w:kern w:val="0"/>
          <w:u w:color="010F18"/>
        </w:rPr>
        <w:t>Genesis 3:1</w:t>
      </w:r>
      <w:r w:rsidR="005D1B81" w:rsidRPr="00D27A77">
        <w:rPr>
          <w:rFonts w:cs="Arial"/>
          <w:b/>
          <w:bCs/>
          <w:color w:val="010F18"/>
          <w:kern w:val="0"/>
          <w:u w:color="010F18"/>
        </w:rPr>
        <w:t>5</w:t>
      </w:r>
      <w:r w:rsidR="005D1B81" w:rsidRPr="00D27A77">
        <w:rPr>
          <w:rFonts w:cs="Arial"/>
          <w:color w:val="010F18"/>
          <w:kern w:val="0"/>
          <w:u w:color="010F18"/>
        </w:rPr>
        <w:t xml:space="preserve"> NKJV- </w:t>
      </w:r>
      <w:r w:rsidR="005D1B81" w:rsidRPr="00D27A77">
        <w:rPr>
          <w:rStyle w:val="text"/>
          <w:rFonts w:ascii="Segoe UI" w:hAnsi="Segoe UI" w:cs="Segoe UI"/>
          <w:i/>
          <w:iCs/>
          <w:color w:val="215E99" w:themeColor="text2" w:themeTint="BF"/>
        </w:rPr>
        <w:t>And I will put enmity</w:t>
      </w:r>
      <w:r w:rsidR="005D1B81" w:rsidRPr="00D27A77">
        <w:rPr>
          <w:rFonts w:ascii="Segoe UI" w:hAnsi="Segoe UI" w:cs="Segoe UI"/>
          <w:i/>
          <w:iCs/>
          <w:color w:val="215E99" w:themeColor="text2" w:themeTint="BF"/>
        </w:rPr>
        <w:t xml:space="preserve"> </w:t>
      </w:r>
      <w:r w:rsidR="005D1B81" w:rsidRPr="00D27A77">
        <w:rPr>
          <w:rStyle w:val="text"/>
          <w:rFonts w:ascii="Segoe UI" w:hAnsi="Segoe UI" w:cs="Segoe UI"/>
          <w:i/>
          <w:iCs/>
          <w:color w:val="215E99" w:themeColor="text2" w:themeTint="BF"/>
        </w:rPr>
        <w:t>Between you and the woman,</w:t>
      </w:r>
      <w:r w:rsidR="005D1B81" w:rsidRPr="00D27A77">
        <w:rPr>
          <w:rFonts w:ascii="Segoe UI" w:hAnsi="Segoe UI" w:cs="Segoe UI"/>
          <w:i/>
          <w:iCs/>
          <w:color w:val="215E99" w:themeColor="text2" w:themeTint="BF"/>
        </w:rPr>
        <w:t xml:space="preserve"> </w:t>
      </w:r>
      <w:proofErr w:type="gramStart"/>
      <w:r w:rsidR="005D1B81" w:rsidRPr="00D27A77">
        <w:rPr>
          <w:rStyle w:val="text"/>
          <w:rFonts w:ascii="Segoe UI" w:hAnsi="Segoe UI" w:cs="Segoe UI"/>
          <w:i/>
          <w:iCs/>
          <w:color w:val="215E99" w:themeColor="text2" w:themeTint="BF"/>
        </w:rPr>
        <w:t>And</w:t>
      </w:r>
      <w:proofErr w:type="gramEnd"/>
      <w:r w:rsidR="005D1B81" w:rsidRPr="00D27A77">
        <w:rPr>
          <w:rStyle w:val="text"/>
          <w:rFonts w:ascii="Segoe UI" w:hAnsi="Segoe UI" w:cs="Segoe UI"/>
          <w:i/>
          <w:iCs/>
          <w:color w:val="215E99" w:themeColor="text2" w:themeTint="BF"/>
        </w:rPr>
        <w:t xml:space="preserve"> between</w:t>
      </w:r>
      <w:r w:rsidR="005D1B81" w:rsidRPr="00D27A77">
        <w:rPr>
          <w:rStyle w:val="apple-converted-space"/>
          <w:rFonts w:ascii="Segoe UI" w:hAnsi="Segoe UI" w:cs="Segoe UI"/>
          <w:i/>
          <w:iCs/>
          <w:color w:val="215E99" w:themeColor="text2" w:themeTint="BF"/>
        </w:rPr>
        <w:t> </w:t>
      </w:r>
      <w:r w:rsidR="005D1B81" w:rsidRPr="00D27A77">
        <w:rPr>
          <w:rStyle w:val="text"/>
          <w:rFonts w:ascii="Segoe UI" w:hAnsi="Segoe UI" w:cs="Segoe UI"/>
          <w:i/>
          <w:iCs/>
          <w:color w:val="215E99" w:themeColor="text2" w:themeTint="BF"/>
        </w:rPr>
        <w:t>your seed and</w:t>
      </w:r>
      <w:r w:rsidR="005D1B81" w:rsidRPr="00D27A77">
        <w:rPr>
          <w:rStyle w:val="apple-converted-space"/>
          <w:rFonts w:ascii="Segoe UI" w:hAnsi="Segoe UI" w:cs="Segoe UI"/>
          <w:i/>
          <w:iCs/>
          <w:color w:val="215E99" w:themeColor="text2" w:themeTint="BF"/>
        </w:rPr>
        <w:t> </w:t>
      </w:r>
      <w:r w:rsidR="005D1B81" w:rsidRPr="00D27A77">
        <w:rPr>
          <w:rStyle w:val="text"/>
          <w:rFonts w:ascii="Segoe UI" w:hAnsi="Segoe UI" w:cs="Segoe UI"/>
          <w:i/>
          <w:iCs/>
          <w:color w:val="215E99" w:themeColor="text2" w:themeTint="BF"/>
        </w:rPr>
        <w:t>her Seed;</w:t>
      </w:r>
      <w:r w:rsidR="005D1B81" w:rsidRPr="00D27A77">
        <w:rPr>
          <w:rFonts w:ascii="Segoe UI" w:hAnsi="Segoe UI" w:cs="Segoe UI"/>
          <w:i/>
          <w:iCs/>
          <w:color w:val="215E99" w:themeColor="text2" w:themeTint="BF"/>
        </w:rPr>
        <w:t xml:space="preserve"> </w:t>
      </w:r>
      <w:r w:rsidR="005D1B81" w:rsidRPr="00D27A77">
        <w:rPr>
          <w:rStyle w:val="text"/>
          <w:rFonts w:ascii="Segoe UI" w:hAnsi="Segoe UI" w:cs="Segoe UI"/>
          <w:i/>
          <w:iCs/>
          <w:color w:val="215E99" w:themeColor="text2" w:themeTint="BF"/>
        </w:rPr>
        <w:t>He shall bruise your head,</w:t>
      </w:r>
      <w:r w:rsidR="005D1B81" w:rsidRPr="00D27A77">
        <w:rPr>
          <w:rFonts w:ascii="Segoe UI" w:hAnsi="Segoe UI" w:cs="Segoe UI"/>
          <w:i/>
          <w:iCs/>
          <w:color w:val="215E99" w:themeColor="text2" w:themeTint="BF"/>
        </w:rPr>
        <w:t xml:space="preserve"> </w:t>
      </w:r>
      <w:r w:rsidR="005D1B81" w:rsidRPr="00D27A77">
        <w:rPr>
          <w:rStyle w:val="text"/>
          <w:rFonts w:ascii="Segoe UI" w:hAnsi="Segoe UI" w:cs="Segoe UI"/>
          <w:i/>
          <w:iCs/>
          <w:color w:val="215E99" w:themeColor="text2" w:themeTint="BF"/>
        </w:rPr>
        <w:t>And you shall bruise His heel.”</w:t>
      </w:r>
    </w:p>
    <w:p w14:paraId="6D14D270" w14:textId="58352D59" w:rsidR="00D27A77" w:rsidRPr="00AE02C0" w:rsidRDefault="00155E66" w:rsidP="00AE02C0">
      <w:pPr>
        <w:pStyle w:val="NormalWeb"/>
        <w:rPr>
          <w:rFonts w:asciiTheme="minorHAnsi" w:hAnsiTheme="minorHAnsi"/>
          <w:color w:val="000000"/>
        </w:rPr>
      </w:pPr>
      <w:r w:rsidRPr="00155E66">
        <w:rPr>
          <w:rFonts w:asciiTheme="minorHAnsi" w:hAnsiTheme="minorHAnsi"/>
          <w:color w:val="000000"/>
        </w:rPr>
        <w:t>Authority was lost through man, so it had to be restored through a man. Jesus came through an uncorrupted seed (the Holy Spirit) to fulfill God’s design. His victory restored authority, which believers now share as His heirs.</w:t>
      </w:r>
    </w:p>
    <w:p w14:paraId="64F3F204" w14:textId="49B98449" w:rsidR="00DC4EA4" w:rsidRDefault="00DC4EA4" w:rsidP="00DC4EA4">
      <w:pPr>
        <w:autoSpaceDE w:val="0"/>
        <w:autoSpaceDN w:val="0"/>
        <w:adjustRightInd w:val="0"/>
        <w:rPr>
          <w:rStyle w:val="text"/>
          <w:rFonts w:ascii="Segoe UI" w:hAnsi="Segoe UI" w:cs="Segoe UI"/>
          <w:i/>
          <w:iCs/>
          <w:color w:val="215E99" w:themeColor="text2" w:themeTint="BF"/>
        </w:rPr>
      </w:pPr>
      <w:r w:rsidRPr="005D1B81">
        <w:rPr>
          <w:rFonts w:cs="Arial"/>
          <w:b/>
          <w:bCs/>
          <w:color w:val="010F18"/>
          <w:kern w:val="0"/>
          <w:u w:color="010F18"/>
        </w:rPr>
        <w:t>Romans 5:18-19</w:t>
      </w:r>
      <w:r w:rsidR="005D1B81">
        <w:rPr>
          <w:rFonts w:cs="Arial"/>
          <w:color w:val="010F18"/>
          <w:kern w:val="0"/>
          <w:u w:color="010F18"/>
        </w:rPr>
        <w:t xml:space="preserve"> NKJV- </w:t>
      </w:r>
      <w:r w:rsidRPr="005D1B81">
        <w:rPr>
          <w:rFonts w:cs="Arial"/>
          <w:color w:val="010F18"/>
          <w:kern w:val="0"/>
          <w:u w:color="010F18"/>
        </w:rPr>
        <w:t xml:space="preserve"> </w:t>
      </w:r>
      <w:r w:rsidR="005D1B81" w:rsidRPr="005D1B81">
        <w:rPr>
          <w:rStyle w:val="text"/>
          <w:rFonts w:ascii="Segoe UI" w:hAnsi="Segoe UI" w:cs="Segoe UI"/>
          <w:i/>
          <w:iCs/>
          <w:color w:val="215E99" w:themeColor="text2" w:themeTint="BF"/>
        </w:rPr>
        <w:t>Therefore, as through</w:t>
      </w:r>
      <w:r w:rsidR="005D1B81" w:rsidRPr="005D1B81">
        <w:rPr>
          <w:rStyle w:val="apple-converted-space"/>
          <w:rFonts w:ascii="Segoe UI" w:hAnsi="Segoe UI" w:cs="Segoe UI"/>
          <w:i/>
          <w:iCs/>
          <w:color w:val="215E99" w:themeColor="text2" w:themeTint="BF"/>
        </w:rPr>
        <w:t> </w:t>
      </w:r>
      <w:r w:rsidR="005D1B81" w:rsidRPr="005D1B81">
        <w:rPr>
          <w:rStyle w:val="text"/>
          <w:rFonts w:ascii="Segoe UI" w:hAnsi="Segoe UI" w:cs="Segoe UI"/>
          <w:i/>
          <w:iCs/>
          <w:color w:val="215E99" w:themeColor="text2" w:themeTint="BF"/>
          <w:sz w:val="15"/>
          <w:szCs w:val="15"/>
          <w:vertAlign w:val="superscript"/>
        </w:rPr>
        <w:t>[</w:t>
      </w:r>
      <w:r w:rsidR="005D1B81" w:rsidRPr="005D1B81">
        <w:rPr>
          <w:rStyle w:val="text"/>
          <w:rFonts w:ascii="Segoe UI" w:hAnsi="Segoe UI" w:cs="Segoe UI"/>
          <w:i/>
          <w:iCs/>
          <w:color w:val="215E99" w:themeColor="text2" w:themeTint="BF"/>
        </w:rPr>
        <w:t>one man’s offense</w:t>
      </w:r>
      <w:r w:rsidR="005D1B81" w:rsidRPr="005D1B81">
        <w:rPr>
          <w:rStyle w:val="apple-converted-space"/>
          <w:rFonts w:ascii="Segoe UI" w:hAnsi="Segoe UI" w:cs="Segoe UI"/>
          <w:i/>
          <w:iCs/>
          <w:color w:val="215E99" w:themeColor="text2" w:themeTint="BF"/>
        </w:rPr>
        <w:t> </w:t>
      </w:r>
      <w:r w:rsidR="005D1B81" w:rsidRPr="005D1B81">
        <w:rPr>
          <w:rStyle w:val="text"/>
          <w:rFonts w:ascii="Segoe UI" w:hAnsi="Segoe UI" w:cs="Segoe UI"/>
          <w:i/>
          <w:iCs/>
          <w:color w:val="215E99" w:themeColor="text2" w:themeTint="BF"/>
        </w:rPr>
        <w:t>judgment came</w:t>
      </w:r>
      <w:r w:rsidR="005D1B81" w:rsidRPr="005D1B81">
        <w:rPr>
          <w:rStyle w:val="apple-converted-space"/>
          <w:rFonts w:ascii="Segoe UI" w:hAnsi="Segoe UI" w:cs="Segoe UI"/>
          <w:i/>
          <w:iCs/>
          <w:color w:val="215E99" w:themeColor="text2" w:themeTint="BF"/>
        </w:rPr>
        <w:t> </w:t>
      </w:r>
      <w:r w:rsidR="005D1B81" w:rsidRPr="005D1B81">
        <w:rPr>
          <w:rStyle w:val="text"/>
          <w:rFonts w:ascii="Segoe UI" w:hAnsi="Segoe UI" w:cs="Segoe UI"/>
          <w:i/>
          <w:iCs/>
          <w:color w:val="215E99" w:themeColor="text2" w:themeTint="BF"/>
        </w:rPr>
        <w:t>to all men, resulting in condemnation, even so through</w:t>
      </w:r>
      <w:r w:rsidR="005D1B81" w:rsidRPr="005D1B81">
        <w:rPr>
          <w:rStyle w:val="apple-converted-space"/>
          <w:rFonts w:ascii="Segoe UI" w:hAnsi="Segoe UI" w:cs="Segoe UI"/>
          <w:i/>
          <w:iCs/>
          <w:color w:val="215E99" w:themeColor="text2" w:themeTint="BF"/>
        </w:rPr>
        <w:t> </w:t>
      </w:r>
      <w:r w:rsidR="005D1B81" w:rsidRPr="005D1B81">
        <w:rPr>
          <w:rStyle w:val="text"/>
          <w:rFonts w:ascii="Segoe UI" w:hAnsi="Segoe UI" w:cs="Segoe UI"/>
          <w:i/>
          <w:iCs/>
          <w:color w:val="215E99" w:themeColor="text2" w:themeTint="BF"/>
        </w:rPr>
        <w:t>one</w:t>
      </w:r>
      <w:r w:rsidR="005D1B81" w:rsidRPr="005D1B81">
        <w:rPr>
          <w:rStyle w:val="text"/>
          <w:rFonts w:ascii="Segoe UI" w:hAnsi="Segoe UI" w:cs="Segoe UI"/>
          <w:i/>
          <w:iCs/>
          <w:color w:val="215E99" w:themeColor="text2" w:themeTint="BF"/>
          <w:sz w:val="15"/>
          <w:szCs w:val="15"/>
          <w:vertAlign w:val="superscript"/>
        </w:rPr>
        <w:t>[</w:t>
      </w:r>
      <w:hyperlink r:id="rId5" w:anchor="fen-NKJV-28066b" w:tooltip="See footnote b" w:history="1">
        <w:r w:rsidR="005D1B81" w:rsidRPr="005D1B81">
          <w:rPr>
            <w:rStyle w:val="Hyperlink"/>
            <w:rFonts w:ascii="Segoe UI" w:hAnsi="Segoe UI" w:cs="Segoe UI"/>
            <w:i/>
            <w:iCs/>
            <w:color w:val="215E99" w:themeColor="text2" w:themeTint="BF"/>
            <w:sz w:val="15"/>
            <w:szCs w:val="15"/>
            <w:vertAlign w:val="superscript"/>
          </w:rPr>
          <w:t>b</w:t>
        </w:r>
      </w:hyperlink>
      <w:r w:rsidR="005D1B81" w:rsidRPr="005D1B81">
        <w:rPr>
          <w:rStyle w:val="text"/>
          <w:rFonts w:ascii="Segoe UI" w:hAnsi="Segoe UI" w:cs="Segoe UI"/>
          <w:i/>
          <w:iCs/>
          <w:color w:val="215E99" w:themeColor="text2" w:themeTint="BF"/>
          <w:sz w:val="15"/>
          <w:szCs w:val="15"/>
          <w:vertAlign w:val="superscript"/>
        </w:rPr>
        <w:t>]</w:t>
      </w:r>
      <w:r w:rsidR="005D1B81" w:rsidRPr="005D1B81">
        <w:rPr>
          <w:rStyle w:val="apple-converted-space"/>
          <w:rFonts w:ascii="Segoe UI" w:hAnsi="Segoe UI" w:cs="Segoe UI"/>
          <w:i/>
          <w:iCs/>
          <w:color w:val="215E99" w:themeColor="text2" w:themeTint="BF"/>
        </w:rPr>
        <w:t> </w:t>
      </w:r>
      <w:r w:rsidR="005D1B81" w:rsidRPr="005D1B81">
        <w:rPr>
          <w:rStyle w:val="text"/>
          <w:rFonts w:ascii="Segoe UI" w:hAnsi="Segoe UI" w:cs="Segoe UI"/>
          <w:i/>
          <w:iCs/>
          <w:color w:val="215E99" w:themeColor="text2" w:themeTint="BF"/>
        </w:rPr>
        <w:t>Man’s righteous act</w:t>
      </w:r>
      <w:r w:rsidR="005D1B81" w:rsidRPr="005D1B81">
        <w:rPr>
          <w:rStyle w:val="apple-converted-space"/>
          <w:rFonts w:ascii="Segoe UI" w:hAnsi="Segoe UI" w:cs="Segoe UI"/>
          <w:i/>
          <w:iCs/>
          <w:color w:val="215E99" w:themeColor="text2" w:themeTint="BF"/>
        </w:rPr>
        <w:t> </w:t>
      </w:r>
      <w:r w:rsidR="005D1B81" w:rsidRPr="005D1B81">
        <w:rPr>
          <w:rStyle w:val="text"/>
          <w:rFonts w:ascii="Segoe UI" w:hAnsi="Segoe UI" w:cs="Segoe UI"/>
          <w:i/>
          <w:iCs/>
          <w:color w:val="215E99" w:themeColor="text2" w:themeTint="BF"/>
        </w:rPr>
        <w:t>the free gift came</w:t>
      </w:r>
      <w:r w:rsidR="005D1B81" w:rsidRPr="005D1B81">
        <w:rPr>
          <w:rStyle w:val="apple-converted-space"/>
          <w:rFonts w:ascii="Segoe UI" w:hAnsi="Segoe UI" w:cs="Segoe UI"/>
          <w:i/>
          <w:iCs/>
          <w:color w:val="215E99" w:themeColor="text2" w:themeTint="BF"/>
        </w:rPr>
        <w:t> </w:t>
      </w:r>
      <w:r w:rsidR="005D1B81" w:rsidRPr="005D1B81">
        <w:rPr>
          <w:rStyle w:val="text"/>
          <w:rFonts w:ascii="Segoe UI" w:hAnsi="Segoe UI" w:cs="Segoe UI"/>
          <w:i/>
          <w:iCs/>
          <w:color w:val="215E99" w:themeColor="text2" w:themeTint="BF"/>
        </w:rPr>
        <w:t>to all men, resulting in justification of life.</w:t>
      </w:r>
      <w:r w:rsidR="005D1B81" w:rsidRPr="005D1B81">
        <w:rPr>
          <w:rStyle w:val="apple-converted-space"/>
          <w:rFonts w:ascii="Segoe UI" w:hAnsi="Segoe UI" w:cs="Segoe UI"/>
          <w:i/>
          <w:iCs/>
          <w:color w:val="215E99" w:themeColor="text2" w:themeTint="BF"/>
        </w:rPr>
        <w:t> </w:t>
      </w:r>
      <w:r w:rsidR="005D1B81" w:rsidRPr="005D1B81">
        <w:rPr>
          <w:rStyle w:val="text"/>
          <w:rFonts w:ascii="Segoe UI" w:hAnsi="Segoe UI" w:cs="Segoe UI"/>
          <w:b/>
          <w:bCs/>
          <w:i/>
          <w:iCs/>
          <w:color w:val="215E99" w:themeColor="text2" w:themeTint="BF"/>
          <w:vertAlign w:val="superscript"/>
        </w:rPr>
        <w:t>19 </w:t>
      </w:r>
      <w:r w:rsidR="005D1B81" w:rsidRPr="005D1B81">
        <w:rPr>
          <w:rStyle w:val="text"/>
          <w:rFonts w:ascii="Segoe UI" w:hAnsi="Segoe UI" w:cs="Segoe UI"/>
          <w:i/>
          <w:iCs/>
          <w:color w:val="215E99" w:themeColor="text2" w:themeTint="BF"/>
        </w:rPr>
        <w:t>For as by one man’s disobedience many were made sinners, so also by</w:t>
      </w:r>
      <w:r w:rsidR="005D1B81" w:rsidRPr="005D1B81">
        <w:rPr>
          <w:rStyle w:val="apple-converted-space"/>
          <w:rFonts w:ascii="Segoe UI" w:hAnsi="Segoe UI" w:cs="Segoe UI"/>
          <w:i/>
          <w:iCs/>
          <w:color w:val="215E99" w:themeColor="text2" w:themeTint="BF"/>
        </w:rPr>
        <w:t> </w:t>
      </w:r>
      <w:r w:rsidR="005D1B81" w:rsidRPr="005D1B81">
        <w:rPr>
          <w:rStyle w:val="text"/>
          <w:rFonts w:ascii="Segoe UI" w:hAnsi="Segoe UI" w:cs="Segoe UI"/>
          <w:i/>
          <w:iCs/>
          <w:color w:val="215E99" w:themeColor="text2" w:themeTint="BF"/>
        </w:rPr>
        <w:t>one Man’s obedience many will be made righteous.</w:t>
      </w:r>
    </w:p>
    <w:p w14:paraId="6F36E492" w14:textId="77777777" w:rsidR="009E78C0" w:rsidRDefault="009E78C0" w:rsidP="00DC4EA4">
      <w:pPr>
        <w:autoSpaceDE w:val="0"/>
        <w:autoSpaceDN w:val="0"/>
        <w:adjustRightInd w:val="0"/>
        <w:rPr>
          <w:rFonts w:cs="Arial"/>
          <w:color w:val="FF0000"/>
          <w:kern w:val="0"/>
          <w:u w:color="010F18"/>
        </w:rPr>
      </w:pPr>
    </w:p>
    <w:p w14:paraId="6DBE8E02" w14:textId="77777777" w:rsidR="00AE02C0" w:rsidRDefault="00AE02C0" w:rsidP="00DC4EA4">
      <w:pPr>
        <w:autoSpaceDE w:val="0"/>
        <w:autoSpaceDN w:val="0"/>
        <w:adjustRightInd w:val="0"/>
        <w:rPr>
          <w:rFonts w:cs="Arial"/>
          <w:color w:val="0D0D0D" w:themeColor="text1" w:themeTint="F2"/>
          <w:kern w:val="0"/>
          <w:u w:color="010F18"/>
        </w:rPr>
      </w:pPr>
    </w:p>
    <w:p w14:paraId="3098DA7A" w14:textId="77777777" w:rsidR="00AE02C0" w:rsidRDefault="00AE02C0" w:rsidP="00DC4EA4">
      <w:pPr>
        <w:autoSpaceDE w:val="0"/>
        <w:autoSpaceDN w:val="0"/>
        <w:adjustRightInd w:val="0"/>
        <w:rPr>
          <w:rFonts w:cs="Arial"/>
          <w:color w:val="0D0D0D" w:themeColor="text1" w:themeTint="F2"/>
          <w:kern w:val="0"/>
          <w:u w:color="010F18"/>
        </w:rPr>
      </w:pPr>
    </w:p>
    <w:p w14:paraId="3BF58832" w14:textId="425ACDE0" w:rsidR="009E78C0" w:rsidRDefault="009E78C0" w:rsidP="00DC4EA4">
      <w:pPr>
        <w:autoSpaceDE w:val="0"/>
        <w:autoSpaceDN w:val="0"/>
        <w:adjustRightInd w:val="0"/>
        <w:rPr>
          <w:rFonts w:cs="Arial"/>
          <w:color w:val="0D0D0D" w:themeColor="text1" w:themeTint="F2"/>
          <w:kern w:val="0"/>
          <w:u w:color="010F18"/>
        </w:rPr>
      </w:pPr>
      <w:r w:rsidRPr="009E78C0">
        <w:rPr>
          <w:rFonts w:cs="Arial"/>
          <w:color w:val="0D0D0D" w:themeColor="text1" w:themeTint="F2"/>
          <w:kern w:val="0"/>
          <w:u w:color="010F18"/>
        </w:rPr>
        <w:lastRenderedPageBreak/>
        <w:t>Jesus was the last Adam</w:t>
      </w:r>
    </w:p>
    <w:p w14:paraId="1002C9CF" w14:textId="77777777" w:rsidR="00D27A77" w:rsidRPr="009E78C0" w:rsidRDefault="00D27A77" w:rsidP="00DC4EA4">
      <w:pPr>
        <w:autoSpaceDE w:val="0"/>
        <w:autoSpaceDN w:val="0"/>
        <w:adjustRightInd w:val="0"/>
        <w:rPr>
          <w:rFonts w:cs="Arial"/>
          <w:color w:val="0D0D0D" w:themeColor="text1" w:themeTint="F2"/>
          <w:kern w:val="0"/>
          <w:u w:color="010F18"/>
        </w:rPr>
      </w:pPr>
    </w:p>
    <w:p w14:paraId="41F1062C" w14:textId="3815602E" w:rsidR="001F58FE" w:rsidRDefault="009E78C0" w:rsidP="00DC4EA4">
      <w:pPr>
        <w:autoSpaceDE w:val="0"/>
        <w:autoSpaceDN w:val="0"/>
        <w:adjustRightInd w:val="0"/>
        <w:rPr>
          <w:rFonts w:cs="Arial"/>
          <w:color w:val="FF0000"/>
          <w:kern w:val="0"/>
          <w:u w:color="010F18"/>
        </w:rPr>
      </w:pPr>
      <w:r w:rsidRPr="009E78C0">
        <w:rPr>
          <w:rFonts w:cs="Arial"/>
          <w:b/>
          <w:bCs/>
          <w:color w:val="0D0D0D" w:themeColor="text1" w:themeTint="F2"/>
          <w:kern w:val="0"/>
          <w:u w:color="010F18"/>
        </w:rPr>
        <w:t>1 Corinthians 15:45</w:t>
      </w:r>
      <w:r>
        <w:rPr>
          <w:rFonts w:cs="Arial"/>
          <w:b/>
          <w:bCs/>
          <w:color w:val="0D0D0D" w:themeColor="text1" w:themeTint="F2"/>
          <w:kern w:val="0"/>
          <w:u w:color="010F18"/>
        </w:rPr>
        <w:t xml:space="preserve"> </w:t>
      </w:r>
      <w:r>
        <w:rPr>
          <w:rFonts w:cs="Arial"/>
          <w:color w:val="0D0D0D" w:themeColor="text1" w:themeTint="F2"/>
          <w:kern w:val="0"/>
          <w:u w:color="010F18"/>
        </w:rPr>
        <w:t>NLT-</w:t>
      </w:r>
      <w:r w:rsidRPr="009E78C0">
        <w:rPr>
          <w:rFonts w:cs="Arial"/>
          <w:color w:val="0D0D0D" w:themeColor="text1" w:themeTint="F2"/>
          <w:kern w:val="0"/>
          <w:u w:color="010F18"/>
        </w:rPr>
        <w:t xml:space="preserve"> </w:t>
      </w:r>
      <w:r w:rsidRPr="009E78C0">
        <w:rPr>
          <w:i/>
          <w:iCs/>
          <w:color w:val="215E99" w:themeColor="text2" w:themeTint="BF"/>
          <w:shd w:val="clear" w:color="auto" w:fill="FFFFFF"/>
        </w:rPr>
        <w:t>The Scriptures tell us, “The first man, Adam, became a living person.” But the last Adam—that is, Christ—is a life-giving Spirit.</w:t>
      </w:r>
    </w:p>
    <w:p w14:paraId="5DA71DEF" w14:textId="77777777" w:rsidR="001F58FE" w:rsidRDefault="001F58FE" w:rsidP="00DC4EA4">
      <w:pPr>
        <w:autoSpaceDE w:val="0"/>
        <w:autoSpaceDN w:val="0"/>
        <w:adjustRightInd w:val="0"/>
        <w:rPr>
          <w:rFonts w:cs="Arial"/>
          <w:color w:val="FF0000"/>
          <w:kern w:val="0"/>
          <w:u w:color="010F18"/>
        </w:rPr>
      </w:pPr>
    </w:p>
    <w:p w14:paraId="43B6EF83" w14:textId="38D7918C" w:rsidR="001F58FE" w:rsidRPr="001F58FE" w:rsidRDefault="001F58FE" w:rsidP="00DC4EA4">
      <w:pPr>
        <w:autoSpaceDE w:val="0"/>
        <w:autoSpaceDN w:val="0"/>
        <w:adjustRightInd w:val="0"/>
        <w:rPr>
          <w:rFonts w:cs="Arial"/>
          <w:color w:val="000000" w:themeColor="text1"/>
          <w:kern w:val="0"/>
          <w:u w:color="010F18"/>
        </w:rPr>
      </w:pPr>
      <w:r w:rsidRPr="001F58FE">
        <w:rPr>
          <w:rFonts w:cs="Arial"/>
          <w:color w:val="000000" w:themeColor="text1"/>
          <w:kern w:val="0"/>
          <w:u w:color="010F18"/>
        </w:rPr>
        <w:t>Adam = offense = resulting in condemnation</w:t>
      </w:r>
    </w:p>
    <w:p w14:paraId="71460C8F" w14:textId="76CF61A3" w:rsidR="001F58FE" w:rsidRPr="001F58FE" w:rsidRDefault="001F58FE" w:rsidP="00DC4EA4">
      <w:pPr>
        <w:autoSpaceDE w:val="0"/>
        <w:autoSpaceDN w:val="0"/>
        <w:adjustRightInd w:val="0"/>
        <w:rPr>
          <w:rFonts w:cs="Arial"/>
          <w:color w:val="000000" w:themeColor="text1"/>
          <w:kern w:val="0"/>
          <w:u w:color="010F18"/>
        </w:rPr>
      </w:pPr>
      <w:r w:rsidRPr="001F58FE">
        <w:rPr>
          <w:rFonts w:cs="Arial"/>
          <w:color w:val="000000" w:themeColor="text1"/>
          <w:kern w:val="0"/>
          <w:u w:color="010F18"/>
        </w:rPr>
        <w:t xml:space="preserve">Jesus = righteous act = </w:t>
      </w:r>
      <w:proofErr w:type="gramStart"/>
      <w:r w:rsidRPr="001F58FE">
        <w:rPr>
          <w:rFonts w:cs="Arial"/>
          <w:color w:val="000000" w:themeColor="text1"/>
          <w:kern w:val="0"/>
          <w:u w:color="010F18"/>
        </w:rPr>
        <w:t>free gift</w:t>
      </w:r>
      <w:proofErr w:type="gramEnd"/>
      <w:r w:rsidRPr="001F58FE">
        <w:rPr>
          <w:rFonts w:cs="Arial"/>
          <w:color w:val="000000" w:themeColor="text1"/>
          <w:kern w:val="0"/>
          <w:u w:color="010F18"/>
        </w:rPr>
        <w:t xml:space="preserve"> resulting in justification of life</w:t>
      </w:r>
    </w:p>
    <w:p w14:paraId="4950913D" w14:textId="6416A45B" w:rsidR="001F58FE" w:rsidRPr="001F58FE" w:rsidRDefault="001F58FE" w:rsidP="00DC4EA4">
      <w:pPr>
        <w:autoSpaceDE w:val="0"/>
        <w:autoSpaceDN w:val="0"/>
        <w:adjustRightInd w:val="0"/>
        <w:rPr>
          <w:rFonts w:cs="Arial"/>
          <w:color w:val="000000" w:themeColor="text1"/>
          <w:kern w:val="0"/>
          <w:u w:color="010F18"/>
        </w:rPr>
      </w:pPr>
      <w:r w:rsidRPr="001F58FE">
        <w:rPr>
          <w:rFonts w:cs="Arial"/>
          <w:color w:val="000000" w:themeColor="text1"/>
          <w:kern w:val="0"/>
          <w:u w:color="010F18"/>
        </w:rPr>
        <w:t>Adam = disobedience = sin</w:t>
      </w:r>
    </w:p>
    <w:p w14:paraId="0C62DA12" w14:textId="6DD92C34" w:rsidR="001F58FE" w:rsidRPr="001F58FE" w:rsidRDefault="001F58FE" w:rsidP="00DC4EA4">
      <w:pPr>
        <w:autoSpaceDE w:val="0"/>
        <w:autoSpaceDN w:val="0"/>
        <w:adjustRightInd w:val="0"/>
        <w:rPr>
          <w:rFonts w:cs="Arial"/>
          <w:color w:val="000000" w:themeColor="text1"/>
          <w:kern w:val="0"/>
          <w:u w:color="010F18"/>
        </w:rPr>
      </w:pPr>
      <w:r w:rsidRPr="001F58FE">
        <w:rPr>
          <w:rFonts w:cs="Arial"/>
          <w:color w:val="000000" w:themeColor="text1"/>
          <w:kern w:val="0"/>
          <w:u w:color="010F18"/>
        </w:rPr>
        <w:t>Jesus = obedience = righteousness</w:t>
      </w:r>
    </w:p>
    <w:p w14:paraId="7D9868AE" w14:textId="77777777" w:rsidR="00DC4EA4" w:rsidRPr="005D1B81" w:rsidRDefault="00DC4EA4" w:rsidP="00DC4EA4">
      <w:pPr>
        <w:autoSpaceDE w:val="0"/>
        <w:autoSpaceDN w:val="0"/>
        <w:adjustRightInd w:val="0"/>
        <w:rPr>
          <w:rFonts w:cs="Arial"/>
          <w:color w:val="010F18"/>
          <w:kern w:val="0"/>
          <w:u w:color="010F18"/>
        </w:rPr>
      </w:pPr>
    </w:p>
    <w:p w14:paraId="5AF4C442" w14:textId="7D07AA61" w:rsidR="00DC4EA4" w:rsidRPr="0070256F" w:rsidRDefault="00DC4EA4" w:rsidP="00DC4EA4">
      <w:pPr>
        <w:autoSpaceDE w:val="0"/>
        <w:autoSpaceDN w:val="0"/>
        <w:adjustRightInd w:val="0"/>
        <w:rPr>
          <w:rStyle w:val="text"/>
          <w:rFonts w:cs="Segoe UI"/>
          <w:i/>
          <w:iCs/>
          <w:color w:val="215E99" w:themeColor="text2" w:themeTint="BF"/>
        </w:rPr>
      </w:pPr>
      <w:r w:rsidRPr="005D1B81">
        <w:rPr>
          <w:rFonts w:cs="Arial"/>
          <w:b/>
          <w:bCs/>
          <w:color w:val="010F18"/>
          <w:kern w:val="0"/>
          <w:u w:color="010F18"/>
        </w:rPr>
        <w:t>Romans 6:16-17</w:t>
      </w:r>
      <w:r w:rsidR="005D1B81">
        <w:rPr>
          <w:rFonts w:cs="Arial"/>
          <w:color w:val="010F18"/>
          <w:kern w:val="0"/>
          <w:u w:color="010F18"/>
        </w:rPr>
        <w:t xml:space="preserve"> </w:t>
      </w:r>
      <w:r w:rsidR="0070256F">
        <w:rPr>
          <w:rFonts w:cs="Arial"/>
          <w:color w:val="010F18"/>
          <w:kern w:val="0"/>
          <w:u w:color="010F18"/>
        </w:rPr>
        <w:t>NLT</w:t>
      </w:r>
      <w:r w:rsidR="005D1B81">
        <w:rPr>
          <w:rFonts w:cs="Arial"/>
          <w:color w:val="010F18"/>
          <w:kern w:val="0"/>
          <w:u w:color="010F18"/>
        </w:rPr>
        <w:t xml:space="preserve">- </w:t>
      </w:r>
      <w:r w:rsidR="0070256F" w:rsidRPr="0070256F">
        <w:rPr>
          <w:i/>
          <w:iCs/>
          <w:color w:val="215E99" w:themeColor="text2" w:themeTint="BF"/>
          <w:shd w:val="clear" w:color="auto" w:fill="FFFFFF"/>
        </w:rPr>
        <w:t>Don’t you realize that you become the slave of whatever you choose to obey? You can be a slave to sin, which leads to death, or you can choose to obey God, which leads to righteous living.</w:t>
      </w:r>
      <w:r w:rsidR="0070256F" w:rsidRPr="0070256F">
        <w:rPr>
          <w:rFonts w:ascii="Roboto" w:hAnsi="Roboto"/>
          <w:color w:val="001320"/>
          <w:shd w:val="clear" w:color="auto" w:fill="FFFFFF"/>
        </w:rPr>
        <w:t xml:space="preserve"> </w:t>
      </w:r>
      <w:r w:rsidR="0070256F" w:rsidRPr="0070256F">
        <w:rPr>
          <w:i/>
          <w:iCs/>
          <w:color w:val="215E99" w:themeColor="text2" w:themeTint="BF"/>
          <w:shd w:val="clear" w:color="auto" w:fill="FFFFFF"/>
        </w:rPr>
        <w:t>Thank God! Once you were slaves of sin, but now you wholeheartedly obey this teaching we have given you.</w:t>
      </w:r>
    </w:p>
    <w:p w14:paraId="5AC398A8" w14:textId="77777777" w:rsidR="001F58FE" w:rsidRDefault="001F58FE" w:rsidP="00DC4EA4">
      <w:pPr>
        <w:autoSpaceDE w:val="0"/>
        <w:autoSpaceDN w:val="0"/>
        <w:adjustRightInd w:val="0"/>
        <w:rPr>
          <w:rStyle w:val="text"/>
          <w:rFonts w:cs="Segoe UI"/>
          <w:i/>
          <w:iCs/>
          <w:color w:val="215E99" w:themeColor="text2" w:themeTint="BF"/>
        </w:rPr>
      </w:pPr>
    </w:p>
    <w:p w14:paraId="326FE2DF" w14:textId="397FA95F" w:rsidR="001F58FE" w:rsidRDefault="001F58FE" w:rsidP="00DC4EA4">
      <w:pPr>
        <w:autoSpaceDE w:val="0"/>
        <w:autoSpaceDN w:val="0"/>
        <w:adjustRightInd w:val="0"/>
        <w:rPr>
          <w:rStyle w:val="text"/>
          <w:rFonts w:cs="Segoe UI"/>
          <w:color w:val="000000" w:themeColor="text1"/>
        </w:rPr>
      </w:pPr>
      <w:r w:rsidRPr="001F58FE">
        <w:rPr>
          <w:rStyle w:val="text"/>
          <w:rFonts w:cs="Segoe UI"/>
          <w:color w:val="000000" w:themeColor="text1"/>
        </w:rPr>
        <w:t xml:space="preserve">Authority flows from obedience. Whoever you obey, you are placing yourself under their authority. </w:t>
      </w:r>
    </w:p>
    <w:p w14:paraId="70ECABB0" w14:textId="77777777" w:rsidR="0070256F" w:rsidRDefault="0070256F" w:rsidP="00DC4EA4">
      <w:pPr>
        <w:autoSpaceDE w:val="0"/>
        <w:autoSpaceDN w:val="0"/>
        <w:adjustRightInd w:val="0"/>
        <w:rPr>
          <w:rStyle w:val="text"/>
          <w:rFonts w:cs="Segoe UI"/>
          <w:color w:val="FF0000"/>
        </w:rPr>
      </w:pPr>
    </w:p>
    <w:p w14:paraId="47C2F012" w14:textId="7D7EC89E" w:rsidR="0070256F" w:rsidRPr="0070256F" w:rsidRDefault="0070256F" w:rsidP="00DC4EA4">
      <w:pPr>
        <w:autoSpaceDE w:val="0"/>
        <w:autoSpaceDN w:val="0"/>
        <w:adjustRightInd w:val="0"/>
        <w:rPr>
          <w:rFonts w:cs="Arial"/>
          <w:color w:val="000000" w:themeColor="text1"/>
          <w:kern w:val="0"/>
          <w:u w:val="single" w:color="000000"/>
        </w:rPr>
      </w:pPr>
      <w:r w:rsidRPr="0070256F">
        <w:rPr>
          <w:rStyle w:val="text"/>
          <w:rFonts w:cs="Segoe UI"/>
          <w:color w:val="000000" w:themeColor="text1"/>
        </w:rPr>
        <w:t>Authority is not neutral; you are either under the rule of sin or God.</w:t>
      </w:r>
    </w:p>
    <w:p w14:paraId="3882F39E" w14:textId="77777777" w:rsidR="007D2032" w:rsidRDefault="007D2032" w:rsidP="00DC4EA4">
      <w:pPr>
        <w:autoSpaceDE w:val="0"/>
        <w:autoSpaceDN w:val="0"/>
        <w:adjustRightInd w:val="0"/>
        <w:rPr>
          <w:rFonts w:cs="Arial"/>
          <w:color w:val="FF0000"/>
          <w:kern w:val="0"/>
        </w:rPr>
      </w:pPr>
    </w:p>
    <w:p w14:paraId="3A07A994" w14:textId="663B9FC9" w:rsidR="007D2032" w:rsidRPr="007D2032" w:rsidRDefault="007D2032" w:rsidP="00DC4EA4">
      <w:pPr>
        <w:autoSpaceDE w:val="0"/>
        <w:autoSpaceDN w:val="0"/>
        <w:adjustRightInd w:val="0"/>
        <w:rPr>
          <w:rFonts w:cs="Arial"/>
          <w:color w:val="000000" w:themeColor="text1"/>
          <w:kern w:val="0"/>
        </w:rPr>
      </w:pPr>
      <w:r w:rsidRPr="007D2032">
        <w:rPr>
          <w:rFonts w:cs="Arial"/>
          <w:color w:val="000000" w:themeColor="text1"/>
          <w:kern w:val="0"/>
        </w:rPr>
        <w:t xml:space="preserve">Authority shifted, </w:t>
      </w:r>
      <w:r w:rsidR="00544FCE">
        <w:rPr>
          <w:rFonts w:cs="Arial"/>
          <w:color w:val="000000" w:themeColor="text1"/>
          <w:kern w:val="0"/>
        </w:rPr>
        <w:t xml:space="preserve">it </w:t>
      </w:r>
      <w:r w:rsidRPr="007D2032">
        <w:rPr>
          <w:rFonts w:cs="Arial"/>
          <w:color w:val="000000" w:themeColor="text1"/>
          <w:kern w:val="0"/>
        </w:rPr>
        <w:t xml:space="preserve">was transferred </w:t>
      </w:r>
      <w:r w:rsidR="00544FCE">
        <w:rPr>
          <w:rFonts w:cs="Arial"/>
          <w:color w:val="000000" w:themeColor="text1"/>
          <w:kern w:val="0"/>
        </w:rPr>
        <w:t xml:space="preserve">back to God </w:t>
      </w:r>
      <w:r w:rsidRPr="007D2032">
        <w:rPr>
          <w:rFonts w:cs="Arial"/>
          <w:color w:val="000000" w:themeColor="text1"/>
          <w:kern w:val="0"/>
        </w:rPr>
        <w:t xml:space="preserve">and now we can live under the authority of righteousness. </w:t>
      </w:r>
    </w:p>
    <w:p w14:paraId="1575A12E" w14:textId="77777777" w:rsidR="0070256F" w:rsidRPr="0070256F" w:rsidRDefault="0070256F" w:rsidP="00DC4EA4">
      <w:pPr>
        <w:autoSpaceDE w:val="0"/>
        <w:autoSpaceDN w:val="0"/>
        <w:adjustRightInd w:val="0"/>
        <w:rPr>
          <w:rFonts w:cs="Arial"/>
          <w:color w:val="FF0000"/>
          <w:kern w:val="0"/>
        </w:rPr>
      </w:pPr>
    </w:p>
    <w:p w14:paraId="312A44E3" w14:textId="39997AA4" w:rsidR="00DC4EA4" w:rsidRPr="00553AB6" w:rsidRDefault="00DC4EA4" w:rsidP="00DC4EA4">
      <w:pPr>
        <w:autoSpaceDE w:val="0"/>
        <w:autoSpaceDN w:val="0"/>
        <w:adjustRightInd w:val="0"/>
        <w:rPr>
          <w:rStyle w:val="text"/>
          <w:rFonts w:cs="Segoe UI"/>
          <w:i/>
          <w:iCs/>
          <w:color w:val="215E99" w:themeColor="text2" w:themeTint="BF"/>
        </w:rPr>
      </w:pPr>
      <w:r w:rsidRPr="005D1B81">
        <w:rPr>
          <w:rFonts w:cs="Arial"/>
          <w:b/>
          <w:bCs/>
          <w:color w:val="000000"/>
          <w:kern w:val="0"/>
          <w:u w:color="000000"/>
        </w:rPr>
        <w:t>Colossians 2:14-15</w:t>
      </w:r>
      <w:r w:rsidRPr="005D1B81">
        <w:rPr>
          <w:rFonts w:cs="Arial"/>
          <w:color w:val="000000"/>
          <w:kern w:val="0"/>
          <w:u w:color="000000"/>
        </w:rPr>
        <w:t xml:space="preserve"> </w:t>
      </w:r>
      <w:r w:rsidR="00553AB6" w:rsidRPr="00553AB6">
        <w:rPr>
          <w:rStyle w:val="text"/>
          <w:rFonts w:cs="Segoe UI"/>
          <w:i/>
          <w:iCs/>
          <w:color w:val="215E99" w:themeColor="text2" w:themeTint="BF"/>
          <w:shd w:val="clear" w:color="auto" w:fill="FFFFFF"/>
        </w:rPr>
        <w:t>He canceled the record of the charges against us and took it away by nailing it to the cross.</w:t>
      </w:r>
      <w:r w:rsidR="00553AB6" w:rsidRPr="00553AB6">
        <w:rPr>
          <w:rFonts w:cs="Segoe UI"/>
          <w:i/>
          <w:iCs/>
          <w:color w:val="215E99" w:themeColor="text2" w:themeTint="BF"/>
          <w:shd w:val="clear" w:color="auto" w:fill="FFFFFF"/>
        </w:rPr>
        <w:t> </w:t>
      </w:r>
      <w:r w:rsidR="00553AB6" w:rsidRPr="00553AB6">
        <w:rPr>
          <w:rStyle w:val="text"/>
          <w:rFonts w:cs="Segoe UI"/>
          <w:b/>
          <w:bCs/>
          <w:i/>
          <w:iCs/>
          <w:color w:val="215E99" w:themeColor="text2" w:themeTint="BF"/>
          <w:shd w:val="clear" w:color="auto" w:fill="FFFFFF"/>
          <w:vertAlign w:val="superscript"/>
        </w:rPr>
        <w:t>15 </w:t>
      </w:r>
      <w:r w:rsidR="00553AB6" w:rsidRPr="00553AB6">
        <w:rPr>
          <w:rStyle w:val="text"/>
          <w:rFonts w:cs="Segoe UI"/>
          <w:i/>
          <w:iCs/>
          <w:color w:val="215E99" w:themeColor="text2" w:themeTint="BF"/>
          <w:shd w:val="clear" w:color="auto" w:fill="FFFFFF"/>
        </w:rPr>
        <w:t>In this way, he disarmed</w:t>
      </w:r>
      <w:r w:rsidR="00B92307">
        <w:rPr>
          <w:rStyle w:val="text"/>
          <w:rFonts w:cs="Segoe UI"/>
          <w:i/>
          <w:iCs/>
          <w:color w:val="215E99" w:themeColor="text2" w:themeTint="BF"/>
          <w:sz w:val="15"/>
          <w:szCs w:val="15"/>
          <w:shd w:val="clear" w:color="auto" w:fill="FFFFFF"/>
          <w:vertAlign w:val="superscript"/>
        </w:rPr>
        <w:t xml:space="preserve"> </w:t>
      </w:r>
      <w:r w:rsidR="00553AB6" w:rsidRPr="00553AB6">
        <w:rPr>
          <w:rStyle w:val="text"/>
          <w:rFonts w:cs="Segoe UI"/>
          <w:i/>
          <w:iCs/>
          <w:color w:val="215E99" w:themeColor="text2" w:themeTint="BF"/>
          <w:shd w:val="clear" w:color="auto" w:fill="FFFFFF"/>
        </w:rPr>
        <w:t>the spiritual rulers and authorities. He shamed them publicly by his victory over them on the cross.</w:t>
      </w:r>
    </w:p>
    <w:p w14:paraId="3DA18604" w14:textId="77777777" w:rsidR="00DC4EA4" w:rsidRDefault="00DC4EA4" w:rsidP="00DC4EA4">
      <w:pPr>
        <w:autoSpaceDE w:val="0"/>
        <w:autoSpaceDN w:val="0"/>
        <w:adjustRightInd w:val="0"/>
        <w:rPr>
          <w:rFonts w:cs="Arial"/>
          <w:i/>
          <w:iCs/>
          <w:color w:val="000000"/>
          <w:kern w:val="0"/>
          <w:u w:color="000000"/>
        </w:rPr>
      </w:pPr>
    </w:p>
    <w:p w14:paraId="61D38EFA" w14:textId="2767A796" w:rsidR="000D52C9" w:rsidRDefault="000D52C9" w:rsidP="00DC4EA4">
      <w:pPr>
        <w:autoSpaceDE w:val="0"/>
        <w:autoSpaceDN w:val="0"/>
        <w:adjustRightInd w:val="0"/>
        <w:rPr>
          <w:rFonts w:cs="Arial"/>
          <w:color w:val="000000" w:themeColor="text1"/>
          <w:kern w:val="0"/>
          <w:u w:color="000000"/>
        </w:rPr>
      </w:pPr>
      <w:r>
        <w:rPr>
          <w:rFonts w:cs="Arial"/>
          <w:color w:val="000000" w:themeColor="text1"/>
          <w:kern w:val="0"/>
          <w:u w:color="000000"/>
        </w:rPr>
        <w:t xml:space="preserve">Our debt was paid, the enemy was disarmed and made a public spectacle. </w:t>
      </w:r>
    </w:p>
    <w:p w14:paraId="42DB0B28" w14:textId="77777777" w:rsidR="000D52C9" w:rsidRDefault="000D52C9" w:rsidP="00DC4EA4">
      <w:pPr>
        <w:autoSpaceDE w:val="0"/>
        <w:autoSpaceDN w:val="0"/>
        <w:adjustRightInd w:val="0"/>
        <w:rPr>
          <w:rFonts w:cs="Arial"/>
          <w:color w:val="000000" w:themeColor="text1"/>
          <w:kern w:val="0"/>
          <w:u w:color="000000"/>
        </w:rPr>
      </w:pPr>
    </w:p>
    <w:p w14:paraId="2899981D" w14:textId="46AB8BC9" w:rsidR="000D52C9" w:rsidRDefault="000D52C9" w:rsidP="00DC4EA4">
      <w:pPr>
        <w:autoSpaceDE w:val="0"/>
        <w:autoSpaceDN w:val="0"/>
        <w:adjustRightInd w:val="0"/>
        <w:rPr>
          <w:rFonts w:cs="Arial"/>
          <w:color w:val="000000" w:themeColor="text1"/>
          <w:kern w:val="0"/>
          <w:u w:color="000000"/>
        </w:rPr>
      </w:pPr>
      <w:r>
        <w:rPr>
          <w:rFonts w:cs="Arial"/>
          <w:color w:val="000000" w:themeColor="text1"/>
          <w:kern w:val="0"/>
          <w:u w:color="000000"/>
        </w:rPr>
        <w:t>Jesus has the victory and now authority is back where it belongs.</w:t>
      </w:r>
    </w:p>
    <w:p w14:paraId="30707589" w14:textId="77777777" w:rsidR="000D52C9" w:rsidRPr="000D52C9" w:rsidRDefault="000D52C9" w:rsidP="00DC4EA4">
      <w:pPr>
        <w:autoSpaceDE w:val="0"/>
        <w:autoSpaceDN w:val="0"/>
        <w:adjustRightInd w:val="0"/>
        <w:rPr>
          <w:rFonts w:cs="Arial"/>
          <w:color w:val="000000" w:themeColor="text1"/>
          <w:kern w:val="0"/>
          <w:u w:color="000000"/>
        </w:rPr>
      </w:pPr>
    </w:p>
    <w:p w14:paraId="7F8AF768" w14:textId="3C7FB846" w:rsidR="005D1B81" w:rsidRDefault="00DC4EA4" w:rsidP="00DC4EA4">
      <w:pPr>
        <w:rPr>
          <w:rStyle w:val="woj"/>
          <w:rFonts w:cs="Segoe UI"/>
          <w:i/>
          <w:iCs/>
          <w:color w:val="215E99" w:themeColor="text2" w:themeTint="BF"/>
        </w:rPr>
      </w:pPr>
      <w:r w:rsidRPr="005D1B81">
        <w:rPr>
          <w:rFonts w:cs="Arial"/>
          <w:b/>
          <w:bCs/>
          <w:color w:val="000000"/>
          <w:kern w:val="0"/>
          <w:u w:color="000000"/>
        </w:rPr>
        <w:t>Matthew 28:1</w:t>
      </w:r>
      <w:r w:rsidR="005D1B81" w:rsidRPr="005D1B81">
        <w:rPr>
          <w:rFonts w:cs="Arial"/>
          <w:b/>
          <w:bCs/>
          <w:color w:val="000000"/>
          <w:kern w:val="0"/>
          <w:u w:color="000000"/>
        </w:rPr>
        <w:t>9</w:t>
      </w:r>
      <w:r w:rsidR="005D1B81">
        <w:rPr>
          <w:rFonts w:cs="Arial"/>
          <w:color w:val="000000"/>
          <w:kern w:val="0"/>
          <w:u w:color="000000"/>
        </w:rPr>
        <w:t xml:space="preserve"> NKJV</w:t>
      </w:r>
      <w:proofErr w:type="gramStart"/>
      <w:r w:rsidR="005D1B81">
        <w:rPr>
          <w:rFonts w:cs="Arial"/>
          <w:color w:val="000000"/>
          <w:kern w:val="0"/>
          <w:u w:color="000000"/>
        </w:rPr>
        <w:t xml:space="preserve">- </w:t>
      </w:r>
      <w:r w:rsidR="005D1B81">
        <w:rPr>
          <w:rStyle w:val="text"/>
          <w:rFonts w:ascii="Segoe UI" w:hAnsi="Segoe UI" w:cs="Segoe UI"/>
          <w:b/>
          <w:bCs/>
          <w:color w:val="000000"/>
          <w:vertAlign w:val="superscript"/>
        </w:rPr>
        <w:t> </w:t>
      </w:r>
      <w:r w:rsidR="005D1B81" w:rsidRPr="005D1B81">
        <w:rPr>
          <w:rStyle w:val="text"/>
          <w:rFonts w:cs="Segoe UI"/>
          <w:i/>
          <w:iCs/>
          <w:color w:val="215E99" w:themeColor="text2" w:themeTint="BF"/>
        </w:rPr>
        <w:t>And</w:t>
      </w:r>
      <w:proofErr w:type="gramEnd"/>
      <w:r w:rsidR="005D1B81" w:rsidRPr="005D1B81">
        <w:rPr>
          <w:rStyle w:val="text"/>
          <w:rFonts w:cs="Segoe UI"/>
          <w:i/>
          <w:iCs/>
          <w:color w:val="215E99" w:themeColor="text2" w:themeTint="BF"/>
        </w:rPr>
        <w:t xml:space="preserve"> Jesus came and spoke to them, saying,</w:t>
      </w:r>
      <w:r w:rsidR="005D1B81" w:rsidRPr="005D1B81">
        <w:rPr>
          <w:rStyle w:val="apple-converted-space"/>
          <w:rFonts w:cs="Segoe UI"/>
          <w:i/>
          <w:iCs/>
          <w:color w:val="215E99" w:themeColor="text2" w:themeTint="BF"/>
        </w:rPr>
        <w:t> </w:t>
      </w:r>
      <w:r w:rsidR="005D1B81" w:rsidRPr="005D1B81">
        <w:rPr>
          <w:rStyle w:val="woj"/>
          <w:rFonts w:cs="Segoe UI"/>
          <w:i/>
          <w:iCs/>
          <w:color w:val="215E99" w:themeColor="text2" w:themeTint="BF"/>
        </w:rPr>
        <w:t>“All authority has been given to Me in heaven and on earth.</w:t>
      </w:r>
      <w:r w:rsidR="005D1B81" w:rsidRPr="005D1B81">
        <w:rPr>
          <w:rStyle w:val="apple-converted-space"/>
          <w:rFonts w:cs="Segoe UI"/>
          <w:i/>
          <w:iCs/>
          <w:color w:val="215E99" w:themeColor="text2" w:themeTint="BF"/>
        </w:rPr>
        <w:t> </w:t>
      </w:r>
      <w:r w:rsidR="005D1B81" w:rsidRPr="005D1B81">
        <w:rPr>
          <w:rStyle w:val="text"/>
          <w:rFonts w:cs="Segoe UI"/>
          <w:b/>
          <w:bCs/>
          <w:i/>
          <w:iCs/>
          <w:color w:val="215E99" w:themeColor="text2" w:themeTint="BF"/>
          <w:vertAlign w:val="superscript"/>
        </w:rPr>
        <w:t>19 </w:t>
      </w:r>
      <w:r w:rsidR="005D1B81" w:rsidRPr="005D1B81">
        <w:rPr>
          <w:rStyle w:val="woj"/>
          <w:rFonts w:cs="Segoe UI"/>
          <w:i/>
          <w:iCs/>
          <w:color w:val="215E99" w:themeColor="text2" w:themeTint="BF"/>
        </w:rPr>
        <w:t>Go</w:t>
      </w:r>
      <w:r w:rsidR="004A5CF3">
        <w:rPr>
          <w:rStyle w:val="apple-converted-space"/>
          <w:rFonts w:cs="Segoe UI"/>
          <w:i/>
          <w:iCs/>
          <w:color w:val="215E99" w:themeColor="text2" w:themeTint="BF"/>
        </w:rPr>
        <w:t xml:space="preserve"> </w:t>
      </w:r>
      <w:r w:rsidR="005D1B81" w:rsidRPr="005D1B81">
        <w:rPr>
          <w:rStyle w:val="woj"/>
          <w:rFonts w:cs="Segoe UI"/>
          <w:i/>
          <w:iCs/>
          <w:color w:val="215E99" w:themeColor="text2" w:themeTint="BF"/>
        </w:rPr>
        <w:t>therefore and</w:t>
      </w:r>
      <w:r w:rsidR="005D1B81" w:rsidRPr="005D1B81">
        <w:rPr>
          <w:rStyle w:val="apple-converted-space"/>
          <w:rFonts w:cs="Segoe UI"/>
          <w:i/>
          <w:iCs/>
          <w:color w:val="215E99" w:themeColor="text2" w:themeTint="BF"/>
        </w:rPr>
        <w:t> </w:t>
      </w:r>
      <w:r w:rsidR="005D1B81" w:rsidRPr="005D1B81">
        <w:rPr>
          <w:rStyle w:val="woj"/>
          <w:rFonts w:cs="Segoe UI"/>
          <w:i/>
          <w:iCs/>
          <w:color w:val="215E99" w:themeColor="text2" w:themeTint="BF"/>
        </w:rPr>
        <w:t>make disciples of all the nations, baptizing them in the name of the Father and of the Son and of the Holy Spirit,</w:t>
      </w:r>
    </w:p>
    <w:p w14:paraId="083F04A1" w14:textId="77777777" w:rsidR="000D52C9" w:rsidRDefault="000D52C9" w:rsidP="00DC4EA4">
      <w:pPr>
        <w:rPr>
          <w:rStyle w:val="woj"/>
          <w:rFonts w:cs="Segoe UI"/>
          <w:color w:val="FF0000"/>
        </w:rPr>
      </w:pPr>
    </w:p>
    <w:p w14:paraId="6C974647" w14:textId="1C58E476" w:rsidR="000D52C9" w:rsidRPr="000D52C9" w:rsidRDefault="000D52C9" w:rsidP="00DC4EA4">
      <w:pPr>
        <w:rPr>
          <w:rStyle w:val="woj"/>
          <w:rFonts w:cs="Arial"/>
          <w:color w:val="000000" w:themeColor="text1"/>
          <w:kern w:val="0"/>
          <w:u w:color="000000"/>
        </w:rPr>
      </w:pPr>
      <w:r w:rsidRPr="00044228">
        <w:rPr>
          <w:rFonts w:cs="Arial"/>
          <w:color w:val="000000" w:themeColor="text1"/>
          <w:kern w:val="0"/>
          <w:u w:color="000000"/>
        </w:rPr>
        <w:t>Authority is Delegated Power.</w:t>
      </w:r>
    </w:p>
    <w:p w14:paraId="5B6D4BE8" w14:textId="77777777" w:rsidR="000D52C9" w:rsidRDefault="000D52C9" w:rsidP="00DC4EA4">
      <w:pPr>
        <w:rPr>
          <w:rStyle w:val="woj"/>
          <w:rFonts w:cs="Segoe UI"/>
          <w:i/>
          <w:iCs/>
          <w:color w:val="215E99" w:themeColor="text2" w:themeTint="BF"/>
        </w:rPr>
      </w:pPr>
    </w:p>
    <w:p w14:paraId="4B367C56" w14:textId="7DA0A032" w:rsidR="00391616" w:rsidRPr="00DC4EA4" w:rsidRDefault="00BE62EA" w:rsidP="00DC4EA4">
      <w:r>
        <w:rPr>
          <w:rFonts w:cs="Arial"/>
          <w:b/>
          <w:bCs/>
          <w:color w:val="000000"/>
          <w:kern w:val="0"/>
          <w:u w:color="000000"/>
        </w:rPr>
        <w:t>T</w:t>
      </w:r>
      <w:r w:rsidR="00DC4EA4" w:rsidRPr="00DC4EA4">
        <w:rPr>
          <w:rFonts w:cs="Arial"/>
          <w:b/>
          <w:bCs/>
          <w:color w:val="000000"/>
          <w:kern w:val="0"/>
          <w:u w:color="000000"/>
        </w:rPr>
        <w:t>herefore now go!</w:t>
      </w:r>
    </w:p>
    <w:sectPr w:rsidR="00391616" w:rsidRPr="00DC4E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CB174CF"/>
    <w:multiLevelType w:val="multilevel"/>
    <w:tmpl w:val="EAFA0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4D72DE"/>
    <w:multiLevelType w:val="multilevel"/>
    <w:tmpl w:val="FEF6B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C26521"/>
    <w:multiLevelType w:val="multilevel"/>
    <w:tmpl w:val="F276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AE00A6"/>
    <w:multiLevelType w:val="multilevel"/>
    <w:tmpl w:val="34D40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76640F"/>
    <w:multiLevelType w:val="hybridMultilevel"/>
    <w:tmpl w:val="9502E6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A6E2CF3"/>
    <w:multiLevelType w:val="multilevel"/>
    <w:tmpl w:val="3050F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7786920">
    <w:abstractNumId w:val="0"/>
  </w:num>
  <w:num w:numId="2" w16cid:durableId="1608804578">
    <w:abstractNumId w:val="1"/>
  </w:num>
  <w:num w:numId="3" w16cid:durableId="1810393316">
    <w:abstractNumId w:val="2"/>
  </w:num>
  <w:num w:numId="4" w16cid:durableId="1138645168">
    <w:abstractNumId w:val="6"/>
  </w:num>
  <w:num w:numId="5" w16cid:durableId="1150174202">
    <w:abstractNumId w:val="4"/>
  </w:num>
  <w:num w:numId="6" w16cid:durableId="1391881517">
    <w:abstractNumId w:val="3"/>
  </w:num>
  <w:num w:numId="7" w16cid:durableId="2092385899">
    <w:abstractNumId w:val="5"/>
  </w:num>
  <w:num w:numId="8" w16cid:durableId="1676377583">
    <w:abstractNumId w:val="8"/>
  </w:num>
  <w:num w:numId="9" w16cid:durableId="18758037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EA4"/>
    <w:rsid w:val="00044228"/>
    <w:rsid w:val="00065C01"/>
    <w:rsid w:val="000D52C9"/>
    <w:rsid w:val="000F13F6"/>
    <w:rsid w:val="000F474D"/>
    <w:rsid w:val="00134D9E"/>
    <w:rsid w:val="00155E66"/>
    <w:rsid w:val="00167A6D"/>
    <w:rsid w:val="001959DE"/>
    <w:rsid w:val="001B4B58"/>
    <w:rsid w:val="001F58FE"/>
    <w:rsid w:val="00250481"/>
    <w:rsid w:val="002946AC"/>
    <w:rsid w:val="002B1B34"/>
    <w:rsid w:val="002E0B53"/>
    <w:rsid w:val="0032641C"/>
    <w:rsid w:val="00391616"/>
    <w:rsid w:val="003A47C4"/>
    <w:rsid w:val="003A48E8"/>
    <w:rsid w:val="003F76CC"/>
    <w:rsid w:val="004A5CF3"/>
    <w:rsid w:val="004D6829"/>
    <w:rsid w:val="004F4EB0"/>
    <w:rsid w:val="00544FCE"/>
    <w:rsid w:val="00553AB6"/>
    <w:rsid w:val="005808DD"/>
    <w:rsid w:val="005D1B81"/>
    <w:rsid w:val="005E3BB4"/>
    <w:rsid w:val="006105BF"/>
    <w:rsid w:val="006A0278"/>
    <w:rsid w:val="0070256F"/>
    <w:rsid w:val="007B62E8"/>
    <w:rsid w:val="007D2032"/>
    <w:rsid w:val="00836834"/>
    <w:rsid w:val="008F0CB5"/>
    <w:rsid w:val="00901C6E"/>
    <w:rsid w:val="0096568C"/>
    <w:rsid w:val="009B375D"/>
    <w:rsid w:val="009C02A2"/>
    <w:rsid w:val="009E78C0"/>
    <w:rsid w:val="00A2019F"/>
    <w:rsid w:val="00A5167E"/>
    <w:rsid w:val="00A64760"/>
    <w:rsid w:val="00A75453"/>
    <w:rsid w:val="00A91F70"/>
    <w:rsid w:val="00A9448C"/>
    <w:rsid w:val="00AB4C19"/>
    <w:rsid w:val="00AB713F"/>
    <w:rsid w:val="00AE02C0"/>
    <w:rsid w:val="00AE5E21"/>
    <w:rsid w:val="00B31381"/>
    <w:rsid w:val="00B432BD"/>
    <w:rsid w:val="00B45367"/>
    <w:rsid w:val="00B579C7"/>
    <w:rsid w:val="00B801BF"/>
    <w:rsid w:val="00B92307"/>
    <w:rsid w:val="00BD0F0D"/>
    <w:rsid w:val="00BE62EA"/>
    <w:rsid w:val="00C01259"/>
    <w:rsid w:val="00C044AB"/>
    <w:rsid w:val="00C26E1A"/>
    <w:rsid w:val="00C36E31"/>
    <w:rsid w:val="00C50490"/>
    <w:rsid w:val="00C92AC1"/>
    <w:rsid w:val="00CD4FA6"/>
    <w:rsid w:val="00D148CA"/>
    <w:rsid w:val="00D27A77"/>
    <w:rsid w:val="00D75804"/>
    <w:rsid w:val="00DC4EA4"/>
    <w:rsid w:val="00DE538D"/>
    <w:rsid w:val="00E029CE"/>
    <w:rsid w:val="00E47898"/>
    <w:rsid w:val="00EA3291"/>
    <w:rsid w:val="00EF022C"/>
    <w:rsid w:val="00F45869"/>
    <w:rsid w:val="00FE7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1B093"/>
  <w15:chartTrackingRefBased/>
  <w15:docId w15:val="{4D20F52F-9E8C-8441-BBFB-E8EDFBFB1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4E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4E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C4E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4E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4E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4EA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4EA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4EA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4EA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E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4E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C4E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4E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4E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4E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4E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4E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4EA4"/>
    <w:rPr>
      <w:rFonts w:eastAsiaTheme="majorEastAsia" w:cstheme="majorBidi"/>
      <w:color w:val="272727" w:themeColor="text1" w:themeTint="D8"/>
    </w:rPr>
  </w:style>
  <w:style w:type="paragraph" w:styleId="Title">
    <w:name w:val="Title"/>
    <w:basedOn w:val="Normal"/>
    <w:next w:val="Normal"/>
    <w:link w:val="TitleChar"/>
    <w:uiPriority w:val="10"/>
    <w:qFormat/>
    <w:rsid w:val="00DC4E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4E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4EA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4E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4EA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C4EA4"/>
    <w:rPr>
      <w:i/>
      <w:iCs/>
      <w:color w:val="404040" w:themeColor="text1" w:themeTint="BF"/>
    </w:rPr>
  </w:style>
  <w:style w:type="paragraph" w:styleId="ListParagraph">
    <w:name w:val="List Paragraph"/>
    <w:basedOn w:val="Normal"/>
    <w:uiPriority w:val="34"/>
    <w:qFormat/>
    <w:rsid w:val="00DC4EA4"/>
    <w:pPr>
      <w:ind w:left="720"/>
      <w:contextualSpacing/>
    </w:pPr>
  </w:style>
  <w:style w:type="character" w:styleId="IntenseEmphasis">
    <w:name w:val="Intense Emphasis"/>
    <w:basedOn w:val="DefaultParagraphFont"/>
    <w:uiPriority w:val="21"/>
    <w:qFormat/>
    <w:rsid w:val="00DC4EA4"/>
    <w:rPr>
      <w:i/>
      <w:iCs/>
      <w:color w:val="0F4761" w:themeColor="accent1" w:themeShade="BF"/>
    </w:rPr>
  </w:style>
  <w:style w:type="paragraph" w:styleId="IntenseQuote">
    <w:name w:val="Intense Quote"/>
    <w:basedOn w:val="Normal"/>
    <w:next w:val="Normal"/>
    <w:link w:val="IntenseQuoteChar"/>
    <w:uiPriority w:val="30"/>
    <w:qFormat/>
    <w:rsid w:val="00DC4E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4EA4"/>
    <w:rPr>
      <w:i/>
      <w:iCs/>
      <w:color w:val="0F4761" w:themeColor="accent1" w:themeShade="BF"/>
    </w:rPr>
  </w:style>
  <w:style w:type="character" w:styleId="IntenseReference">
    <w:name w:val="Intense Reference"/>
    <w:basedOn w:val="DefaultParagraphFont"/>
    <w:uiPriority w:val="32"/>
    <w:qFormat/>
    <w:rsid w:val="00DC4EA4"/>
    <w:rPr>
      <w:b/>
      <w:bCs/>
      <w:smallCaps/>
      <w:color w:val="0F4761" w:themeColor="accent1" w:themeShade="BF"/>
      <w:spacing w:val="5"/>
    </w:rPr>
  </w:style>
  <w:style w:type="paragraph" w:styleId="NormalWeb">
    <w:name w:val="Normal (Web)"/>
    <w:basedOn w:val="Normal"/>
    <w:uiPriority w:val="99"/>
    <w:unhideWhenUsed/>
    <w:rsid w:val="00DC4EA4"/>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DC4EA4"/>
  </w:style>
  <w:style w:type="character" w:customStyle="1" w:styleId="apple-converted-space">
    <w:name w:val="apple-converted-space"/>
    <w:basedOn w:val="DefaultParagraphFont"/>
    <w:rsid w:val="00DC4EA4"/>
  </w:style>
  <w:style w:type="character" w:customStyle="1" w:styleId="woj">
    <w:name w:val="woj"/>
    <w:basedOn w:val="DefaultParagraphFont"/>
    <w:rsid w:val="00DC4EA4"/>
  </w:style>
  <w:style w:type="character" w:styleId="Hyperlink">
    <w:name w:val="Hyperlink"/>
    <w:basedOn w:val="DefaultParagraphFont"/>
    <w:uiPriority w:val="99"/>
    <w:semiHidden/>
    <w:unhideWhenUsed/>
    <w:rsid w:val="00DC4EA4"/>
    <w:rPr>
      <w:color w:val="0000FF"/>
      <w:u w:val="single"/>
    </w:rPr>
  </w:style>
  <w:style w:type="paragraph" w:customStyle="1" w:styleId="chapter-1">
    <w:name w:val="chapter-1"/>
    <w:basedOn w:val="Normal"/>
    <w:rsid w:val="00EA329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EA3291"/>
  </w:style>
  <w:style w:type="character" w:styleId="Strong">
    <w:name w:val="Strong"/>
    <w:basedOn w:val="DefaultParagraphFont"/>
    <w:uiPriority w:val="22"/>
    <w:qFormat/>
    <w:rsid w:val="003A48E8"/>
    <w:rPr>
      <w:b/>
      <w:bCs/>
    </w:rPr>
  </w:style>
  <w:style w:type="paragraph" w:customStyle="1" w:styleId="p1">
    <w:name w:val="p1"/>
    <w:basedOn w:val="Normal"/>
    <w:rsid w:val="009B375D"/>
    <w:rPr>
      <w:rFonts w:ascii="Helvetica Neue" w:eastAsia="Times New Roman" w:hAnsi="Helvetica Neue" w:cs="Times New Roman"/>
      <w:color w:val="000000"/>
      <w:kern w:val="0"/>
      <w:sz w:val="20"/>
      <w:szCs w:val="20"/>
      <w14:ligatures w14:val="none"/>
    </w:rPr>
  </w:style>
  <w:style w:type="paragraph" w:customStyle="1" w:styleId="p2">
    <w:name w:val="p2"/>
    <w:basedOn w:val="Normal"/>
    <w:rsid w:val="006105BF"/>
    <w:rPr>
      <w:rFonts w:ascii="Arial" w:eastAsia="Times New Roman" w:hAnsi="Arial" w:cs="Arial"/>
      <w:color w:val="010F18"/>
      <w:kern w:val="0"/>
      <w:sz w:val="20"/>
      <w:szCs w:val="20"/>
      <w14:ligatures w14:val="none"/>
    </w:rPr>
  </w:style>
  <w:style w:type="character" w:styleId="Emphasis">
    <w:name w:val="Emphasis"/>
    <w:basedOn w:val="DefaultParagraphFont"/>
    <w:uiPriority w:val="20"/>
    <w:qFormat/>
    <w:rsid w:val="00155E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58783">
      <w:bodyDiv w:val="1"/>
      <w:marLeft w:val="0"/>
      <w:marRight w:val="0"/>
      <w:marTop w:val="0"/>
      <w:marBottom w:val="0"/>
      <w:divBdr>
        <w:top w:val="none" w:sz="0" w:space="0" w:color="auto"/>
        <w:left w:val="none" w:sz="0" w:space="0" w:color="auto"/>
        <w:bottom w:val="none" w:sz="0" w:space="0" w:color="auto"/>
        <w:right w:val="none" w:sz="0" w:space="0" w:color="auto"/>
      </w:divBdr>
    </w:div>
    <w:div w:id="262690602">
      <w:bodyDiv w:val="1"/>
      <w:marLeft w:val="0"/>
      <w:marRight w:val="0"/>
      <w:marTop w:val="0"/>
      <w:marBottom w:val="0"/>
      <w:divBdr>
        <w:top w:val="none" w:sz="0" w:space="0" w:color="auto"/>
        <w:left w:val="none" w:sz="0" w:space="0" w:color="auto"/>
        <w:bottom w:val="none" w:sz="0" w:space="0" w:color="auto"/>
        <w:right w:val="none" w:sz="0" w:space="0" w:color="auto"/>
      </w:divBdr>
    </w:div>
    <w:div w:id="329874975">
      <w:bodyDiv w:val="1"/>
      <w:marLeft w:val="0"/>
      <w:marRight w:val="0"/>
      <w:marTop w:val="0"/>
      <w:marBottom w:val="0"/>
      <w:divBdr>
        <w:top w:val="none" w:sz="0" w:space="0" w:color="auto"/>
        <w:left w:val="none" w:sz="0" w:space="0" w:color="auto"/>
        <w:bottom w:val="none" w:sz="0" w:space="0" w:color="auto"/>
        <w:right w:val="none" w:sz="0" w:space="0" w:color="auto"/>
      </w:divBdr>
    </w:div>
    <w:div w:id="380836031">
      <w:bodyDiv w:val="1"/>
      <w:marLeft w:val="0"/>
      <w:marRight w:val="0"/>
      <w:marTop w:val="0"/>
      <w:marBottom w:val="0"/>
      <w:divBdr>
        <w:top w:val="none" w:sz="0" w:space="0" w:color="auto"/>
        <w:left w:val="none" w:sz="0" w:space="0" w:color="auto"/>
        <w:bottom w:val="none" w:sz="0" w:space="0" w:color="auto"/>
        <w:right w:val="none" w:sz="0" w:space="0" w:color="auto"/>
      </w:divBdr>
    </w:div>
    <w:div w:id="485249779">
      <w:bodyDiv w:val="1"/>
      <w:marLeft w:val="0"/>
      <w:marRight w:val="0"/>
      <w:marTop w:val="0"/>
      <w:marBottom w:val="0"/>
      <w:divBdr>
        <w:top w:val="none" w:sz="0" w:space="0" w:color="auto"/>
        <w:left w:val="none" w:sz="0" w:space="0" w:color="auto"/>
        <w:bottom w:val="none" w:sz="0" w:space="0" w:color="auto"/>
        <w:right w:val="none" w:sz="0" w:space="0" w:color="auto"/>
      </w:divBdr>
    </w:div>
    <w:div w:id="586574377">
      <w:bodyDiv w:val="1"/>
      <w:marLeft w:val="0"/>
      <w:marRight w:val="0"/>
      <w:marTop w:val="0"/>
      <w:marBottom w:val="0"/>
      <w:divBdr>
        <w:top w:val="none" w:sz="0" w:space="0" w:color="auto"/>
        <w:left w:val="none" w:sz="0" w:space="0" w:color="auto"/>
        <w:bottom w:val="none" w:sz="0" w:space="0" w:color="auto"/>
        <w:right w:val="none" w:sz="0" w:space="0" w:color="auto"/>
      </w:divBdr>
    </w:div>
    <w:div w:id="639002229">
      <w:bodyDiv w:val="1"/>
      <w:marLeft w:val="0"/>
      <w:marRight w:val="0"/>
      <w:marTop w:val="0"/>
      <w:marBottom w:val="0"/>
      <w:divBdr>
        <w:top w:val="none" w:sz="0" w:space="0" w:color="auto"/>
        <w:left w:val="none" w:sz="0" w:space="0" w:color="auto"/>
        <w:bottom w:val="none" w:sz="0" w:space="0" w:color="auto"/>
        <w:right w:val="none" w:sz="0" w:space="0" w:color="auto"/>
      </w:divBdr>
    </w:div>
    <w:div w:id="876350885">
      <w:bodyDiv w:val="1"/>
      <w:marLeft w:val="0"/>
      <w:marRight w:val="0"/>
      <w:marTop w:val="0"/>
      <w:marBottom w:val="0"/>
      <w:divBdr>
        <w:top w:val="none" w:sz="0" w:space="0" w:color="auto"/>
        <w:left w:val="none" w:sz="0" w:space="0" w:color="auto"/>
        <w:bottom w:val="none" w:sz="0" w:space="0" w:color="auto"/>
        <w:right w:val="none" w:sz="0" w:space="0" w:color="auto"/>
      </w:divBdr>
    </w:div>
    <w:div w:id="1027101918">
      <w:bodyDiv w:val="1"/>
      <w:marLeft w:val="0"/>
      <w:marRight w:val="0"/>
      <w:marTop w:val="0"/>
      <w:marBottom w:val="0"/>
      <w:divBdr>
        <w:top w:val="none" w:sz="0" w:space="0" w:color="auto"/>
        <w:left w:val="none" w:sz="0" w:space="0" w:color="auto"/>
        <w:bottom w:val="none" w:sz="0" w:space="0" w:color="auto"/>
        <w:right w:val="none" w:sz="0" w:space="0" w:color="auto"/>
      </w:divBdr>
    </w:div>
    <w:div w:id="1195270648">
      <w:bodyDiv w:val="1"/>
      <w:marLeft w:val="0"/>
      <w:marRight w:val="0"/>
      <w:marTop w:val="0"/>
      <w:marBottom w:val="0"/>
      <w:divBdr>
        <w:top w:val="none" w:sz="0" w:space="0" w:color="auto"/>
        <w:left w:val="none" w:sz="0" w:space="0" w:color="auto"/>
        <w:bottom w:val="none" w:sz="0" w:space="0" w:color="auto"/>
        <w:right w:val="none" w:sz="0" w:space="0" w:color="auto"/>
      </w:divBdr>
    </w:div>
    <w:div w:id="1216816259">
      <w:bodyDiv w:val="1"/>
      <w:marLeft w:val="0"/>
      <w:marRight w:val="0"/>
      <w:marTop w:val="0"/>
      <w:marBottom w:val="0"/>
      <w:divBdr>
        <w:top w:val="none" w:sz="0" w:space="0" w:color="auto"/>
        <w:left w:val="none" w:sz="0" w:space="0" w:color="auto"/>
        <w:bottom w:val="none" w:sz="0" w:space="0" w:color="auto"/>
        <w:right w:val="none" w:sz="0" w:space="0" w:color="auto"/>
      </w:divBdr>
    </w:div>
    <w:div w:id="1274746690">
      <w:bodyDiv w:val="1"/>
      <w:marLeft w:val="0"/>
      <w:marRight w:val="0"/>
      <w:marTop w:val="0"/>
      <w:marBottom w:val="0"/>
      <w:divBdr>
        <w:top w:val="none" w:sz="0" w:space="0" w:color="auto"/>
        <w:left w:val="none" w:sz="0" w:space="0" w:color="auto"/>
        <w:bottom w:val="none" w:sz="0" w:space="0" w:color="auto"/>
        <w:right w:val="none" w:sz="0" w:space="0" w:color="auto"/>
      </w:divBdr>
    </w:div>
    <w:div w:id="1380007180">
      <w:bodyDiv w:val="1"/>
      <w:marLeft w:val="0"/>
      <w:marRight w:val="0"/>
      <w:marTop w:val="0"/>
      <w:marBottom w:val="0"/>
      <w:divBdr>
        <w:top w:val="none" w:sz="0" w:space="0" w:color="auto"/>
        <w:left w:val="none" w:sz="0" w:space="0" w:color="auto"/>
        <w:bottom w:val="none" w:sz="0" w:space="0" w:color="auto"/>
        <w:right w:val="none" w:sz="0" w:space="0" w:color="auto"/>
      </w:divBdr>
    </w:div>
    <w:div w:id="1627736922">
      <w:bodyDiv w:val="1"/>
      <w:marLeft w:val="0"/>
      <w:marRight w:val="0"/>
      <w:marTop w:val="0"/>
      <w:marBottom w:val="0"/>
      <w:divBdr>
        <w:top w:val="none" w:sz="0" w:space="0" w:color="auto"/>
        <w:left w:val="none" w:sz="0" w:space="0" w:color="auto"/>
        <w:bottom w:val="none" w:sz="0" w:space="0" w:color="auto"/>
        <w:right w:val="none" w:sz="0" w:space="0" w:color="auto"/>
      </w:divBdr>
    </w:div>
    <w:div w:id="1816725938">
      <w:bodyDiv w:val="1"/>
      <w:marLeft w:val="0"/>
      <w:marRight w:val="0"/>
      <w:marTop w:val="0"/>
      <w:marBottom w:val="0"/>
      <w:divBdr>
        <w:top w:val="none" w:sz="0" w:space="0" w:color="auto"/>
        <w:left w:val="none" w:sz="0" w:space="0" w:color="auto"/>
        <w:bottom w:val="none" w:sz="0" w:space="0" w:color="auto"/>
        <w:right w:val="none" w:sz="0" w:space="0" w:color="auto"/>
      </w:divBdr>
    </w:div>
    <w:div w:id="185568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blegateway.com/passage/?search=romans%205%3A18-19&amp;version=NKJ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1162</Words>
  <Characters>6626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Kaylie Karagias</dc:creator>
  <cp:keywords/>
  <dc:description/>
  <cp:lastModifiedBy>Kaylie Karagias</cp:lastModifiedBy>
  <cp:revision>7</cp:revision>
  <cp:lastPrinted>2025-10-16T14:22:00Z</cp:lastPrinted>
  <dcterms:created xsi:type="dcterms:W3CDTF">2025-10-15T20:16:00Z</dcterms:created>
  <dcterms:modified xsi:type="dcterms:W3CDTF">2025-10-16T14:22:00Z</dcterms:modified>
</cp:coreProperties>
</file>