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98061" w14:textId="77777777" w:rsidR="00F06341" w:rsidRPr="002550EA" w:rsidRDefault="00F06341" w:rsidP="00F06341">
      <w:pPr>
        <w:jc w:val="center"/>
        <w:rPr>
          <w:rFonts w:ascii="Times" w:hAnsi="Times"/>
        </w:rPr>
      </w:pPr>
      <w:r w:rsidRPr="002550EA">
        <w:rPr>
          <w:rFonts w:ascii="Times" w:hAnsi="Times"/>
        </w:rPr>
        <w:t>Prayer Week 2</w:t>
      </w:r>
    </w:p>
    <w:p w14:paraId="62BEE6D2" w14:textId="77777777" w:rsidR="00F06341" w:rsidRPr="002550EA" w:rsidRDefault="00F06341" w:rsidP="00F06341">
      <w:pPr>
        <w:jc w:val="center"/>
        <w:rPr>
          <w:rFonts w:ascii="Times" w:hAnsi="Times"/>
          <w:b/>
          <w:bCs/>
          <w:u w:val="single"/>
        </w:rPr>
      </w:pPr>
    </w:p>
    <w:p w14:paraId="50AA0178" w14:textId="77777777" w:rsidR="00F06341" w:rsidRPr="002550EA" w:rsidRDefault="00F06341" w:rsidP="00F06341">
      <w:pPr>
        <w:rPr>
          <w:rFonts w:ascii="Times" w:hAnsi="Times"/>
          <w:b/>
          <w:bCs/>
          <w:u w:val="single"/>
        </w:rPr>
      </w:pPr>
      <w:r w:rsidRPr="002550EA">
        <w:rPr>
          <w:rFonts w:ascii="Times" w:hAnsi="Times"/>
          <w:b/>
          <w:bCs/>
          <w:u w:val="single"/>
        </w:rPr>
        <w:t>Prayer is intimacy with God.</w:t>
      </w:r>
    </w:p>
    <w:p w14:paraId="25074A1D" w14:textId="77777777" w:rsidR="00F06341" w:rsidRPr="002550EA" w:rsidRDefault="00F06341" w:rsidP="00F06341">
      <w:pPr>
        <w:rPr>
          <w:rFonts w:ascii="Times" w:hAnsi="Times"/>
        </w:rPr>
      </w:pPr>
    </w:p>
    <w:p w14:paraId="23B2F522" w14:textId="77777777" w:rsidR="00F06341" w:rsidRPr="002550EA" w:rsidRDefault="00F06341" w:rsidP="00F06341">
      <w:pPr>
        <w:rPr>
          <w:rFonts w:ascii="Times" w:hAnsi="Times"/>
        </w:rPr>
      </w:pPr>
      <w:r w:rsidRPr="002550EA">
        <w:rPr>
          <w:rFonts w:ascii="Times" w:hAnsi="Times"/>
        </w:rPr>
        <w:t>Hypocrisy keeps from real prayer.</w:t>
      </w:r>
    </w:p>
    <w:p w14:paraId="2372CE7A" w14:textId="77777777" w:rsidR="00F06341" w:rsidRPr="002550EA" w:rsidRDefault="00F06341" w:rsidP="00F06341">
      <w:pPr>
        <w:rPr>
          <w:rFonts w:ascii="Times" w:hAnsi="Times" w:cs="Arial"/>
          <w:color w:val="0070C0"/>
        </w:rPr>
      </w:pPr>
      <w:r w:rsidRPr="002550EA">
        <w:rPr>
          <w:rFonts w:ascii="Times" w:hAnsi="Times" w:cs="Arial"/>
          <w:color w:val="0070C0"/>
          <w:shd w:val="clear" w:color="auto" w:fill="FFFFFF"/>
        </w:rPr>
        <w:t xml:space="preserve">“And when you </w:t>
      </w:r>
      <w:r w:rsidRPr="002550EA">
        <w:rPr>
          <w:rFonts w:ascii="Times" w:hAnsi="Times" w:cs="Arial"/>
          <w:b/>
          <w:bCs/>
          <w:color w:val="0070C0"/>
          <w:u w:val="single"/>
          <w:shd w:val="clear" w:color="auto" w:fill="FFFFFF"/>
        </w:rPr>
        <w:t>pray,</w:t>
      </w:r>
      <w:r w:rsidRPr="002550EA">
        <w:rPr>
          <w:rFonts w:ascii="Times" w:hAnsi="Times" w:cs="Arial"/>
          <w:color w:val="0070C0"/>
          <w:shd w:val="clear" w:color="auto" w:fill="FFFFFF"/>
        </w:rPr>
        <w:t xml:space="preserve"> you shall </w:t>
      </w:r>
      <w:r w:rsidRPr="002550EA">
        <w:rPr>
          <w:rFonts w:ascii="Times" w:hAnsi="Times" w:cs="Arial"/>
          <w:b/>
          <w:bCs/>
          <w:color w:val="0070C0"/>
          <w:u w:val="single"/>
          <w:shd w:val="clear" w:color="auto" w:fill="FFFFFF"/>
        </w:rPr>
        <w:t>not be like the hypocrites</w:t>
      </w:r>
      <w:r w:rsidRPr="002550EA">
        <w:rPr>
          <w:rFonts w:ascii="Times" w:hAnsi="Times" w:cs="Arial"/>
          <w:color w:val="0070C0"/>
          <w:shd w:val="clear" w:color="auto" w:fill="FFFFFF"/>
        </w:rPr>
        <w:t xml:space="preserve">. For they love to pray </w:t>
      </w:r>
      <w:r w:rsidRPr="002550EA">
        <w:rPr>
          <w:rFonts w:ascii="Times" w:hAnsi="Times" w:cs="Arial"/>
          <w:b/>
          <w:bCs/>
          <w:color w:val="0070C0"/>
          <w:u w:val="single"/>
          <w:shd w:val="clear" w:color="auto" w:fill="FFFFFF"/>
        </w:rPr>
        <w:t>standing</w:t>
      </w:r>
      <w:r w:rsidRPr="002550EA">
        <w:rPr>
          <w:rFonts w:ascii="Times" w:hAnsi="Times" w:cs="Arial"/>
          <w:color w:val="0070C0"/>
          <w:shd w:val="clear" w:color="auto" w:fill="FFFFFF"/>
        </w:rPr>
        <w:t xml:space="preserve"> in the synagogues and on the corners of the streets, that they may be </w:t>
      </w:r>
      <w:r w:rsidRPr="002550EA">
        <w:rPr>
          <w:rFonts w:ascii="Times" w:hAnsi="Times" w:cs="Arial"/>
          <w:b/>
          <w:bCs/>
          <w:color w:val="0070C0"/>
          <w:u w:val="single"/>
          <w:shd w:val="clear" w:color="auto" w:fill="FFFFFF"/>
        </w:rPr>
        <w:t>seen by men</w:t>
      </w:r>
      <w:r w:rsidRPr="002550EA">
        <w:rPr>
          <w:rFonts w:ascii="Times" w:hAnsi="Times" w:cs="Arial"/>
          <w:color w:val="0070C0"/>
          <w:shd w:val="clear" w:color="auto" w:fill="FFFFFF"/>
        </w:rPr>
        <w:t>. Assuredly, I say to you, they have their reward</w:t>
      </w:r>
      <w:r w:rsidRPr="002550EA">
        <w:rPr>
          <w:rFonts w:ascii="Times" w:hAnsi="Times"/>
          <w:color w:val="0070C0"/>
        </w:rPr>
        <w:t xml:space="preserve">. </w:t>
      </w:r>
      <w:r w:rsidRPr="002550EA">
        <w:rPr>
          <w:rFonts w:ascii="Times" w:hAnsi="Times" w:cs="Arial"/>
          <w:color w:val="0070C0"/>
        </w:rPr>
        <w:t>MATTHEW 6:5</w:t>
      </w:r>
    </w:p>
    <w:p w14:paraId="0667EFD9" w14:textId="77777777" w:rsidR="00F06341" w:rsidRPr="002550EA" w:rsidRDefault="00F06341" w:rsidP="00F06341">
      <w:pPr>
        <w:rPr>
          <w:rFonts w:ascii="Times" w:hAnsi="Times" w:cs="Arial"/>
          <w:color w:val="0070C0"/>
        </w:rPr>
      </w:pPr>
    </w:p>
    <w:p w14:paraId="5C68FCEC" w14:textId="02DA4160" w:rsidR="00F06341" w:rsidRPr="002550EA" w:rsidRDefault="00F06341" w:rsidP="00F06341">
      <w:pPr>
        <w:rPr>
          <w:rFonts w:ascii="Times" w:hAnsi="Times"/>
          <w:color w:val="000000" w:themeColor="text1"/>
        </w:rPr>
      </w:pPr>
      <w:r w:rsidRPr="002550EA">
        <w:rPr>
          <w:rFonts w:ascii="Times" w:hAnsi="Times"/>
          <w:color w:val="000000" w:themeColor="text1"/>
        </w:rPr>
        <w:t>Hypocrites: G5273 an actor under an assumed character(stage-player</w:t>
      </w:r>
      <w:proofErr w:type="gramStart"/>
      <w:r w:rsidRPr="002550EA">
        <w:rPr>
          <w:rFonts w:ascii="Times" w:hAnsi="Times"/>
          <w:color w:val="000000" w:themeColor="text1"/>
        </w:rPr>
        <w:t>);  dissembler</w:t>
      </w:r>
      <w:proofErr w:type="gramEnd"/>
      <w:r w:rsidRPr="002550EA">
        <w:rPr>
          <w:rFonts w:ascii="Times" w:hAnsi="Times"/>
          <w:color w:val="000000" w:themeColor="text1"/>
        </w:rPr>
        <w:t>: someone who hides real feelings, intentions, true facts by pretending to have different ones.</w:t>
      </w:r>
    </w:p>
    <w:p w14:paraId="42BBC034" w14:textId="77777777" w:rsidR="00F06341" w:rsidRPr="002550EA" w:rsidRDefault="00F06341" w:rsidP="00F06341">
      <w:pPr>
        <w:rPr>
          <w:rFonts w:ascii="Times" w:hAnsi="Times"/>
          <w:color w:val="000000" w:themeColor="text1"/>
        </w:rPr>
      </w:pPr>
    </w:p>
    <w:p w14:paraId="37C955E5" w14:textId="77777777" w:rsidR="00F06341" w:rsidRPr="002550EA" w:rsidRDefault="00F06341" w:rsidP="00F06341">
      <w:pPr>
        <w:rPr>
          <w:rFonts w:ascii="Times" w:hAnsi="Times"/>
          <w:color w:val="000000" w:themeColor="text1"/>
        </w:rPr>
      </w:pPr>
      <w:r w:rsidRPr="002550EA">
        <w:rPr>
          <w:rFonts w:ascii="Times" w:hAnsi="Times"/>
          <w:color w:val="000000" w:themeColor="text1"/>
        </w:rPr>
        <w:t xml:space="preserve">Hypocrisy does not promote intimacy. </w:t>
      </w:r>
    </w:p>
    <w:p w14:paraId="5661CC58" w14:textId="77777777" w:rsidR="00F06341" w:rsidRDefault="00F06341" w:rsidP="00F06341">
      <w:pPr>
        <w:rPr>
          <w:rFonts w:ascii="Times" w:hAnsi="Times" w:cs="Arial"/>
          <w:color w:val="000000" w:themeColor="text1"/>
        </w:rPr>
      </w:pPr>
      <w:r w:rsidRPr="002550EA">
        <w:rPr>
          <w:rFonts w:ascii="Times" w:hAnsi="Times" w:cs="Arial"/>
          <w:color w:val="000000" w:themeColor="text1"/>
        </w:rPr>
        <w:t xml:space="preserve">Jesus was very much aware of people like this. </w:t>
      </w:r>
    </w:p>
    <w:p w14:paraId="6E692FF5" w14:textId="77777777" w:rsidR="00070ED6" w:rsidRPr="002550EA" w:rsidRDefault="00070ED6" w:rsidP="00F06341">
      <w:pPr>
        <w:rPr>
          <w:rFonts w:ascii="Times" w:hAnsi="Times" w:cs="Arial"/>
          <w:color w:val="000000" w:themeColor="text1"/>
        </w:rPr>
      </w:pPr>
    </w:p>
    <w:p w14:paraId="00E9431C" w14:textId="77777777" w:rsidR="00F06341" w:rsidRPr="002550EA" w:rsidRDefault="00F06341" w:rsidP="00F06341">
      <w:pPr>
        <w:rPr>
          <w:rFonts w:ascii="Times" w:hAnsi="Times" w:cs="Arial"/>
          <w:color w:val="0070C0"/>
        </w:rPr>
      </w:pPr>
      <w:r w:rsidRPr="002550EA">
        <w:rPr>
          <w:rFonts w:ascii="Times" w:hAnsi="Times" w:cs="Arial"/>
          <w:color w:val="0070C0"/>
        </w:rPr>
        <w:t xml:space="preserve">John 2:24 AMP But Jesus, for His part, did not </w:t>
      </w:r>
      <w:r w:rsidRPr="002550EA">
        <w:rPr>
          <w:rFonts w:ascii="Times" w:hAnsi="Times" w:cs="Arial"/>
          <w:b/>
          <w:bCs/>
          <w:color w:val="0070C0"/>
          <w:u w:val="single"/>
        </w:rPr>
        <w:t>entrust Himself</w:t>
      </w:r>
      <w:r w:rsidRPr="002550EA">
        <w:rPr>
          <w:rFonts w:ascii="Times" w:hAnsi="Times" w:cs="Arial"/>
          <w:color w:val="0070C0"/>
        </w:rPr>
        <w:t xml:space="preserve"> to them, because He knew </w:t>
      </w:r>
      <w:r w:rsidRPr="002550EA">
        <w:rPr>
          <w:rFonts w:ascii="Times" w:hAnsi="Times" w:cs="Arial"/>
          <w:b/>
          <w:bCs/>
          <w:color w:val="0070C0"/>
          <w:u w:val="single"/>
        </w:rPr>
        <w:t>all people [and understood the superficiality and fickleness of human nature],</w:t>
      </w:r>
    </w:p>
    <w:p w14:paraId="0FC0354F" w14:textId="77777777" w:rsidR="00F06341" w:rsidRPr="002550EA" w:rsidRDefault="00F06341" w:rsidP="00F06341">
      <w:pPr>
        <w:rPr>
          <w:rFonts w:ascii="Times" w:hAnsi="Times"/>
          <w:color w:val="000000" w:themeColor="text1"/>
        </w:rPr>
      </w:pPr>
    </w:p>
    <w:p w14:paraId="5BC9CAA6" w14:textId="77777777" w:rsidR="00F06341" w:rsidRPr="002550EA" w:rsidRDefault="00F06341" w:rsidP="00F06341">
      <w:pPr>
        <w:rPr>
          <w:rFonts w:ascii="Times" w:hAnsi="Times"/>
          <w:color w:val="000000" w:themeColor="text1"/>
        </w:rPr>
      </w:pPr>
      <w:r w:rsidRPr="002550EA">
        <w:rPr>
          <w:rFonts w:ascii="Times" w:hAnsi="Times"/>
          <w:color w:val="000000" w:themeColor="text1"/>
        </w:rPr>
        <w:t>Hypocrites wanted to be seen by men.</w:t>
      </w:r>
    </w:p>
    <w:p w14:paraId="67703B6D" w14:textId="77777777" w:rsidR="00F06341" w:rsidRPr="002550EA" w:rsidRDefault="00F06341" w:rsidP="00F06341">
      <w:pPr>
        <w:rPr>
          <w:rFonts w:ascii="Times" w:hAnsi="Times"/>
          <w:color w:val="000000" w:themeColor="text1"/>
        </w:rPr>
      </w:pPr>
      <w:r w:rsidRPr="002550EA">
        <w:rPr>
          <w:rFonts w:ascii="Times" w:hAnsi="Times"/>
          <w:color w:val="000000" w:themeColor="text1"/>
        </w:rPr>
        <w:t>They would rather get their reward from the accolades of men then grow in intimacy with God.</w:t>
      </w:r>
    </w:p>
    <w:p w14:paraId="62141836" w14:textId="5461CBDB" w:rsidR="00F06341" w:rsidRPr="002550EA" w:rsidRDefault="00F06341" w:rsidP="00F06341">
      <w:pPr>
        <w:rPr>
          <w:rFonts w:ascii="Times" w:hAnsi="Times"/>
          <w:color w:val="000000" w:themeColor="text1"/>
        </w:rPr>
      </w:pPr>
      <w:r w:rsidRPr="002550EA">
        <w:rPr>
          <w:rFonts w:ascii="Times" w:hAnsi="Times"/>
          <w:color w:val="000000" w:themeColor="text1"/>
        </w:rPr>
        <w:tab/>
      </w:r>
    </w:p>
    <w:p w14:paraId="37F1B1ED" w14:textId="2C11E0EC" w:rsidR="00F06341" w:rsidRPr="00627948" w:rsidRDefault="00627948" w:rsidP="00F06341">
      <w:pPr>
        <w:rPr>
          <w:rFonts w:ascii="Times" w:hAnsi="Times"/>
          <w:b/>
          <w:bCs/>
          <w:color w:val="000000" w:themeColor="text1"/>
          <w:u w:val="single"/>
        </w:rPr>
      </w:pPr>
      <w:r w:rsidRPr="00627948">
        <w:rPr>
          <w:rFonts w:ascii="Times" w:hAnsi="Times"/>
          <w:b/>
          <w:bCs/>
          <w:color w:val="000000" w:themeColor="text1"/>
          <w:u w:val="single"/>
        </w:rPr>
        <w:t xml:space="preserve">Intimacy leads to confidence and </w:t>
      </w:r>
      <w:proofErr w:type="gramStart"/>
      <w:r w:rsidRPr="00627948">
        <w:rPr>
          <w:rFonts w:ascii="Times" w:hAnsi="Times"/>
          <w:b/>
          <w:bCs/>
          <w:color w:val="000000" w:themeColor="text1"/>
          <w:u w:val="single"/>
        </w:rPr>
        <w:t>trust</w:t>
      </w:r>
      <w:proofErr w:type="gramEnd"/>
    </w:p>
    <w:p w14:paraId="4E439090" w14:textId="77777777" w:rsidR="00F06341" w:rsidRPr="002550EA" w:rsidRDefault="00F06341" w:rsidP="00F06341">
      <w:pPr>
        <w:rPr>
          <w:rFonts w:ascii="Times" w:hAnsi="Times"/>
          <w:color w:val="000000" w:themeColor="text1"/>
        </w:rPr>
      </w:pPr>
      <w:r w:rsidRPr="002550EA">
        <w:rPr>
          <w:rFonts w:ascii="Times" w:hAnsi="Times"/>
          <w:color w:val="000000" w:themeColor="text1"/>
        </w:rPr>
        <w:t xml:space="preserve">God wants intimacy because in intimacy, trust and confidence gets fortified. </w:t>
      </w:r>
    </w:p>
    <w:p w14:paraId="110DB863" w14:textId="77777777" w:rsidR="00F06341" w:rsidRPr="002550EA" w:rsidRDefault="00F06341" w:rsidP="00F06341">
      <w:pPr>
        <w:rPr>
          <w:rFonts w:ascii="Times" w:hAnsi="Times"/>
          <w:color w:val="000000" w:themeColor="text1"/>
        </w:rPr>
      </w:pPr>
    </w:p>
    <w:p w14:paraId="566759CC" w14:textId="77777777" w:rsidR="00F06341" w:rsidRPr="002550EA" w:rsidRDefault="00F06341" w:rsidP="00F06341">
      <w:pPr>
        <w:rPr>
          <w:rFonts w:ascii="Times" w:hAnsi="Times"/>
          <w:color w:val="0070C0"/>
        </w:rPr>
      </w:pPr>
      <w:r w:rsidRPr="002550EA">
        <w:rPr>
          <w:rFonts w:ascii="Times" w:hAnsi="Times"/>
          <w:color w:val="0070C0"/>
        </w:rPr>
        <w:t>Psalm 100:4 Enter His gates with thanksgiving and His courts with praise; give thanks to Him and bless His name.</w:t>
      </w:r>
    </w:p>
    <w:p w14:paraId="55ECCAEA" w14:textId="77777777" w:rsidR="00F06341" w:rsidRPr="002550EA" w:rsidRDefault="00F06341" w:rsidP="00F06341">
      <w:pPr>
        <w:rPr>
          <w:rFonts w:ascii="Times" w:hAnsi="Times"/>
          <w:color w:val="000000" w:themeColor="text1"/>
        </w:rPr>
      </w:pPr>
      <w:r w:rsidRPr="002550EA">
        <w:rPr>
          <w:rFonts w:ascii="Times" w:hAnsi="Times"/>
          <w:color w:val="000000" w:themeColor="text1"/>
        </w:rPr>
        <w:t>In intimacy trust and confidence is formed you with Him and Him with you.</w:t>
      </w:r>
    </w:p>
    <w:p w14:paraId="78314ABF" w14:textId="77777777" w:rsidR="00F06341" w:rsidRPr="002550EA" w:rsidRDefault="00F06341" w:rsidP="00F06341">
      <w:pPr>
        <w:rPr>
          <w:rFonts w:ascii="Times" w:hAnsi="Times"/>
          <w:color w:val="000000" w:themeColor="text1"/>
        </w:rPr>
      </w:pPr>
      <w:r w:rsidRPr="002550EA">
        <w:rPr>
          <w:rFonts w:ascii="Times" w:hAnsi="Times"/>
          <w:color w:val="000000" w:themeColor="text1"/>
        </w:rPr>
        <w:t>I can enter, be thankful, praise and bless with true and pure motives/heart because I have formed trust and faith in God.</w:t>
      </w:r>
    </w:p>
    <w:p w14:paraId="160D7621" w14:textId="77777777" w:rsidR="00F06341" w:rsidRPr="002550EA" w:rsidRDefault="00F06341" w:rsidP="00F06341">
      <w:pPr>
        <w:rPr>
          <w:rFonts w:ascii="Times" w:hAnsi="Times"/>
          <w:color w:val="0070C0"/>
        </w:rPr>
      </w:pPr>
      <w:r w:rsidRPr="002550EA">
        <w:rPr>
          <w:rFonts w:ascii="Times" w:hAnsi="Times"/>
          <w:color w:val="0070C0"/>
        </w:rPr>
        <w:t>Psalm 34:8 Taste and see that the Lord is good; blessed is the man who takes refuge in Him!</w:t>
      </w:r>
    </w:p>
    <w:p w14:paraId="1D798351" w14:textId="77777777" w:rsidR="00F06341" w:rsidRPr="002550EA" w:rsidRDefault="00F06341" w:rsidP="00F06341">
      <w:pPr>
        <w:rPr>
          <w:rFonts w:ascii="Times" w:hAnsi="Times"/>
          <w:color w:val="0070C0"/>
        </w:rPr>
      </w:pPr>
    </w:p>
    <w:p w14:paraId="59AF7E29" w14:textId="77777777" w:rsidR="00F06341" w:rsidRPr="002550EA" w:rsidRDefault="00F06341" w:rsidP="00F06341">
      <w:pPr>
        <w:rPr>
          <w:rFonts w:ascii="Times" w:hAnsi="Times"/>
          <w:color w:val="0070C0"/>
        </w:rPr>
      </w:pPr>
      <w:r w:rsidRPr="002550EA">
        <w:rPr>
          <w:rFonts w:ascii="Times" w:hAnsi="Times"/>
          <w:color w:val="0070C0"/>
        </w:rPr>
        <w:t xml:space="preserve">Philippians 3:8 Yea doubtless, and I count all things but loss for the excellency of the </w:t>
      </w:r>
      <w:r w:rsidRPr="002550EA">
        <w:rPr>
          <w:rFonts w:ascii="Times" w:hAnsi="Times"/>
          <w:b/>
          <w:bCs/>
          <w:color w:val="0070C0"/>
          <w:u w:val="single"/>
        </w:rPr>
        <w:t>knowledge of Christ Jesus my Lord</w:t>
      </w:r>
      <w:r w:rsidRPr="002550EA">
        <w:rPr>
          <w:rFonts w:ascii="Times" w:hAnsi="Times"/>
          <w:color w:val="0070C0"/>
        </w:rPr>
        <w:t xml:space="preserve">: for whom I have suffered the loss of all things, and do </w:t>
      </w:r>
      <w:r w:rsidRPr="002550EA">
        <w:rPr>
          <w:rFonts w:ascii="Times" w:hAnsi="Times"/>
          <w:b/>
          <w:bCs/>
          <w:color w:val="0070C0"/>
          <w:u w:val="single"/>
        </w:rPr>
        <w:t>count them but dung</w:t>
      </w:r>
      <w:r w:rsidRPr="002550EA">
        <w:rPr>
          <w:rFonts w:ascii="Times" w:hAnsi="Times"/>
          <w:color w:val="0070C0"/>
        </w:rPr>
        <w:t>, that I may win Christ,</w:t>
      </w:r>
    </w:p>
    <w:p w14:paraId="3C87CC87" w14:textId="77777777" w:rsidR="00F06341" w:rsidRPr="002550EA" w:rsidRDefault="00F06341" w:rsidP="00F06341">
      <w:pPr>
        <w:rPr>
          <w:rFonts w:ascii="Times" w:hAnsi="Times"/>
          <w:color w:val="0070C0"/>
        </w:rPr>
      </w:pPr>
    </w:p>
    <w:p w14:paraId="40BE2485" w14:textId="77777777" w:rsidR="00F06341" w:rsidRPr="002550EA" w:rsidRDefault="00F06341" w:rsidP="00F06341">
      <w:pPr>
        <w:rPr>
          <w:rFonts w:ascii="Times" w:hAnsi="Times"/>
          <w:color w:val="000000" w:themeColor="text1"/>
        </w:rPr>
      </w:pPr>
      <w:r w:rsidRPr="002550EA">
        <w:rPr>
          <w:rFonts w:ascii="Times" w:hAnsi="Times"/>
          <w:color w:val="000000" w:themeColor="text1"/>
        </w:rPr>
        <w:t>Paul vs. the praying hypocrite in Matthew 6:5</w:t>
      </w:r>
    </w:p>
    <w:p w14:paraId="598BD51C" w14:textId="77777777" w:rsidR="00F06341" w:rsidRPr="002550EA" w:rsidRDefault="00F06341" w:rsidP="00F06341">
      <w:pPr>
        <w:rPr>
          <w:rFonts w:ascii="Times" w:hAnsi="Times" w:cs="Arial"/>
          <w:color w:val="0070C0"/>
        </w:rPr>
      </w:pPr>
    </w:p>
    <w:p w14:paraId="647B885C" w14:textId="77777777" w:rsidR="00F06341" w:rsidRPr="002550EA" w:rsidRDefault="00F06341" w:rsidP="00F06341">
      <w:pPr>
        <w:rPr>
          <w:rFonts w:ascii="Times" w:hAnsi="Times"/>
        </w:rPr>
      </w:pPr>
    </w:p>
    <w:p w14:paraId="7D81A473" w14:textId="77777777" w:rsidR="00E90DBE" w:rsidRDefault="00E90DBE" w:rsidP="00F06341">
      <w:pPr>
        <w:rPr>
          <w:rFonts w:ascii="Times" w:hAnsi="Times"/>
          <w:b/>
          <w:bCs/>
          <w:u w:val="single"/>
        </w:rPr>
      </w:pPr>
    </w:p>
    <w:p w14:paraId="0E82E54C" w14:textId="77777777" w:rsidR="00E90DBE" w:rsidRDefault="00E90DBE" w:rsidP="00F06341">
      <w:pPr>
        <w:rPr>
          <w:rFonts w:ascii="Times" w:hAnsi="Times"/>
          <w:b/>
          <w:bCs/>
          <w:u w:val="single"/>
        </w:rPr>
      </w:pPr>
    </w:p>
    <w:p w14:paraId="68DD87FD" w14:textId="77777777" w:rsidR="00E90DBE" w:rsidRDefault="00E90DBE" w:rsidP="00F06341">
      <w:pPr>
        <w:rPr>
          <w:rFonts w:ascii="Times" w:hAnsi="Times"/>
          <w:b/>
          <w:bCs/>
          <w:u w:val="single"/>
        </w:rPr>
      </w:pPr>
    </w:p>
    <w:p w14:paraId="26733062" w14:textId="77777777" w:rsidR="00E90DBE" w:rsidRDefault="00E90DBE" w:rsidP="00F06341">
      <w:pPr>
        <w:rPr>
          <w:rFonts w:ascii="Times" w:hAnsi="Times"/>
          <w:b/>
          <w:bCs/>
          <w:u w:val="single"/>
        </w:rPr>
      </w:pPr>
    </w:p>
    <w:p w14:paraId="1139250F" w14:textId="77777777" w:rsidR="00E90DBE" w:rsidRDefault="00E90DBE" w:rsidP="00F06341">
      <w:pPr>
        <w:rPr>
          <w:rFonts w:ascii="Times" w:hAnsi="Times"/>
          <w:b/>
          <w:bCs/>
          <w:u w:val="single"/>
        </w:rPr>
      </w:pPr>
    </w:p>
    <w:p w14:paraId="7A79B897" w14:textId="77777777" w:rsidR="00E90DBE" w:rsidRDefault="00E90DBE" w:rsidP="00F06341">
      <w:pPr>
        <w:rPr>
          <w:rFonts w:ascii="Times" w:hAnsi="Times"/>
          <w:b/>
          <w:bCs/>
          <w:u w:val="single"/>
        </w:rPr>
      </w:pPr>
    </w:p>
    <w:p w14:paraId="10A336F0" w14:textId="77777777" w:rsidR="00E90DBE" w:rsidRDefault="00E90DBE" w:rsidP="00F06341">
      <w:pPr>
        <w:rPr>
          <w:rFonts w:ascii="Times" w:hAnsi="Times"/>
          <w:b/>
          <w:bCs/>
          <w:u w:val="single"/>
        </w:rPr>
      </w:pPr>
    </w:p>
    <w:p w14:paraId="10EAB2B7" w14:textId="77777777" w:rsidR="00E90DBE" w:rsidRDefault="00E90DBE" w:rsidP="00F06341">
      <w:pPr>
        <w:rPr>
          <w:rFonts w:ascii="Times" w:hAnsi="Times"/>
          <w:b/>
          <w:bCs/>
          <w:u w:val="single"/>
        </w:rPr>
      </w:pPr>
    </w:p>
    <w:p w14:paraId="722B0E8E" w14:textId="607F5B9E" w:rsidR="00F06341" w:rsidRPr="0006039B" w:rsidRDefault="00F06341" w:rsidP="00F06341">
      <w:pPr>
        <w:rPr>
          <w:rFonts w:ascii="Times" w:hAnsi="Times"/>
          <w:b/>
          <w:bCs/>
          <w:u w:val="single"/>
        </w:rPr>
      </w:pPr>
      <w:r w:rsidRPr="0006039B">
        <w:rPr>
          <w:rFonts w:ascii="Times" w:hAnsi="Times"/>
          <w:b/>
          <w:bCs/>
          <w:u w:val="single"/>
        </w:rPr>
        <w:t xml:space="preserve">Intimacy </w:t>
      </w:r>
      <w:r w:rsidR="0006039B" w:rsidRPr="0006039B">
        <w:rPr>
          <w:rFonts w:ascii="Times" w:hAnsi="Times"/>
          <w:b/>
          <w:bCs/>
          <w:u w:val="single"/>
        </w:rPr>
        <w:t xml:space="preserve">and </w:t>
      </w:r>
      <w:r w:rsidRPr="0006039B">
        <w:rPr>
          <w:rFonts w:ascii="Times" w:hAnsi="Times"/>
          <w:b/>
          <w:bCs/>
          <w:u w:val="single"/>
        </w:rPr>
        <w:t>confidence.</w:t>
      </w:r>
    </w:p>
    <w:p w14:paraId="78DA5551" w14:textId="77777777" w:rsidR="00F06341" w:rsidRPr="002550EA" w:rsidRDefault="00F06341" w:rsidP="00F06341">
      <w:pPr>
        <w:rPr>
          <w:rFonts w:ascii="Times" w:hAnsi="Times"/>
          <w:color w:val="0070C0"/>
        </w:rPr>
      </w:pPr>
      <w:r w:rsidRPr="002550EA">
        <w:rPr>
          <w:rFonts w:ascii="Times" w:hAnsi="Times"/>
          <w:color w:val="0070C0"/>
        </w:rPr>
        <w:t xml:space="preserve">1 John 5:14 And this is the </w:t>
      </w:r>
      <w:r w:rsidRPr="002550EA">
        <w:rPr>
          <w:rFonts w:ascii="Times" w:hAnsi="Times"/>
          <w:b/>
          <w:bCs/>
          <w:color w:val="0070C0"/>
          <w:u w:val="single"/>
        </w:rPr>
        <w:t xml:space="preserve">confidence </w:t>
      </w:r>
      <w:r w:rsidRPr="002550EA">
        <w:rPr>
          <w:rFonts w:ascii="Times" w:hAnsi="Times"/>
          <w:color w:val="0070C0"/>
        </w:rPr>
        <w:t xml:space="preserve">that we have before Him: If we ask anything </w:t>
      </w:r>
      <w:r w:rsidRPr="002550EA">
        <w:rPr>
          <w:rFonts w:ascii="Times" w:hAnsi="Times"/>
          <w:b/>
          <w:bCs/>
          <w:color w:val="0070C0"/>
          <w:u w:val="single"/>
        </w:rPr>
        <w:t>according to His will</w:t>
      </w:r>
      <w:r w:rsidRPr="002550EA">
        <w:rPr>
          <w:rFonts w:ascii="Times" w:hAnsi="Times"/>
          <w:color w:val="0070C0"/>
        </w:rPr>
        <w:t>, He hears us.</w:t>
      </w:r>
    </w:p>
    <w:p w14:paraId="6B080EAB" w14:textId="77777777" w:rsidR="00F06341" w:rsidRPr="002550EA" w:rsidRDefault="00F06341" w:rsidP="00F06341">
      <w:pPr>
        <w:rPr>
          <w:rFonts w:ascii="Times" w:hAnsi="Times"/>
          <w:color w:val="000000" w:themeColor="text1"/>
        </w:rPr>
      </w:pPr>
      <w:r w:rsidRPr="002550EA">
        <w:rPr>
          <w:rFonts w:ascii="Times" w:hAnsi="Times"/>
          <w:color w:val="000000" w:themeColor="text1"/>
        </w:rPr>
        <w:t>I can know God’s will because I spend time in His Word hearing Him correcting, rebuking, teaching, and training me. I pray His Word as The Holy Spirit reveals it to me. (2 Timothy3:16)</w:t>
      </w:r>
    </w:p>
    <w:p w14:paraId="2F2794E8" w14:textId="77777777" w:rsidR="00F06341" w:rsidRPr="002550EA" w:rsidRDefault="00F06341" w:rsidP="00F06341">
      <w:pPr>
        <w:rPr>
          <w:rFonts w:ascii="Times" w:hAnsi="Times"/>
          <w:color w:val="000000" w:themeColor="text1"/>
        </w:rPr>
      </w:pPr>
      <w:r w:rsidRPr="002550EA">
        <w:rPr>
          <w:rFonts w:ascii="Times" w:hAnsi="Times"/>
          <w:color w:val="000000" w:themeColor="text1"/>
        </w:rPr>
        <w:t>I am growing in trusting God. Not by my experiences but by the revelation of God’s Word as I decide to trust His Nature.</w:t>
      </w:r>
    </w:p>
    <w:p w14:paraId="1C885995" w14:textId="77777777" w:rsidR="00F06341" w:rsidRPr="002550EA" w:rsidRDefault="00F06341" w:rsidP="00F06341">
      <w:pPr>
        <w:rPr>
          <w:rFonts w:ascii="Times" w:hAnsi="Times"/>
          <w:color w:val="000000" w:themeColor="text1"/>
        </w:rPr>
      </w:pPr>
    </w:p>
    <w:p w14:paraId="35E15FAD" w14:textId="77777777" w:rsidR="00F06341" w:rsidRPr="002550EA" w:rsidRDefault="00F06341" w:rsidP="00F06341">
      <w:pPr>
        <w:rPr>
          <w:rFonts w:ascii="Times" w:hAnsi="Times"/>
          <w:color w:val="000000" w:themeColor="text1"/>
        </w:rPr>
      </w:pPr>
      <w:r w:rsidRPr="002550EA">
        <w:rPr>
          <w:rFonts w:ascii="Times" w:hAnsi="Times"/>
          <w:color w:val="000000" w:themeColor="text1"/>
        </w:rPr>
        <w:t>Confidence: G3954 parresia: free and fearless confidence, cheerful courage, boldness, assurance.</w:t>
      </w:r>
    </w:p>
    <w:p w14:paraId="222052AE" w14:textId="77777777" w:rsidR="00F06341" w:rsidRPr="002550EA" w:rsidRDefault="00F06341" w:rsidP="00F06341">
      <w:pPr>
        <w:rPr>
          <w:rFonts w:ascii="Times" w:hAnsi="Times"/>
          <w:color w:val="000000" w:themeColor="text1"/>
        </w:rPr>
      </w:pPr>
      <w:r w:rsidRPr="002550EA">
        <w:rPr>
          <w:rFonts w:ascii="Times" w:hAnsi="Times"/>
          <w:color w:val="000000" w:themeColor="text1"/>
        </w:rPr>
        <w:t>It’s of a person who speaks without having a doubt that was he said is right. He has full assurance that what he speaks is correct and appropriate.</w:t>
      </w:r>
    </w:p>
    <w:p w14:paraId="4D10A717" w14:textId="77777777" w:rsidR="00F06341" w:rsidRPr="002550EA" w:rsidRDefault="00F06341" w:rsidP="00F06341">
      <w:pPr>
        <w:rPr>
          <w:rFonts w:ascii="Times" w:hAnsi="Times"/>
          <w:color w:val="0070C0"/>
        </w:rPr>
      </w:pPr>
    </w:p>
    <w:p w14:paraId="12E6FAF2" w14:textId="77777777" w:rsidR="00F06341" w:rsidRPr="002550EA" w:rsidRDefault="00F06341" w:rsidP="00F06341">
      <w:pPr>
        <w:rPr>
          <w:rFonts w:ascii="Times" w:hAnsi="Times"/>
          <w:color w:val="0070C0"/>
        </w:rPr>
      </w:pPr>
      <w:r w:rsidRPr="002550EA">
        <w:rPr>
          <w:rFonts w:ascii="Times" w:hAnsi="Times"/>
          <w:color w:val="0070C0"/>
        </w:rPr>
        <w:t xml:space="preserve">Hebrews 4:16 Berean Standard Bible Therefore, we should come </w:t>
      </w:r>
      <w:r w:rsidRPr="002550EA">
        <w:rPr>
          <w:rFonts w:ascii="Times" w:hAnsi="Times"/>
          <w:b/>
          <w:bCs/>
          <w:color w:val="0070C0"/>
          <w:u w:val="single"/>
        </w:rPr>
        <w:t>with boldness</w:t>
      </w:r>
      <w:r w:rsidRPr="002550EA">
        <w:rPr>
          <w:rFonts w:ascii="Times" w:hAnsi="Times"/>
          <w:color w:val="0070C0"/>
        </w:rPr>
        <w:t xml:space="preserve"> to the throne of grace, so that we may </w:t>
      </w:r>
      <w:r w:rsidRPr="002550EA">
        <w:rPr>
          <w:rFonts w:ascii="Times" w:hAnsi="Times"/>
          <w:b/>
          <w:bCs/>
          <w:color w:val="0070C0"/>
          <w:u w:val="single"/>
        </w:rPr>
        <w:t>receive</w:t>
      </w:r>
      <w:r w:rsidRPr="002550EA">
        <w:rPr>
          <w:rFonts w:ascii="Times" w:hAnsi="Times"/>
          <w:color w:val="0070C0"/>
        </w:rPr>
        <w:t xml:space="preserve"> mercy and may </w:t>
      </w:r>
      <w:r w:rsidRPr="002550EA">
        <w:rPr>
          <w:rFonts w:ascii="Times" w:hAnsi="Times"/>
          <w:b/>
          <w:bCs/>
          <w:color w:val="0070C0"/>
          <w:u w:val="single"/>
        </w:rPr>
        <w:t xml:space="preserve">find grace </w:t>
      </w:r>
      <w:r w:rsidRPr="002550EA">
        <w:rPr>
          <w:rFonts w:ascii="Times" w:hAnsi="Times"/>
          <w:color w:val="0070C0"/>
        </w:rPr>
        <w:t xml:space="preserve">for help in time of need. </w:t>
      </w:r>
    </w:p>
    <w:p w14:paraId="4235C45F" w14:textId="77777777" w:rsidR="00F06341" w:rsidRPr="002550EA" w:rsidRDefault="00F06341" w:rsidP="00F06341">
      <w:pPr>
        <w:rPr>
          <w:rFonts w:ascii="Times" w:hAnsi="Times"/>
          <w:color w:val="0070C0"/>
        </w:rPr>
      </w:pPr>
    </w:p>
    <w:p w14:paraId="23BB3BAB" w14:textId="77777777" w:rsidR="00F06341" w:rsidRPr="002550EA" w:rsidRDefault="00F06341" w:rsidP="00F06341">
      <w:pPr>
        <w:rPr>
          <w:rFonts w:ascii="Times" w:hAnsi="Times"/>
          <w:color w:val="0070C0"/>
        </w:rPr>
      </w:pPr>
      <w:r w:rsidRPr="002550EA">
        <w:rPr>
          <w:rFonts w:ascii="Times" w:hAnsi="Times"/>
          <w:color w:val="0070C0"/>
        </w:rPr>
        <w:t xml:space="preserve">Hebrews 10:19 Therefore, brothers, since we have </w:t>
      </w:r>
      <w:r w:rsidRPr="002550EA">
        <w:rPr>
          <w:rFonts w:ascii="Times" w:hAnsi="Times"/>
          <w:b/>
          <w:bCs/>
          <w:color w:val="0070C0"/>
        </w:rPr>
        <w:t>confidence</w:t>
      </w:r>
      <w:r w:rsidRPr="002550EA">
        <w:rPr>
          <w:rFonts w:ascii="Times" w:hAnsi="Times"/>
          <w:color w:val="0070C0"/>
        </w:rPr>
        <w:t xml:space="preserve"> to enter the Most Holy Place by the blood of Jesus,</w:t>
      </w:r>
    </w:p>
    <w:p w14:paraId="60ECC9B7" w14:textId="77777777" w:rsidR="00F06341" w:rsidRPr="002550EA" w:rsidRDefault="00F06341" w:rsidP="00F06341">
      <w:pPr>
        <w:rPr>
          <w:rFonts w:ascii="Times" w:hAnsi="Times"/>
          <w:color w:val="0070C0"/>
        </w:rPr>
      </w:pPr>
    </w:p>
    <w:p w14:paraId="77034CF7" w14:textId="77777777" w:rsidR="00F06341" w:rsidRPr="002550EA" w:rsidRDefault="00F06341" w:rsidP="00F06341">
      <w:pPr>
        <w:rPr>
          <w:rFonts w:ascii="Times" w:hAnsi="Times"/>
          <w:color w:val="000000" w:themeColor="text1"/>
        </w:rPr>
      </w:pPr>
      <w:r w:rsidRPr="002550EA">
        <w:rPr>
          <w:rFonts w:ascii="Times" w:hAnsi="Times"/>
          <w:color w:val="000000" w:themeColor="text1"/>
        </w:rPr>
        <w:t>This verse is not only for our time of need. We use this as we partner with God.</w:t>
      </w:r>
    </w:p>
    <w:p w14:paraId="54AC979D" w14:textId="77777777" w:rsidR="00F06341" w:rsidRPr="002550EA" w:rsidRDefault="00F06341" w:rsidP="00F06341">
      <w:pPr>
        <w:rPr>
          <w:rFonts w:ascii="Times" w:hAnsi="Times"/>
          <w:color w:val="0070C0"/>
        </w:rPr>
      </w:pPr>
    </w:p>
    <w:p w14:paraId="7C4153D9" w14:textId="77777777" w:rsidR="00F06341" w:rsidRPr="002550EA" w:rsidRDefault="00F06341" w:rsidP="00F06341">
      <w:pPr>
        <w:rPr>
          <w:rFonts w:ascii="Times" w:hAnsi="Times"/>
          <w:b/>
          <w:bCs/>
          <w:color w:val="000000" w:themeColor="text1"/>
          <w:u w:val="single"/>
        </w:rPr>
      </w:pPr>
      <w:r w:rsidRPr="002550EA">
        <w:rPr>
          <w:rFonts w:ascii="Times" w:hAnsi="Times"/>
          <w:b/>
          <w:bCs/>
          <w:color w:val="000000" w:themeColor="text1"/>
          <w:u w:val="single"/>
        </w:rPr>
        <w:t>Prayer is partnership with God and His Kingdom.</w:t>
      </w:r>
    </w:p>
    <w:p w14:paraId="713AA8A9" w14:textId="47535582" w:rsidR="00F06341" w:rsidRPr="002550EA" w:rsidRDefault="00F06341" w:rsidP="00F06341">
      <w:pPr>
        <w:rPr>
          <w:rFonts w:ascii="Times" w:hAnsi="Times"/>
          <w:color w:val="0070C0"/>
        </w:rPr>
      </w:pPr>
    </w:p>
    <w:p w14:paraId="72654CC2" w14:textId="1851C2EF" w:rsidR="00F06341" w:rsidRPr="002550EA" w:rsidRDefault="00E90DBE" w:rsidP="00F06341">
      <w:pPr>
        <w:rPr>
          <w:rFonts w:ascii="Times" w:hAnsi="Times"/>
          <w:color w:val="000000" w:themeColor="text1"/>
        </w:rPr>
      </w:pPr>
      <w:r w:rsidRPr="002550EA">
        <w:rPr>
          <w:rFonts w:ascii="Times" w:hAnsi="Times"/>
          <w:noProof/>
          <w:color w:val="000000" w:themeColor="text1"/>
        </w:rPr>
        <mc:AlternateContent>
          <mc:Choice Requires="wps">
            <w:drawing>
              <wp:anchor distT="0" distB="0" distL="114300" distR="114300" simplePos="0" relativeHeight="251659264" behindDoc="0" locked="0" layoutInCell="1" allowOverlap="1" wp14:anchorId="55577E09" wp14:editId="08855595">
                <wp:simplePos x="0" y="0"/>
                <wp:positionH relativeFrom="column">
                  <wp:posOffset>2103252</wp:posOffset>
                </wp:positionH>
                <wp:positionV relativeFrom="paragraph">
                  <wp:posOffset>15875</wp:posOffset>
                </wp:positionV>
                <wp:extent cx="331331" cy="192405"/>
                <wp:effectExtent l="12700" t="12700" r="12065" b="23495"/>
                <wp:wrapNone/>
                <wp:docPr id="2144863490" name="Left-Right Arrow 3"/>
                <wp:cNvGraphicFramePr/>
                <a:graphic xmlns:a="http://schemas.openxmlformats.org/drawingml/2006/main">
                  <a:graphicData uri="http://schemas.microsoft.com/office/word/2010/wordprocessingShape">
                    <wps:wsp>
                      <wps:cNvSpPr/>
                      <wps:spPr>
                        <a:xfrm>
                          <a:off x="0" y="0"/>
                          <a:ext cx="331331" cy="192405"/>
                        </a:xfrm>
                        <a:prstGeom prst="leftRight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E7961A4" w14:textId="1CEAB246" w:rsidR="00E90DBE" w:rsidRDefault="00E90DBE" w:rsidP="00E90DBE">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577E09"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3" o:spid="_x0000_s1026" type="#_x0000_t69" style="position:absolute;margin-left:165.6pt;margin-top:1.25pt;width:26.1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" adj="6272" fillcolor="#4472c4 [3204]" strokecolor="#09101d [484]" strokeweight="1pt">
                <v:textbox>
                  <w:txbxContent>
                    <w:p w14:paraId="4E7961A4" w14:textId="1CEAB246" w:rsidR="00E90DBE" w:rsidRDefault="00E90DBE" w:rsidP="00E90DBE">
                      <w:pPr>
                        <w:jc w:val="center"/>
                      </w:pPr>
                      <w:r>
                        <w:t xml:space="preserve"> </w:t>
                      </w:r>
                    </w:p>
                  </w:txbxContent>
                </v:textbox>
              </v:shape>
            </w:pict>
          </mc:Fallback>
        </mc:AlternateContent>
      </w:r>
      <w:r w:rsidRPr="002550EA">
        <w:rPr>
          <w:rFonts w:ascii="Times" w:hAnsi="Times"/>
          <w:noProof/>
          <w:color w:val="000000" w:themeColor="text1"/>
        </w:rPr>
        <mc:AlternateContent>
          <mc:Choice Requires="wps">
            <w:drawing>
              <wp:anchor distT="0" distB="0" distL="114300" distR="114300" simplePos="0" relativeHeight="251660288" behindDoc="0" locked="0" layoutInCell="1" allowOverlap="1" wp14:anchorId="53A66147" wp14:editId="3EEF6CD2">
                <wp:simplePos x="0" y="0"/>
                <wp:positionH relativeFrom="column">
                  <wp:posOffset>772871</wp:posOffset>
                </wp:positionH>
                <wp:positionV relativeFrom="paragraph">
                  <wp:posOffset>15875</wp:posOffset>
                </wp:positionV>
                <wp:extent cx="313224" cy="192405"/>
                <wp:effectExtent l="12700" t="12700" r="17145" b="23495"/>
                <wp:wrapNone/>
                <wp:docPr id="1123415123" name="Left-Right Arrow 4"/>
                <wp:cNvGraphicFramePr/>
                <a:graphic xmlns:a="http://schemas.openxmlformats.org/drawingml/2006/main">
                  <a:graphicData uri="http://schemas.microsoft.com/office/word/2010/wordprocessingShape">
                    <wps:wsp>
                      <wps:cNvSpPr/>
                      <wps:spPr>
                        <a:xfrm flipV="1">
                          <a:off x="0" y="0"/>
                          <a:ext cx="313224" cy="192405"/>
                        </a:xfrm>
                        <a:prstGeom prst="lef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83147" id="Left-Right Arrow 4" o:spid="_x0000_s1026" type="#_x0000_t69" style="position:absolute;margin-left:60.85pt;margin-top:1.25pt;width:24.65pt;height:15.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" adj="6634" fillcolor="#4472c4 [3204]" strokecolor="#09101d [484]" strokeweight="1pt"/>
            </w:pict>
          </mc:Fallback>
        </mc:AlternateContent>
      </w:r>
      <w:r w:rsidR="00F06341" w:rsidRPr="002550EA">
        <w:rPr>
          <w:rFonts w:ascii="Times" w:hAnsi="Times"/>
          <w:color w:val="000000" w:themeColor="text1"/>
        </w:rPr>
        <w:t xml:space="preserve"> Intimacy              </w:t>
      </w:r>
      <w:r>
        <w:rPr>
          <w:rFonts w:ascii="Times" w:hAnsi="Times"/>
          <w:color w:val="000000" w:themeColor="text1"/>
        </w:rPr>
        <w:t xml:space="preserve">    </w:t>
      </w:r>
      <w:r w:rsidR="00F06341" w:rsidRPr="002550EA">
        <w:rPr>
          <w:rFonts w:ascii="Times" w:hAnsi="Times"/>
          <w:color w:val="000000" w:themeColor="text1"/>
        </w:rPr>
        <w:t xml:space="preserve">Confidence            </w:t>
      </w:r>
      <w:r>
        <w:rPr>
          <w:rFonts w:ascii="Times" w:hAnsi="Times"/>
          <w:color w:val="000000" w:themeColor="text1"/>
        </w:rPr>
        <w:t xml:space="preserve">    </w:t>
      </w:r>
      <w:r w:rsidR="00F06341" w:rsidRPr="002550EA">
        <w:rPr>
          <w:rFonts w:ascii="Times" w:hAnsi="Times"/>
          <w:color w:val="000000" w:themeColor="text1"/>
        </w:rPr>
        <w:t xml:space="preserve">Partnership                  </w:t>
      </w:r>
    </w:p>
    <w:p w14:paraId="333EA7F0" w14:textId="77777777" w:rsidR="00F06341" w:rsidRPr="002550EA" w:rsidRDefault="00F06341" w:rsidP="00F06341">
      <w:pPr>
        <w:rPr>
          <w:rFonts w:ascii="Times" w:hAnsi="Times"/>
          <w:color w:val="000000" w:themeColor="text1"/>
        </w:rPr>
      </w:pPr>
    </w:p>
    <w:p w14:paraId="328E28C1" w14:textId="77777777" w:rsidR="00F06341" w:rsidRPr="002550EA" w:rsidRDefault="00F06341" w:rsidP="00F06341">
      <w:pPr>
        <w:rPr>
          <w:rFonts w:ascii="Times" w:hAnsi="Times"/>
          <w:color w:val="000000" w:themeColor="text1"/>
        </w:rPr>
      </w:pPr>
    </w:p>
    <w:p w14:paraId="12BE52FA" w14:textId="77777777" w:rsidR="00F06341" w:rsidRPr="002550EA" w:rsidRDefault="00F06341" w:rsidP="00F06341">
      <w:pPr>
        <w:rPr>
          <w:rFonts w:ascii="Times" w:hAnsi="Times"/>
          <w:color w:val="0070C0"/>
        </w:rPr>
      </w:pPr>
    </w:p>
    <w:p w14:paraId="2A81F2A6" w14:textId="77777777" w:rsidR="00F06341" w:rsidRPr="002550EA" w:rsidRDefault="00F06341" w:rsidP="00F06341">
      <w:pPr>
        <w:rPr>
          <w:rFonts w:ascii="Times" w:hAnsi="Times"/>
          <w:color w:val="0070C0"/>
        </w:rPr>
      </w:pPr>
      <w:r w:rsidRPr="002550EA">
        <w:rPr>
          <w:rFonts w:ascii="Times" w:hAnsi="Times"/>
          <w:color w:val="0070C0"/>
        </w:rPr>
        <w:t>Matthew 6:10 Your kingdom come, Your will come to pass, as in Heaven also on the earth. Literal Standard Version</w:t>
      </w:r>
    </w:p>
    <w:p w14:paraId="56469C20" w14:textId="77777777" w:rsidR="00F06341" w:rsidRPr="002550EA" w:rsidRDefault="00F06341" w:rsidP="00F06341">
      <w:pPr>
        <w:rPr>
          <w:rFonts w:ascii="Times" w:hAnsi="Times"/>
          <w:color w:val="0070C0"/>
        </w:rPr>
      </w:pPr>
    </w:p>
    <w:p w14:paraId="6DE05EF3" w14:textId="77777777" w:rsidR="00F06341" w:rsidRPr="002550EA" w:rsidRDefault="00F06341" w:rsidP="00F06341">
      <w:pPr>
        <w:rPr>
          <w:rFonts w:ascii="Times" w:hAnsi="Times"/>
          <w:color w:val="0070C0"/>
        </w:rPr>
      </w:pPr>
      <w:r w:rsidRPr="002550EA">
        <w:rPr>
          <w:rFonts w:ascii="Times" w:hAnsi="Times"/>
          <w:color w:val="0070C0"/>
        </w:rPr>
        <w:t>Matthew 6:10 Aramaic Standard Let your Kingdom come, let your will be done also in the earth, just as it is in Heaven.</w:t>
      </w:r>
    </w:p>
    <w:p w14:paraId="53A77C9F" w14:textId="77777777" w:rsidR="00F06341" w:rsidRPr="002550EA" w:rsidRDefault="00F06341" w:rsidP="00F06341">
      <w:pPr>
        <w:rPr>
          <w:rFonts w:ascii="Times" w:hAnsi="Times"/>
          <w:color w:val="0070C0"/>
        </w:rPr>
      </w:pPr>
    </w:p>
    <w:p w14:paraId="5B64D2A0" w14:textId="77777777" w:rsidR="00F06341" w:rsidRPr="002550EA" w:rsidRDefault="00F06341" w:rsidP="00F06341">
      <w:pPr>
        <w:rPr>
          <w:rFonts w:ascii="Times" w:hAnsi="Times"/>
          <w:color w:val="0070C0"/>
        </w:rPr>
      </w:pPr>
      <w:r w:rsidRPr="002550EA">
        <w:rPr>
          <w:rFonts w:ascii="Times" w:hAnsi="Times"/>
          <w:color w:val="0070C0"/>
        </w:rPr>
        <w:t>Matthew 6:10 NKJV Your kingdom come. Your will be done On earth as it is in heaven.</w:t>
      </w:r>
    </w:p>
    <w:p w14:paraId="45F12F6C" w14:textId="77777777" w:rsidR="00F06341" w:rsidRPr="002550EA" w:rsidRDefault="00F06341" w:rsidP="00F06341">
      <w:pPr>
        <w:rPr>
          <w:rFonts w:ascii="Times" w:hAnsi="Times"/>
          <w:color w:val="0070C0"/>
        </w:rPr>
      </w:pPr>
    </w:p>
    <w:p w14:paraId="50B52045" w14:textId="77777777" w:rsidR="00F06341" w:rsidRPr="002550EA" w:rsidRDefault="00F06341" w:rsidP="00F06341">
      <w:pPr>
        <w:rPr>
          <w:rFonts w:ascii="Times" w:hAnsi="Times"/>
          <w:color w:val="000000" w:themeColor="text1"/>
        </w:rPr>
      </w:pPr>
      <w:r w:rsidRPr="002550EA">
        <w:rPr>
          <w:rFonts w:ascii="Times" w:hAnsi="Times"/>
          <w:color w:val="000000" w:themeColor="text1"/>
        </w:rPr>
        <w:t>He partners with me in prayer because I’m not seeking approval of men.</w:t>
      </w:r>
    </w:p>
    <w:p w14:paraId="4FA3CF55" w14:textId="77777777" w:rsidR="00F06341" w:rsidRPr="002550EA" w:rsidRDefault="00F06341" w:rsidP="00F06341">
      <w:pPr>
        <w:rPr>
          <w:rFonts w:ascii="Times" w:hAnsi="Times"/>
          <w:color w:val="000000" w:themeColor="text1"/>
        </w:rPr>
      </w:pPr>
      <w:r w:rsidRPr="002550EA">
        <w:rPr>
          <w:rFonts w:ascii="Times" w:hAnsi="Times"/>
          <w:color w:val="000000" w:themeColor="text1"/>
        </w:rPr>
        <w:t>I trust and believe His Nature. I won’t be in doubt. I am assured that what I ask is His Word.</w:t>
      </w:r>
    </w:p>
    <w:p w14:paraId="5A55C8AB" w14:textId="77777777" w:rsidR="00F06341" w:rsidRPr="002550EA" w:rsidRDefault="00F06341" w:rsidP="00F06341">
      <w:pPr>
        <w:rPr>
          <w:rFonts w:ascii="Times" w:hAnsi="Times"/>
          <w:color w:val="000000" w:themeColor="text1"/>
        </w:rPr>
      </w:pPr>
      <w:r w:rsidRPr="002550EA">
        <w:rPr>
          <w:rFonts w:ascii="Times" w:hAnsi="Times"/>
          <w:color w:val="000000" w:themeColor="text1"/>
        </w:rPr>
        <w:t>I know His will, so He trusts that my intentions are not to make my name great but to have the compassion that He has for those He has compassion for (everyone.)</w:t>
      </w:r>
    </w:p>
    <w:p w14:paraId="28002B54" w14:textId="77777777" w:rsidR="00F06341" w:rsidRPr="002550EA" w:rsidRDefault="00F06341" w:rsidP="00F06341">
      <w:pPr>
        <w:rPr>
          <w:rFonts w:ascii="Times" w:hAnsi="Times"/>
          <w:color w:val="000000" w:themeColor="text1"/>
        </w:rPr>
      </w:pPr>
    </w:p>
    <w:p w14:paraId="298AFBE0" w14:textId="77777777" w:rsidR="00F06341" w:rsidRPr="002550EA" w:rsidRDefault="00F06341" w:rsidP="00F06341">
      <w:pPr>
        <w:rPr>
          <w:rFonts w:ascii="Times" w:hAnsi="Times"/>
          <w:b/>
          <w:bCs/>
          <w:color w:val="000000" w:themeColor="text1"/>
          <w:u w:val="single"/>
        </w:rPr>
      </w:pPr>
    </w:p>
    <w:p w14:paraId="53ED895B" w14:textId="77777777" w:rsidR="00F06341" w:rsidRPr="002550EA" w:rsidRDefault="00F06341" w:rsidP="00F06341">
      <w:pPr>
        <w:rPr>
          <w:rFonts w:ascii="Times" w:hAnsi="Times"/>
          <w:b/>
          <w:bCs/>
          <w:color w:val="000000" w:themeColor="text1"/>
          <w:u w:val="single"/>
        </w:rPr>
      </w:pPr>
    </w:p>
    <w:p w14:paraId="5ABB3EC0" w14:textId="77777777" w:rsidR="00F06341" w:rsidRPr="002550EA" w:rsidRDefault="00F06341" w:rsidP="00F06341">
      <w:pPr>
        <w:rPr>
          <w:rFonts w:ascii="Times" w:hAnsi="Times"/>
          <w:b/>
          <w:bCs/>
          <w:color w:val="000000" w:themeColor="text1"/>
          <w:u w:val="single"/>
        </w:rPr>
      </w:pPr>
    </w:p>
    <w:p w14:paraId="5C632BA8" w14:textId="77777777" w:rsidR="00F06341" w:rsidRPr="002550EA" w:rsidRDefault="00F06341" w:rsidP="00F06341">
      <w:pPr>
        <w:rPr>
          <w:rFonts w:ascii="Times" w:hAnsi="Times"/>
          <w:b/>
          <w:bCs/>
          <w:color w:val="000000" w:themeColor="text1"/>
          <w:u w:val="single"/>
        </w:rPr>
      </w:pPr>
    </w:p>
    <w:p w14:paraId="3D5B974F" w14:textId="77777777" w:rsidR="00D40381" w:rsidRDefault="00D40381" w:rsidP="00F06341">
      <w:pPr>
        <w:rPr>
          <w:rFonts w:ascii="Times" w:hAnsi="Times"/>
          <w:b/>
          <w:bCs/>
          <w:color w:val="000000" w:themeColor="text1"/>
          <w:u w:val="single"/>
        </w:rPr>
      </w:pPr>
    </w:p>
    <w:p w14:paraId="11FFBA69" w14:textId="77777777" w:rsidR="00D40381" w:rsidRDefault="00D40381" w:rsidP="00F06341">
      <w:pPr>
        <w:rPr>
          <w:rFonts w:ascii="Times" w:hAnsi="Times"/>
          <w:b/>
          <w:bCs/>
          <w:color w:val="000000" w:themeColor="text1"/>
          <w:u w:val="single"/>
        </w:rPr>
      </w:pPr>
    </w:p>
    <w:p w14:paraId="62FC6C30" w14:textId="77777777" w:rsidR="00D40381" w:rsidRDefault="00D40381" w:rsidP="00F06341">
      <w:pPr>
        <w:rPr>
          <w:rFonts w:ascii="Times" w:hAnsi="Times"/>
          <w:b/>
          <w:bCs/>
          <w:color w:val="000000" w:themeColor="text1"/>
          <w:u w:val="single"/>
        </w:rPr>
      </w:pPr>
    </w:p>
    <w:p w14:paraId="638EB90D" w14:textId="1A9F0E83" w:rsidR="00F06341" w:rsidRPr="002550EA" w:rsidRDefault="00F06341" w:rsidP="00F06341">
      <w:pPr>
        <w:rPr>
          <w:rFonts w:ascii="Times" w:hAnsi="Times"/>
          <w:b/>
          <w:bCs/>
          <w:color w:val="000000" w:themeColor="text1"/>
          <w:u w:val="single"/>
        </w:rPr>
      </w:pPr>
      <w:r w:rsidRPr="002550EA">
        <w:rPr>
          <w:rFonts w:ascii="Times" w:hAnsi="Times"/>
          <w:b/>
          <w:bCs/>
          <w:color w:val="000000" w:themeColor="text1"/>
          <w:u w:val="single"/>
        </w:rPr>
        <w:t>The Prayer of Authority</w:t>
      </w:r>
    </w:p>
    <w:p w14:paraId="755E0C93" w14:textId="77777777" w:rsidR="00F06341" w:rsidRPr="002550EA" w:rsidRDefault="00F06341" w:rsidP="00F06341">
      <w:pPr>
        <w:rPr>
          <w:rFonts w:ascii="Times" w:hAnsi="Times"/>
          <w:color w:val="000000" w:themeColor="text1"/>
        </w:rPr>
      </w:pPr>
    </w:p>
    <w:p w14:paraId="34154FF9" w14:textId="77777777" w:rsidR="00F06341" w:rsidRPr="002550EA" w:rsidRDefault="00F06341" w:rsidP="00F06341">
      <w:pPr>
        <w:rPr>
          <w:rFonts w:ascii="Times" w:hAnsi="Times"/>
          <w:color w:val="0070C0"/>
        </w:rPr>
      </w:pPr>
      <w:r w:rsidRPr="002550EA">
        <w:rPr>
          <w:rFonts w:ascii="Times" w:hAnsi="Times"/>
          <w:color w:val="0070C0"/>
        </w:rPr>
        <w:t xml:space="preserve">John 15:7 If you abide in Me, and My words abide in you, you will </w:t>
      </w:r>
      <w:r w:rsidRPr="002550EA">
        <w:rPr>
          <w:rFonts w:ascii="Times" w:hAnsi="Times"/>
          <w:b/>
          <w:bCs/>
          <w:color w:val="0070C0"/>
          <w:u w:val="single"/>
        </w:rPr>
        <w:t xml:space="preserve">ask </w:t>
      </w:r>
      <w:r w:rsidRPr="002550EA">
        <w:rPr>
          <w:rFonts w:ascii="Times" w:hAnsi="Times"/>
          <w:color w:val="0070C0"/>
        </w:rPr>
        <w:t>what you desire, and it shall be done for you.</w:t>
      </w:r>
    </w:p>
    <w:p w14:paraId="30A9E4F1" w14:textId="77777777" w:rsidR="00F06341" w:rsidRPr="002550EA" w:rsidRDefault="00F06341" w:rsidP="00F06341">
      <w:pPr>
        <w:rPr>
          <w:rFonts w:ascii="Times" w:hAnsi="Times"/>
          <w:color w:val="000000" w:themeColor="text1"/>
        </w:rPr>
      </w:pPr>
    </w:p>
    <w:p w14:paraId="00C0B118" w14:textId="77777777" w:rsidR="00F06341" w:rsidRPr="002550EA" w:rsidRDefault="00F06341" w:rsidP="00F06341">
      <w:pPr>
        <w:rPr>
          <w:rFonts w:ascii="Times" w:hAnsi="Times"/>
          <w:color w:val="000000" w:themeColor="text1"/>
        </w:rPr>
      </w:pPr>
      <w:r w:rsidRPr="002550EA">
        <w:rPr>
          <w:rFonts w:ascii="Times" w:hAnsi="Times"/>
          <w:color w:val="000000" w:themeColor="text1"/>
        </w:rPr>
        <w:t>Ask: G154 Aiteo: demand, command, to require something to be done with great boldness and great authority.</w:t>
      </w:r>
    </w:p>
    <w:p w14:paraId="7B569A64" w14:textId="77777777" w:rsidR="00F06341" w:rsidRPr="002550EA" w:rsidRDefault="00F06341" w:rsidP="00F06341">
      <w:pPr>
        <w:rPr>
          <w:rFonts w:ascii="Times" w:hAnsi="Times"/>
          <w:color w:val="0070C0"/>
        </w:rPr>
      </w:pPr>
      <w:r w:rsidRPr="002550EA">
        <w:rPr>
          <w:rFonts w:ascii="Times" w:hAnsi="Times"/>
          <w:color w:val="0070C0"/>
        </w:rPr>
        <w:t>Luke 4:32 and they were astonished at His teaching, for His message was with authority.</w:t>
      </w:r>
    </w:p>
    <w:p w14:paraId="446DE2C5" w14:textId="77777777" w:rsidR="00F06341" w:rsidRPr="002550EA" w:rsidRDefault="00F06341" w:rsidP="00F06341">
      <w:pPr>
        <w:rPr>
          <w:rFonts w:ascii="Times" w:hAnsi="Times"/>
          <w:color w:val="0070C0"/>
        </w:rPr>
      </w:pPr>
      <w:r w:rsidRPr="002550EA">
        <w:rPr>
          <w:rFonts w:ascii="Times" w:hAnsi="Times"/>
          <w:color w:val="0070C0"/>
        </w:rPr>
        <w:t>Luke 4:36 And astonishment came upon all, and they were speaking to one another, saying, "What word is this, that He commands the unclean spirits with authority and power, and they come out?"</w:t>
      </w:r>
    </w:p>
    <w:p w14:paraId="46A168EC" w14:textId="77777777" w:rsidR="00F06341" w:rsidRPr="002550EA" w:rsidRDefault="00F06341" w:rsidP="00F06341">
      <w:pPr>
        <w:rPr>
          <w:rFonts w:ascii="Times" w:hAnsi="Times"/>
          <w:color w:val="0070C0"/>
        </w:rPr>
      </w:pPr>
      <w:r w:rsidRPr="002550EA">
        <w:rPr>
          <w:rFonts w:ascii="Times" w:hAnsi="Times"/>
          <w:color w:val="0070C0"/>
        </w:rPr>
        <w:t xml:space="preserve">Luke 9:1And having called together the Twelve, He gave to them power and </w:t>
      </w:r>
      <w:r w:rsidRPr="002550EA">
        <w:rPr>
          <w:rFonts w:ascii="Times" w:hAnsi="Times"/>
          <w:b/>
          <w:bCs/>
          <w:color w:val="0070C0"/>
          <w:u w:val="single"/>
        </w:rPr>
        <w:t xml:space="preserve">authority </w:t>
      </w:r>
      <w:r w:rsidRPr="002550EA">
        <w:rPr>
          <w:rFonts w:ascii="Times" w:hAnsi="Times"/>
          <w:color w:val="0070C0"/>
        </w:rPr>
        <w:t>over all the demons, and to heal diseases,</w:t>
      </w:r>
    </w:p>
    <w:p w14:paraId="3942F8E8" w14:textId="77777777" w:rsidR="00F06341" w:rsidRPr="002550EA" w:rsidRDefault="00F06341" w:rsidP="00F06341">
      <w:pPr>
        <w:rPr>
          <w:rFonts w:ascii="Times" w:hAnsi="Times"/>
          <w:color w:val="0070C0"/>
        </w:rPr>
      </w:pPr>
      <w:r w:rsidRPr="002550EA">
        <w:rPr>
          <w:rFonts w:ascii="Times" w:hAnsi="Times"/>
          <w:color w:val="0070C0"/>
        </w:rPr>
        <w:t>Luke 10:19 Behold, I give unto you power to tread on serpents and scorpions, and over all the power of the enemy: and nothing shall by any means hurt you.</w:t>
      </w:r>
    </w:p>
    <w:p w14:paraId="5953A795" w14:textId="77777777" w:rsidR="00F06341" w:rsidRPr="002550EA" w:rsidRDefault="00F06341" w:rsidP="00F06341">
      <w:pPr>
        <w:rPr>
          <w:rFonts w:ascii="Times" w:hAnsi="Times"/>
          <w:color w:val="0070C0"/>
        </w:rPr>
      </w:pPr>
      <w:r w:rsidRPr="002550EA">
        <w:rPr>
          <w:rFonts w:ascii="Times" w:hAnsi="Times"/>
          <w:color w:val="0070C0"/>
        </w:rPr>
        <w:tab/>
      </w:r>
      <w:r w:rsidRPr="002550EA">
        <w:rPr>
          <w:rFonts w:ascii="Times" w:hAnsi="Times"/>
          <w:color w:val="000000" w:themeColor="text1"/>
        </w:rPr>
        <w:t>This is delegated authority.</w:t>
      </w:r>
    </w:p>
    <w:p w14:paraId="7950EE05" w14:textId="77777777" w:rsidR="00F06341" w:rsidRPr="002550EA" w:rsidRDefault="00F06341" w:rsidP="00F06341">
      <w:pPr>
        <w:rPr>
          <w:rFonts w:ascii="Times" w:hAnsi="Times"/>
          <w:b/>
          <w:bCs/>
          <w:color w:val="0070C0"/>
          <w:u w:val="single"/>
        </w:rPr>
      </w:pPr>
      <w:r w:rsidRPr="002550EA">
        <w:rPr>
          <w:rFonts w:ascii="Times" w:hAnsi="Times"/>
          <w:color w:val="0070C0"/>
        </w:rPr>
        <w:t>Matthew 28:18 And having come to them, Jesus spoke to them, saying, "</w:t>
      </w:r>
      <w:r w:rsidRPr="002550EA">
        <w:rPr>
          <w:rFonts w:ascii="Times" w:hAnsi="Times"/>
          <w:b/>
          <w:bCs/>
          <w:color w:val="0070C0"/>
        </w:rPr>
        <w:t>All authority</w:t>
      </w:r>
      <w:r w:rsidRPr="002550EA">
        <w:rPr>
          <w:rFonts w:ascii="Times" w:hAnsi="Times"/>
          <w:color w:val="0070C0"/>
        </w:rPr>
        <w:t xml:space="preserve"> in heaven and on the earth has been </w:t>
      </w:r>
      <w:r w:rsidRPr="002550EA">
        <w:rPr>
          <w:rFonts w:ascii="Times" w:hAnsi="Times"/>
          <w:b/>
          <w:bCs/>
          <w:color w:val="0070C0"/>
          <w:u w:val="single"/>
        </w:rPr>
        <w:t>given to Me.</w:t>
      </w:r>
    </w:p>
    <w:p w14:paraId="30C82F6D" w14:textId="77777777" w:rsidR="00F06341" w:rsidRPr="002550EA" w:rsidRDefault="00F06341" w:rsidP="00F06341">
      <w:pPr>
        <w:ind w:firstLine="720"/>
        <w:rPr>
          <w:rFonts w:ascii="Times" w:hAnsi="Times"/>
          <w:color w:val="000000" w:themeColor="text1"/>
        </w:rPr>
      </w:pPr>
      <w:r w:rsidRPr="002550EA">
        <w:rPr>
          <w:rFonts w:ascii="Times" w:hAnsi="Times"/>
          <w:color w:val="000000" w:themeColor="text1"/>
        </w:rPr>
        <w:t>This is inherent authority because of our new nature. We are new creations created in righteousness.</w:t>
      </w:r>
    </w:p>
    <w:p w14:paraId="0AD03AF3" w14:textId="77777777" w:rsidR="00F06341" w:rsidRPr="002550EA" w:rsidRDefault="00F06341" w:rsidP="00F06341">
      <w:pPr>
        <w:rPr>
          <w:rFonts w:ascii="Times" w:hAnsi="Times"/>
          <w:color w:val="000000" w:themeColor="text1"/>
        </w:rPr>
      </w:pPr>
    </w:p>
    <w:p w14:paraId="7172214A" w14:textId="77777777" w:rsidR="00F06341" w:rsidRPr="002550EA" w:rsidRDefault="00F06341" w:rsidP="00F06341">
      <w:pPr>
        <w:rPr>
          <w:rFonts w:ascii="Times" w:hAnsi="Times"/>
          <w:color w:val="000000" w:themeColor="text1"/>
        </w:rPr>
      </w:pPr>
      <w:r w:rsidRPr="002550EA">
        <w:rPr>
          <w:rFonts w:ascii="Times" w:hAnsi="Times"/>
          <w:color w:val="000000" w:themeColor="text1"/>
        </w:rPr>
        <w:t>Our authority must be spoken.</w:t>
      </w:r>
    </w:p>
    <w:p w14:paraId="427409BF" w14:textId="77777777" w:rsidR="00F06341" w:rsidRPr="002550EA" w:rsidRDefault="00F06341" w:rsidP="00F06341">
      <w:pPr>
        <w:rPr>
          <w:rFonts w:ascii="Times" w:hAnsi="Times"/>
          <w:color w:val="0070C0"/>
        </w:rPr>
      </w:pPr>
      <w:r w:rsidRPr="002550EA">
        <w:rPr>
          <w:rFonts w:ascii="Times" w:hAnsi="Times"/>
          <w:color w:val="0070C0"/>
        </w:rPr>
        <w:t>Jeremiah 1:9 Then the LORD reached out His hand, touched my mouth, and said to me: “Behold, I have put My words in your mouth.</w:t>
      </w:r>
    </w:p>
    <w:p w14:paraId="78A6B395" w14:textId="77777777" w:rsidR="00F06341" w:rsidRPr="002550EA" w:rsidRDefault="00F06341" w:rsidP="00F06341">
      <w:pPr>
        <w:rPr>
          <w:rFonts w:ascii="Times" w:hAnsi="Times"/>
          <w:color w:val="0070C0"/>
        </w:rPr>
      </w:pPr>
    </w:p>
    <w:p w14:paraId="2E445B1C" w14:textId="77777777" w:rsidR="00F06341" w:rsidRPr="002550EA" w:rsidRDefault="00F06341" w:rsidP="00F06341">
      <w:pPr>
        <w:rPr>
          <w:rFonts w:ascii="Times" w:hAnsi="Times"/>
          <w:color w:val="0070C0"/>
        </w:rPr>
      </w:pPr>
      <w:r w:rsidRPr="002550EA">
        <w:rPr>
          <w:rFonts w:ascii="Times" w:hAnsi="Times"/>
          <w:color w:val="0070C0"/>
        </w:rPr>
        <w:t>Jeremiah 23:29 “Is not My word like fire,” declares the LORD, “and like a hammer that smashes a rock?”</w:t>
      </w:r>
    </w:p>
    <w:p w14:paraId="0F67FDF1" w14:textId="77777777" w:rsidR="00F06341" w:rsidRPr="002550EA" w:rsidRDefault="00F06341" w:rsidP="00F06341">
      <w:pPr>
        <w:rPr>
          <w:rFonts w:ascii="Times" w:hAnsi="Times"/>
          <w:color w:val="0070C0"/>
        </w:rPr>
      </w:pPr>
    </w:p>
    <w:p w14:paraId="789FC314" w14:textId="746588AD" w:rsidR="00F06341" w:rsidRDefault="00F06341" w:rsidP="00F06341">
      <w:pPr>
        <w:rPr>
          <w:rFonts w:ascii="Times" w:hAnsi="Times"/>
          <w:color w:val="000000" w:themeColor="text1"/>
        </w:rPr>
      </w:pPr>
      <w:r w:rsidRPr="002550EA">
        <w:rPr>
          <w:rFonts w:ascii="Times" w:hAnsi="Times"/>
          <w:color w:val="000000" w:themeColor="text1"/>
        </w:rPr>
        <w:t xml:space="preserve">Jesus gave me authority so He </w:t>
      </w:r>
      <w:r w:rsidR="00D17CAC">
        <w:rPr>
          <w:rFonts w:ascii="Times" w:hAnsi="Times"/>
          <w:color w:val="000000" w:themeColor="text1"/>
        </w:rPr>
        <w:t>can</w:t>
      </w:r>
      <w:r w:rsidRPr="002550EA">
        <w:rPr>
          <w:rFonts w:ascii="Times" w:hAnsi="Times"/>
          <w:color w:val="000000" w:themeColor="text1"/>
        </w:rPr>
        <w:t xml:space="preserve"> partner with me through His Holy Spirit </w:t>
      </w:r>
      <w:r w:rsidR="00B521F0">
        <w:rPr>
          <w:rFonts w:ascii="Times" w:hAnsi="Times"/>
          <w:color w:val="000000" w:themeColor="text1"/>
        </w:rPr>
        <w:t>and</w:t>
      </w:r>
      <w:r w:rsidRPr="002550EA">
        <w:rPr>
          <w:rFonts w:ascii="Times" w:hAnsi="Times"/>
          <w:color w:val="000000" w:themeColor="text1"/>
        </w:rPr>
        <w:t xml:space="preserve"> speak His Word and His Will on earth.</w:t>
      </w:r>
    </w:p>
    <w:p w14:paraId="1044481D" w14:textId="73A34DDE" w:rsidR="00B521F0" w:rsidRPr="002550EA" w:rsidRDefault="00B521F0" w:rsidP="00F06341">
      <w:pPr>
        <w:rPr>
          <w:rFonts w:ascii="Times" w:hAnsi="Times"/>
          <w:color w:val="000000" w:themeColor="text1"/>
        </w:rPr>
      </w:pPr>
      <w:r>
        <w:rPr>
          <w:rFonts w:ascii="Times" w:hAnsi="Times"/>
          <w:color w:val="000000" w:themeColor="text1"/>
        </w:rPr>
        <w:t>We pray there before we go there</w:t>
      </w:r>
      <w:r w:rsidR="00265A56">
        <w:rPr>
          <w:rFonts w:ascii="Times" w:hAnsi="Times"/>
          <w:color w:val="000000" w:themeColor="text1"/>
        </w:rPr>
        <w:t>.</w:t>
      </w:r>
    </w:p>
    <w:p w14:paraId="240BDF9C" w14:textId="77777777" w:rsidR="00F06341" w:rsidRPr="002550EA" w:rsidRDefault="00F06341" w:rsidP="00F06341">
      <w:pPr>
        <w:rPr>
          <w:rFonts w:ascii="Times" w:hAnsi="Times"/>
          <w:color w:val="000000" w:themeColor="text1"/>
        </w:rPr>
      </w:pPr>
    </w:p>
    <w:p w14:paraId="768E3B8F" w14:textId="77777777" w:rsidR="00F06341" w:rsidRPr="002550EA" w:rsidRDefault="00F06341" w:rsidP="00F06341">
      <w:pPr>
        <w:rPr>
          <w:rFonts w:ascii="Times" w:hAnsi="Times"/>
          <w:color w:val="000000" w:themeColor="text1"/>
        </w:rPr>
      </w:pPr>
      <w:r w:rsidRPr="002550EA">
        <w:rPr>
          <w:rFonts w:ascii="Times" w:hAnsi="Times"/>
          <w:color w:val="000000" w:themeColor="text1"/>
        </w:rPr>
        <w:t>Only what I’m fully persuaded is what I will speak with authority.</w:t>
      </w:r>
    </w:p>
    <w:p w14:paraId="498FDFA0" w14:textId="77777777" w:rsidR="00F06341" w:rsidRPr="002550EA" w:rsidRDefault="00F06341" w:rsidP="00F06341">
      <w:pPr>
        <w:rPr>
          <w:rFonts w:ascii="Times" w:hAnsi="Times" w:cs="Arial"/>
          <w:color w:val="0070C0"/>
          <w:shd w:val="clear" w:color="auto" w:fill="FFFFFF"/>
        </w:rPr>
      </w:pPr>
      <w:r w:rsidRPr="002550EA">
        <w:rPr>
          <w:rFonts w:ascii="Times" w:hAnsi="Times"/>
          <w:color w:val="0070C0"/>
        </w:rPr>
        <w:t xml:space="preserve">Romans 4:21 </w:t>
      </w:r>
      <w:r w:rsidRPr="002550EA">
        <w:rPr>
          <w:rFonts w:ascii="Times" w:hAnsi="Times" w:cs="Arial"/>
          <w:color w:val="0070C0"/>
          <w:shd w:val="clear" w:color="auto" w:fill="FFFFFF"/>
        </w:rPr>
        <w:t>And being fully persuaded that, what he had promised, he was able also to perform.</w:t>
      </w:r>
    </w:p>
    <w:p w14:paraId="2F82CE93" w14:textId="77777777" w:rsidR="00F06341" w:rsidRPr="002550EA" w:rsidRDefault="00F06341" w:rsidP="00F06341">
      <w:pPr>
        <w:rPr>
          <w:rFonts w:ascii="Times" w:hAnsi="Times" w:cs="Arial"/>
          <w:color w:val="0070C0"/>
          <w:shd w:val="clear" w:color="auto" w:fill="FFFFFF"/>
        </w:rPr>
      </w:pPr>
    </w:p>
    <w:p w14:paraId="483BA1E3" w14:textId="77777777" w:rsidR="00F06341" w:rsidRPr="002550EA" w:rsidRDefault="00F06341" w:rsidP="00F06341">
      <w:pPr>
        <w:rPr>
          <w:rFonts w:ascii="Times" w:hAnsi="Times"/>
          <w:color w:val="0070C0"/>
        </w:rPr>
      </w:pPr>
      <w:r w:rsidRPr="002550EA">
        <w:rPr>
          <w:rFonts w:ascii="Times" w:hAnsi="Times"/>
          <w:color w:val="0070C0"/>
        </w:rPr>
        <w:t xml:space="preserve">John 15:7 </w:t>
      </w:r>
      <w:r w:rsidRPr="002550EA">
        <w:rPr>
          <w:rFonts w:ascii="Times" w:hAnsi="Times"/>
          <w:color w:val="0070C0"/>
          <w:highlight w:val="yellow"/>
          <w:u w:val="single"/>
        </w:rPr>
        <w:t>If you</w:t>
      </w:r>
      <w:r w:rsidRPr="002550EA">
        <w:rPr>
          <w:rFonts w:ascii="Times" w:hAnsi="Times"/>
          <w:color w:val="0070C0"/>
        </w:rPr>
        <w:t xml:space="preserve"> </w:t>
      </w:r>
      <w:r w:rsidRPr="002550EA">
        <w:rPr>
          <w:rFonts w:ascii="Times" w:hAnsi="Times"/>
          <w:b/>
          <w:bCs/>
          <w:color w:val="0070C0"/>
          <w:u w:val="single"/>
        </w:rPr>
        <w:t xml:space="preserve">abide </w:t>
      </w:r>
      <w:r w:rsidRPr="002550EA">
        <w:rPr>
          <w:rFonts w:ascii="Times" w:hAnsi="Times"/>
          <w:color w:val="0070C0"/>
        </w:rPr>
        <w:t xml:space="preserve">in Me, and My words </w:t>
      </w:r>
      <w:r w:rsidRPr="002550EA">
        <w:rPr>
          <w:rFonts w:ascii="Times" w:hAnsi="Times"/>
          <w:b/>
          <w:bCs/>
          <w:color w:val="0070C0"/>
          <w:u w:val="single"/>
        </w:rPr>
        <w:t>abide</w:t>
      </w:r>
      <w:r w:rsidRPr="002550EA">
        <w:rPr>
          <w:rFonts w:ascii="Times" w:hAnsi="Times"/>
          <w:color w:val="0070C0"/>
        </w:rPr>
        <w:t xml:space="preserve"> in you, you will </w:t>
      </w:r>
      <w:r w:rsidRPr="002550EA">
        <w:rPr>
          <w:rFonts w:ascii="Times" w:hAnsi="Times"/>
          <w:color w:val="0070C0"/>
          <w:u w:val="single"/>
        </w:rPr>
        <w:t>ask</w:t>
      </w:r>
      <w:r w:rsidRPr="002550EA">
        <w:rPr>
          <w:rFonts w:ascii="Times" w:hAnsi="Times"/>
          <w:b/>
          <w:bCs/>
          <w:color w:val="0070C0"/>
          <w:u w:val="single"/>
        </w:rPr>
        <w:t xml:space="preserve"> </w:t>
      </w:r>
      <w:r w:rsidRPr="002550EA">
        <w:rPr>
          <w:rFonts w:ascii="Times" w:hAnsi="Times"/>
          <w:color w:val="0070C0"/>
        </w:rPr>
        <w:t>what you desire, and it shall be done for you.</w:t>
      </w:r>
    </w:p>
    <w:p w14:paraId="32BE5C0E" w14:textId="77777777" w:rsidR="00F06341" w:rsidRPr="002550EA" w:rsidRDefault="00F06341" w:rsidP="00F06341">
      <w:pPr>
        <w:rPr>
          <w:rFonts w:ascii="Times" w:hAnsi="Times"/>
          <w:color w:val="0070C0"/>
        </w:rPr>
      </w:pPr>
    </w:p>
    <w:p w14:paraId="4BDE4FB7" w14:textId="77777777" w:rsidR="00F06341" w:rsidRPr="002550EA" w:rsidRDefault="00F06341" w:rsidP="00F06341">
      <w:pPr>
        <w:rPr>
          <w:rFonts w:ascii="Times" w:hAnsi="Times"/>
          <w:color w:val="000000" w:themeColor="text1"/>
        </w:rPr>
      </w:pPr>
      <w:r w:rsidRPr="002550EA">
        <w:rPr>
          <w:rFonts w:ascii="Times" w:hAnsi="Times"/>
          <w:color w:val="000000" w:themeColor="text1"/>
        </w:rPr>
        <w:t>Abide: G3306 Meno: stay, dwell, lodge, remain, to be present continually, to remain as one, not to become another or different</w:t>
      </w:r>
    </w:p>
    <w:p w14:paraId="2AA4F606" w14:textId="77777777" w:rsidR="00F06341" w:rsidRPr="002550EA" w:rsidRDefault="00F06341" w:rsidP="00F06341">
      <w:pPr>
        <w:rPr>
          <w:rFonts w:ascii="Times" w:hAnsi="Times"/>
          <w:color w:val="000000" w:themeColor="text1"/>
        </w:rPr>
      </w:pPr>
    </w:p>
    <w:p w14:paraId="157F1627" w14:textId="77777777" w:rsidR="00F06341" w:rsidRPr="002550EA" w:rsidRDefault="00F06341" w:rsidP="00F06341">
      <w:pPr>
        <w:rPr>
          <w:rFonts w:ascii="Times" w:hAnsi="Times"/>
          <w:color w:val="0070C0"/>
        </w:rPr>
      </w:pPr>
      <w:r w:rsidRPr="002550EA">
        <w:rPr>
          <w:rFonts w:ascii="Times" w:hAnsi="Times"/>
          <w:color w:val="0070C0"/>
        </w:rPr>
        <w:t xml:space="preserve">1 John 5:14,15 And this is the confidence that we have before Him: If we </w:t>
      </w:r>
      <w:r w:rsidRPr="002550EA">
        <w:rPr>
          <w:rFonts w:ascii="Times" w:hAnsi="Times"/>
          <w:b/>
          <w:bCs/>
          <w:color w:val="0070C0"/>
          <w:u w:val="single"/>
        </w:rPr>
        <w:t>ask</w:t>
      </w:r>
      <w:r w:rsidRPr="002550EA">
        <w:rPr>
          <w:rFonts w:ascii="Times" w:hAnsi="Times"/>
          <w:color w:val="0070C0"/>
        </w:rPr>
        <w:t xml:space="preserve"> anything according to His will, He hears us.</w:t>
      </w:r>
    </w:p>
    <w:p w14:paraId="65F1994A" w14:textId="1CCB2DE6" w:rsidR="00015335" w:rsidRPr="00374F82" w:rsidRDefault="00F06341">
      <w:pPr>
        <w:rPr>
          <w:rFonts w:ascii="Times" w:hAnsi="Times"/>
          <w:color w:val="0070C0"/>
        </w:rPr>
      </w:pPr>
      <w:r w:rsidRPr="002550EA">
        <w:rPr>
          <w:rFonts w:ascii="Times" w:hAnsi="Times"/>
          <w:color w:val="0070C0"/>
        </w:rPr>
        <w:t xml:space="preserve">And if we know that He hears us in whatever we </w:t>
      </w:r>
      <w:r w:rsidRPr="002550EA">
        <w:rPr>
          <w:rFonts w:ascii="Times" w:hAnsi="Times"/>
          <w:b/>
          <w:bCs/>
          <w:color w:val="0070C0"/>
          <w:u w:val="single"/>
        </w:rPr>
        <w:t>ask</w:t>
      </w:r>
      <w:r w:rsidRPr="002550EA">
        <w:rPr>
          <w:rFonts w:ascii="Times" w:hAnsi="Times"/>
          <w:color w:val="0070C0"/>
        </w:rPr>
        <w:t xml:space="preserve">, we know that we </w:t>
      </w:r>
      <w:r w:rsidRPr="002550EA">
        <w:rPr>
          <w:rFonts w:ascii="Times" w:hAnsi="Times"/>
          <w:b/>
          <w:bCs/>
          <w:color w:val="0070C0"/>
          <w:u w:val="single"/>
        </w:rPr>
        <w:t>already possess</w:t>
      </w:r>
      <w:r w:rsidRPr="002550EA">
        <w:rPr>
          <w:rFonts w:ascii="Times" w:hAnsi="Times"/>
          <w:color w:val="0070C0"/>
        </w:rPr>
        <w:t xml:space="preserve"> what we have asked of Him.</w:t>
      </w:r>
    </w:p>
    <w:sectPr w:rsidR="00CE23D4" w:rsidRPr="00374F82">
      <w:headerReference w:type="even" r:id="rId4"/>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427674"/>
      <w:docPartObj>
        <w:docPartGallery w:val="Page Numbers (Top of Page)"/>
        <w:docPartUnique/>
      </w:docPartObj>
    </w:sdtPr>
    <w:sdtEndPr>
      <w:rPr>
        <w:rStyle w:val="PageNumber"/>
      </w:rPr>
    </w:sdtEndPr>
    <w:sdtContent>
      <w:p w14:paraId="26B73685" w14:textId="77777777" w:rsidR="00015335" w:rsidRDefault="00015335" w:rsidP="000F4BEB">
        <w:pPr>
          <w:pStyle w:val="Header"/>
          <w:framePr w:wrap="none" w:vAnchor="text" w:hAnchor="margin" w:xAlign="right" w:y="1"/>
          <w:rPr>
            <w:rStyle w:val="PageNumber"/>
          </w:rPr>
        </w:pPr>
        <w:r>
          <w:rPr>
            <w:rStyle w:val="PageNumber"/>
          </w:rPr>
          <w:fldChar w:fldCharType="begin"/>
        </w:r>
        <w:r>
          <w:rPr>
            <w:rStyle w:val="PageNumber"/>
          </w:rPr>
          <w:instrText xml:space="preserve"> </w:instrText>
        </w:r>
        <w:r>
          <w:rPr>
            <w:rStyle w:val="PageNumber"/>
          </w:rPr>
          <w:instrText>PAGE</w:instrText>
        </w:r>
        <w:r>
          <w:rPr>
            <w:rStyle w:val="PageNumber"/>
          </w:rPr>
          <w:instrText xml:space="preserve"> </w:instrText>
        </w:r>
        <w:r>
          <w:rPr>
            <w:rStyle w:val="PageNumber"/>
          </w:rPr>
          <w:fldChar w:fldCharType="end"/>
        </w:r>
      </w:p>
    </w:sdtContent>
  </w:sdt>
  <w:p w14:paraId="5DB341E3" w14:textId="77777777" w:rsidR="00015335" w:rsidRDefault="00015335" w:rsidP="00515B6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0771218"/>
      <w:docPartObj>
        <w:docPartGallery w:val="Page Numbers (Top of Page)"/>
        <w:docPartUnique/>
      </w:docPartObj>
    </w:sdtPr>
    <w:sdtEndPr>
      <w:rPr>
        <w:rStyle w:val="PageNumber"/>
      </w:rPr>
    </w:sdtEndPr>
    <w:sdtContent>
      <w:p w14:paraId="5CD31733" w14:textId="77777777" w:rsidR="00015335" w:rsidRDefault="00015335" w:rsidP="000F4BEB">
        <w:pPr>
          <w:pStyle w:val="Header"/>
          <w:framePr w:wrap="none" w:vAnchor="text" w:hAnchor="margin" w:xAlign="right" w:y="1"/>
          <w:rPr>
            <w:rStyle w:val="PageNumber"/>
          </w:rPr>
        </w:pPr>
        <w:r>
          <w:rPr>
            <w:rStyle w:val="PageNumber"/>
          </w:rPr>
          <w:fldChar w:fldCharType="begin"/>
        </w:r>
        <w:r>
          <w:rPr>
            <w:rStyle w:val="PageNumber"/>
          </w:rPr>
          <w:instrText xml:space="preserve"> </w:instrText>
        </w:r>
        <w:r>
          <w:rPr>
            <w:rStyle w:val="PageNumber"/>
          </w:rPr>
          <w:instrText>PAGE</w:instrText>
        </w:r>
        <w:r>
          <w:rPr>
            <w:rStyle w:val="PageNumber"/>
          </w:rPr>
          <w:instrText xml:space="preserve"> </w:instrText>
        </w:r>
        <w:r>
          <w:rPr>
            <w:rStyle w:val="PageNumber"/>
          </w:rPr>
          <w:fldChar w:fldCharType="separate"/>
        </w:r>
        <w:r>
          <w:rPr>
            <w:rStyle w:val="PageNumber"/>
            <w:noProof/>
          </w:rPr>
          <w:t>1</w:t>
        </w:r>
        <w:r>
          <w:rPr>
            <w:rStyle w:val="PageNumber"/>
          </w:rPr>
          <w:fldChar w:fldCharType="end"/>
        </w:r>
      </w:p>
    </w:sdtContent>
  </w:sdt>
  <w:p w14:paraId="292DD83F" w14:textId="77777777" w:rsidR="00015335" w:rsidRDefault="00015335" w:rsidP="00515B6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341"/>
    <w:rsid w:val="0006039B"/>
    <w:rsid w:val="00070ED6"/>
    <w:rsid w:val="002550EA"/>
    <w:rsid w:val="00265A56"/>
    <w:rsid w:val="00303965"/>
    <w:rsid w:val="00374F82"/>
    <w:rsid w:val="005E219C"/>
    <w:rsid w:val="00627948"/>
    <w:rsid w:val="00656F57"/>
    <w:rsid w:val="00A025F2"/>
    <w:rsid w:val="00B521F0"/>
    <w:rsid w:val="00CD6158"/>
    <w:rsid w:val="00D043B1"/>
    <w:rsid w:val="00D17CAC"/>
    <w:rsid w:val="00D40381"/>
    <w:rsid w:val="00E90DBE"/>
    <w:rsid w:val="00F06341"/>
    <w:rsid w:val="00F16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0CAE"/>
  <w15:chartTrackingRefBased/>
  <w15:docId w15:val="{F0800149-2EB6-3A44-9A5E-558ACECC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3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6341"/>
    <w:pPr>
      <w:tabs>
        <w:tab w:val="center" w:pos="4680"/>
        <w:tab w:val="right" w:pos="9360"/>
      </w:tabs>
    </w:pPr>
  </w:style>
  <w:style w:type="character" w:customStyle="1" w:styleId="HeaderChar">
    <w:name w:val="Header Char"/>
    <w:basedOn w:val="DefaultParagraphFont"/>
    <w:link w:val="Header"/>
    <w:uiPriority w:val="99"/>
    <w:rsid w:val="00F06341"/>
  </w:style>
  <w:style w:type="character" w:styleId="PageNumber">
    <w:name w:val="page number"/>
    <w:basedOn w:val="DefaultParagraphFont"/>
    <w:uiPriority w:val="99"/>
    <w:semiHidden/>
    <w:unhideWhenUsed/>
    <w:rsid w:val="00F06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4" ma:contentTypeDescription="Create a new document." ma:contentTypeScope="" ma:versionID="d2164ab86f62dcca57d25edee112dee1">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ca76b708e9342aea993d605e99983389"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829873-7F7A-4B52-A4BC-51AFE4922E49}"/>
</file>

<file path=customXml/itemProps2.xml><?xml version="1.0" encoding="utf-8"?>
<ds:datastoreItem xmlns:ds="http://schemas.openxmlformats.org/officeDocument/2006/customXml" ds:itemID="{27C467EF-9F78-4A3E-BCC8-34645AB2F592}"/>
</file>

<file path=customXml/itemProps3.xml><?xml version="1.0" encoding="utf-8"?>
<ds:datastoreItem xmlns:ds="http://schemas.openxmlformats.org/officeDocument/2006/customXml" ds:itemID="{DBE37342-B3D1-4DB4-9317-CDE48F8F75DB}"/>
</file>

<file path=docProps/app.xml><?xml version="1.0" encoding="utf-8"?>
<Properties xmlns="http://schemas.openxmlformats.org/officeDocument/2006/extended-properties" xmlns:vt="http://schemas.openxmlformats.org/officeDocument/2006/docPropsVTypes">
  <Template>Normal.dotm</Template>
  <TotalTime>12</TotalTime>
  <Pages>1</Pages>
  <Words>845</Words>
  <Characters>4822</Characters>
  <Application>Microsoft Office Word</Application>
  <DocSecurity>0</DocSecurity>
  <Lines>40</Lines>
  <Paragraphs>11</Paragraphs>
  <ScaleCrop>false</ScaleCrop>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Rivera</dc:creator>
  <cp:keywords/>
  <dc:description/>
  <cp:lastModifiedBy>Cindy Rivera</cp:lastModifiedBy>
  <cp:revision>12</cp:revision>
  <cp:lastPrinted>2023-10-19T17:57:00Z</cp:lastPrinted>
  <dcterms:created xsi:type="dcterms:W3CDTF">2023-10-19T17:44:00Z</dcterms:created>
  <dcterms:modified xsi:type="dcterms:W3CDTF">2023-10-19T17:55:00Z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