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i w:val="1"/>
          <w:iCs w:val="1"/>
          <w:sz w:val="28"/>
          <w:szCs w:val="28"/>
        </w:rPr>
      </w:pPr>
      <w:r>
        <w:rPr>
          <w:i w:val="1"/>
          <w:iCs w:val="1"/>
          <w:sz w:val="28"/>
          <w:szCs w:val="28"/>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2231151</wp:posOffset>
                </wp:positionH>
                <wp:positionV relativeFrom="page">
                  <wp:posOffset>189944</wp:posOffset>
                </wp:positionV>
                <wp:extent cx="2382997" cy="534512"/>
                <wp:effectExtent l="0" t="0" r="0" b="0"/>
                <wp:wrapNone/>
                <wp:docPr id="1073741825" name="officeArt object" descr="Grace: Session 3…"/>
                <wp:cNvGraphicFramePr/>
                <a:graphic xmlns:a="http://schemas.openxmlformats.org/drawingml/2006/main">
                  <a:graphicData uri="http://schemas.microsoft.com/office/word/2010/wordprocessingShape">
                    <wps:wsp>
                      <wps:cNvSpPr txBox="1"/>
                      <wps:spPr>
                        <a:xfrm>
                          <a:off x="0" y="0"/>
                          <a:ext cx="2382997" cy="534512"/>
                        </a:xfrm>
                        <a:prstGeom prst="rect">
                          <a:avLst/>
                        </a:prstGeom>
                        <a:noFill/>
                        <a:ln w="12700" cap="flat">
                          <a:noFill/>
                          <a:miter lim="400000"/>
                        </a:ln>
                        <a:effectLst/>
                      </wps:spPr>
                      <wps:txbx>
                        <w:txbxContent>
                          <w:p>
                            <w:pPr>
                              <w:pStyle w:val="Body"/>
                              <w:jc w:val="center"/>
                              <w:rPr>
                                <w:b w:val="1"/>
                                <w:bCs w:val="1"/>
                                <w:sz w:val="28"/>
                                <w:szCs w:val="28"/>
                              </w:rPr>
                            </w:pPr>
                            <w:r>
                              <w:rPr>
                                <w:b w:val="1"/>
                                <w:bCs w:val="1"/>
                                <w:sz w:val="28"/>
                                <w:szCs w:val="28"/>
                                <w:rtl w:val="0"/>
                                <w:lang w:val="en-US"/>
                              </w:rPr>
                              <w:t>Grace: Session 3</w:t>
                            </w:r>
                          </w:p>
                          <w:p>
                            <w:pPr>
                              <w:pStyle w:val="Body"/>
                              <w:jc w:val="center"/>
                            </w:pPr>
                            <w:r>
                              <w:rPr>
                                <w:b w:val="1"/>
                                <w:bCs w:val="1"/>
                                <w:sz w:val="28"/>
                                <w:szCs w:val="28"/>
                                <w:rtl w:val="0"/>
                                <w:lang w:val="en-US"/>
                              </w:rPr>
                              <w:t>How do we access Grace?</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75.7pt;margin-top:15.0pt;width:187.6pt;height:42.1pt;z-index:251659264;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b w:val="1"/>
                          <w:bCs w:val="1"/>
                          <w:sz w:val="28"/>
                          <w:szCs w:val="28"/>
                        </w:rPr>
                      </w:pPr>
                      <w:r>
                        <w:rPr>
                          <w:b w:val="1"/>
                          <w:bCs w:val="1"/>
                          <w:sz w:val="28"/>
                          <w:szCs w:val="28"/>
                          <w:rtl w:val="0"/>
                          <w:lang w:val="en-US"/>
                        </w:rPr>
                        <w:t>Grace: Session 3</w:t>
                      </w:r>
                    </w:p>
                    <w:p>
                      <w:pPr>
                        <w:pStyle w:val="Body"/>
                        <w:jc w:val="center"/>
                      </w:pPr>
                      <w:r>
                        <w:rPr>
                          <w:b w:val="1"/>
                          <w:bCs w:val="1"/>
                          <w:sz w:val="28"/>
                          <w:szCs w:val="28"/>
                          <w:rtl w:val="0"/>
                          <w:lang w:val="en-US"/>
                        </w:rPr>
                        <w:t>How do we access Grace?</w:t>
                      </w:r>
                    </w:p>
                  </w:txbxContent>
                </v:textbox>
                <w10:wrap type="none" side="bothSides" anchorx="margin" anchory="page"/>
              </v:shape>
            </w:pict>
          </mc:Fallback>
        </mc:AlternateContent>
      </w:r>
    </w:p>
    <w:p>
      <w:pPr>
        <w:pStyle w:val="Body"/>
        <w:rPr>
          <w:i w:val="1"/>
          <w:iCs w:val="1"/>
          <w:sz w:val="28"/>
          <w:szCs w:val="28"/>
        </w:rPr>
      </w:pPr>
    </w:p>
    <w:p>
      <w:pPr>
        <w:pStyle w:val="Body"/>
        <w:rPr>
          <w:i w:val="1"/>
          <w:iCs w:val="1"/>
          <w:sz w:val="28"/>
          <w:szCs w:val="28"/>
        </w:rPr>
      </w:pPr>
    </w:p>
    <w:p>
      <w:pPr>
        <w:pStyle w:val="Body"/>
        <w:rPr>
          <w:i w:val="1"/>
          <w:iCs w:val="1"/>
          <w:sz w:val="28"/>
          <w:szCs w:val="28"/>
        </w:rPr>
      </w:pPr>
      <w:r>
        <w:rPr>
          <w:i w:val="1"/>
          <w:iCs w:val="1"/>
          <w:sz w:val="28"/>
          <w:szCs w:val="28"/>
          <w:rtl w:val="0"/>
          <w:lang w:val="en-US"/>
        </w:rPr>
        <w:t>Romans 5:1-2</w:t>
      </w:r>
    </w:p>
    <w:p>
      <w:pPr>
        <w:pStyle w:val="Body"/>
        <w:rPr>
          <w:i w:val="1"/>
          <w:iCs w:val="1"/>
          <w:sz w:val="28"/>
          <w:szCs w:val="28"/>
        </w:rPr>
      </w:pPr>
    </w:p>
    <w:p>
      <w:pPr>
        <w:pStyle w:val="Body"/>
        <w:rPr>
          <w:b w:val="1"/>
          <w:bCs w:val="1"/>
          <w:sz w:val="28"/>
          <w:szCs w:val="28"/>
        </w:rPr>
      </w:pPr>
      <w:r>
        <w:rPr>
          <w:b w:val="1"/>
          <w:bCs w:val="1"/>
          <w:sz w:val="28"/>
          <w:szCs w:val="28"/>
          <w:rtl w:val="0"/>
          <w:lang w:val="en-US"/>
        </w:rPr>
        <w:t>Access through Jesus by faith!</w:t>
      </w:r>
    </w:p>
    <w:p>
      <w:pPr>
        <w:pStyle w:val="Body"/>
        <w:rPr>
          <w:b w:val="1"/>
          <w:bCs w:val="1"/>
          <w:sz w:val="28"/>
          <w:szCs w:val="28"/>
        </w:rPr>
      </w:pPr>
    </w:p>
    <w:p>
      <w:pPr>
        <w:pStyle w:val="Body"/>
        <w:rPr>
          <w:b w:val="1"/>
          <w:bCs w:val="1"/>
          <w:sz w:val="28"/>
          <w:szCs w:val="28"/>
          <w:u w:val="single"/>
        </w:rPr>
      </w:pPr>
    </w:p>
    <w:p>
      <w:pPr>
        <w:pStyle w:val="Body"/>
        <w:rPr>
          <w:i w:val="1"/>
          <w:iCs w:val="1"/>
          <w:sz w:val="28"/>
          <w:szCs w:val="28"/>
        </w:rPr>
      </w:pPr>
      <w:r>
        <w:rPr>
          <w:i w:val="1"/>
          <w:iCs w:val="1"/>
          <w:sz w:val="28"/>
          <w:szCs w:val="28"/>
          <w:rtl w:val="0"/>
          <w:lang w:val="en-US"/>
        </w:rPr>
        <w:t>2 Peter 1:1-2</w:t>
      </w:r>
    </w:p>
    <w:p>
      <w:pPr>
        <w:pStyle w:val="Body"/>
        <w:rPr>
          <w:i w:val="1"/>
          <w:iCs w:val="1"/>
          <w:sz w:val="28"/>
          <w:szCs w:val="28"/>
        </w:rPr>
      </w:pPr>
    </w:p>
    <w:p>
      <w:pPr>
        <w:pStyle w:val="Body"/>
        <w:rPr>
          <w:b w:val="1"/>
          <w:bCs w:val="1"/>
          <w:sz w:val="28"/>
          <w:szCs w:val="28"/>
          <w:u w:val="none"/>
        </w:rPr>
      </w:pPr>
      <w:r>
        <w:rPr>
          <w:b w:val="1"/>
          <w:bCs w:val="1"/>
          <w:sz w:val="28"/>
          <w:szCs w:val="28"/>
          <w:u w:val="none"/>
          <w:rtl w:val="0"/>
          <w:lang w:val="en-US"/>
        </w:rPr>
        <w:t>Access multiplied grace through knowledge of God and Jesus!</w:t>
      </w:r>
    </w:p>
    <w:p>
      <w:pPr>
        <w:pStyle w:val="Body"/>
        <w:rPr>
          <w:b w:val="1"/>
          <w:bCs w:val="1"/>
          <w:sz w:val="28"/>
          <w:szCs w:val="28"/>
          <w:u w:val="none"/>
        </w:rPr>
      </w:pPr>
    </w:p>
    <w:p>
      <w:pPr>
        <w:pStyle w:val="Body"/>
        <w:rPr>
          <w:b w:val="1"/>
          <w:bCs w:val="1"/>
          <w:sz w:val="28"/>
          <w:szCs w:val="28"/>
          <w:u w:val="none"/>
        </w:rPr>
      </w:pPr>
    </w:p>
    <w:p>
      <w:pPr>
        <w:pStyle w:val="Body"/>
        <w:rPr>
          <w:sz w:val="28"/>
          <w:szCs w:val="28"/>
        </w:rPr>
      </w:pPr>
      <w:r>
        <w:rPr>
          <w:sz w:val="28"/>
          <w:szCs w:val="28"/>
          <w:rtl w:val="0"/>
          <w:lang w:val="en-US"/>
        </w:rPr>
        <w:t>Not worldly faith. Not imitation faith</w:t>
      </w:r>
    </w:p>
    <w:p>
      <w:pPr>
        <w:pStyle w:val="Body"/>
        <w:rPr>
          <w:sz w:val="28"/>
          <w:szCs w:val="28"/>
        </w:rPr>
      </w:pPr>
    </w:p>
    <w:p>
      <w:pPr>
        <w:pStyle w:val="Body"/>
        <w:rPr>
          <w:i w:val="1"/>
          <w:iCs w:val="1"/>
          <w:sz w:val="28"/>
          <w:szCs w:val="28"/>
          <w:u w:val="none"/>
        </w:rPr>
      </w:pPr>
      <w:r>
        <w:rPr>
          <w:i w:val="1"/>
          <w:iCs w:val="1"/>
          <w:sz w:val="28"/>
          <w:szCs w:val="28"/>
          <w:rtl w:val="0"/>
          <w:lang w:val="en-US"/>
        </w:rPr>
        <w:t xml:space="preserve">1 Timothy 1:5 </w:t>
      </w:r>
      <w:r>
        <w:rPr>
          <w:i w:val="1"/>
          <w:iCs w:val="1"/>
          <w:sz w:val="28"/>
          <w:szCs w:val="28"/>
          <w:rtl w:val="1"/>
          <w:lang w:val="ar-SA" w:bidi="ar-SA"/>
        </w:rPr>
        <w:t>“</w:t>
      </w:r>
      <w:r>
        <w:rPr>
          <w:i w:val="1"/>
          <w:iCs w:val="1"/>
          <w:sz w:val="28"/>
          <w:szCs w:val="28"/>
          <w:rtl w:val="0"/>
          <w:lang w:val="en-US"/>
        </w:rPr>
        <w:t>Now the goal of this command is love from a pure heart, and from a good conscience, and from sincere faith.</w:t>
      </w:r>
      <w:r>
        <w:rPr>
          <w:i w:val="1"/>
          <w:iCs w:val="1"/>
          <w:sz w:val="28"/>
          <w:szCs w:val="28"/>
          <w:rtl w:val="0"/>
        </w:rPr>
        <w:t>”</w:t>
      </w:r>
    </w:p>
    <w:p>
      <w:pPr>
        <w:pStyle w:val="Body"/>
        <w:rPr>
          <w:i w:val="1"/>
          <w:iCs w:val="1"/>
          <w:sz w:val="28"/>
          <w:szCs w:val="28"/>
          <w:u w:val="none"/>
        </w:rPr>
      </w:pPr>
    </w:p>
    <w:p>
      <w:pPr>
        <w:pStyle w:val="Body"/>
        <w:rPr>
          <w:sz w:val="28"/>
          <w:szCs w:val="28"/>
          <w:u w:val="none"/>
        </w:rPr>
      </w:pPr>
      <w:r>
        <w:rPr>
          <w:sz w:val="28"/>
          <w:szCs w:val="28"/>
          <w:rtl w:val="0"/>
          <w:lang w:val="en-US"/>
        </w:rPr>
        <w:t>Imitation = something produced as a copy; made to look like something else; counterfeit; assumption of behavior observed in others</w:t>
      </w:r>
    </w:p>
    <w:p>
      <w:pPr>
        <w:pStyle w:val="Body"/>
        <w:rPr>
          <w:i w:val="1"/>
          <w:iCs w:val="1"/>
          <w:sz w:val="28"/>
          <w:szCs w:val="28"/>
          <w:u w:val="none"/>
        </w:rPr>
      </w:pPr>
    </w:p>
    <w:p>
      <w:pPr>
        <w:pStyle w:val="Body"/>
        <w:rPr>
          <w:i w:val="1"/>
          <w:iCs w:val="1"/>
          <w:sz w:val="28"/>
          <w:szCs w:val="28"/>
          <w:u w:val="none"/>
        </w:rPr>
      </w:pPr>
    </w:p>
    <w:p>
      <w:pPr>
        <w:pStyle w:val="Body"/>
        <w:rPr>
          <w:b w:val="1"/>
          <w:bCs w:val="1"/>
          <w:sz w:val="28"/>
          <w:szCs w:val="28"/>
          <w:u w:val="none"/>
        </w:rPr>
      </w:pPr>
      <w:r>
        <w:rPr>
          <w:b w:val="1"/>
          <w:bCs w:val="1"/>
          <w:sz w:val="28"/>
          <w:szCs w:val="28"/>
          <w:u w:val="none"/>
          <w:rtl w:val="0"/>
          <w:lang w:val="en-US"/>
        </w:rPr>
        <w:t>Genuine faith comes by Revelation</w:t>
      </w:r>
    </w:p>
    <w:p>
      <w:pPr>
        <w:pStyle w:val="Body"/>
        <w:rPr>
          <w:b w:val="1"/>
          <w:bCs w:val="1"/>
          <w:sz w:val="28"/>
          <w:szCs w:val="28"/>
          <w:u w:val="none"/>
        </w:rPr>
      </w:pPr>
    </w:p>
    <w:p>
      <w:pPr>
        <w:pStyle w:val="Body"/>
        <w:rPr>
          <w:i w:val="1"/>
          <w:iCs w:val="1"/>
          <w:sz w:val="28"/>
          <w:szCs w:val="28"/>
          <w:u w:val="none"/>
        </w:rPr>
      </w:pPr>
      <w:r>
        <w:rPr>
          <w:i w:val="1"/>
          <w:iCs w:val="1"/>
          <w:sz w:val="28"/>
          <w:szCs w:val="28"/>
          <w:u w:val="none"/>
          <w:rtl w:val="0"/>
          <w:lang w:val="en-US"/>
        </w:rPr>
        <w:t>Galatians 1:11-12</w:t>
      </w:r>
    </w:p>
    <w:p>
      <w:pPr>
        <w:pStyle w:val="Body"/>
        <w:rPr>
          <w:i w:val="1"/>
          <w:iCs w:val="1"/>
          <w:sz w:val="28"/>
          <w:szCs w:val="28"/>
          <w:u w:val="none"/>
        </w:rPr>
      </w:pPr>
    </w:p>
    <w:p>
      <w:pPr>
        <w:pStyle w:val="Body"/>
        <w:rPr>
          <w:i w:val="1"/>
          <w:iCs w:val="1"/>
          <w:sz w:val="28"/>
          <w:szCs w:val="28"/>
          <w:u w:val="none"/>
        </w:rPr>
      </w:pPr>
    </w:p>
    <w:p>
      <w:pPr>
        <w:pStyle w:val="Body"/>
        <w:rPr>
          <w:i w:val="1"/>
          <w:iCs w:val="1"/>
          <w:sz w:val="28"/>
          <w:szCs w:val="28"/>
          <w:u w:val="none"/>
        </w:rPr>
      </w:pPr>
      <w:r>
        <w:rPr>
          <w:i w:val="1"/>
          <w:iCs w:val="1"/>
          <w:sz w:val="28"/>
          <w:szCs w:val="28"/>
          <w:u w:val="none"/>
          <w:rtl w:val="0"/>
          <w:lang w:val="en-US"/>
        </w:rPr>
        <w:t>Matthew 16:13-18</w:t>
      </w:r>
    </w:p>
    <w:p>
      <w:pPr>
        <w:pStyle w:val="Body"/>
        <w:rPr>
          <w:i w:val="1"/>
          <w:iCs w:val="1"/>
          <w:sz w:val="28"/>
          <w:szCs w:val="28"/>
          <w:u w:val="none"/>
        </w:rPr>
      </w:pPr>
    </w:p>
    <w:p>
      <w:pPr>
        <w:pStyle w:val="Body"/>
        <w:rPr>
          <w:sz w:val="28"/>
          <w:szCs w:val="28"/>
          <w:u w:val="none"/>
        </w:rPr>
      </w:pPr>
      <w:r>
        <w:rPr>
          <w:sz w:val="28"/>
          <w:szCs w:val="28"/>
          <w:u w:val="none"/>
          <w:rtl w:val="0"/>
          <w:lang w:val="en-US"/>
        </w:rPr>
        <w:t xml:space="preserve">The revelation of who Jesus Christ is, is what the church is built on today! </w:t>
      </w:r>
    </w:p>
    <w:p>
      <w:pPr>
        <w:pStyle w:val="Body"/>
        <w:rPr>
          <w:sz w:val="28"/>
          <w:szCs w:val="28"/>
          <w:u w:val="none"/>
        </w:rPr>
      </w:pPr>
    </w:p>
    <w:p>
      <w:pPr>
        <w:pStyle w:val="Body"/>
        <w:rPr>
          <w:i w:val="1"/>
          <w:iCs w:val="1"/>
          <w:sz w:val="28"/>
          <w:szCs w:val="28"/>
          <w:u w:val="none"/>
        </w:rPr>
      </w:pPr>
      <w:r>
        <w:rPr>
          <w:i w:val="1"/>
          <w:iCs w:val="1"/>
          <w:sz w:val="28"/>
          <w:szCs w:val="28"/>
          <w:rtl w:val="0"/>
          <w:lang w:val="en-US"/>
        </w:rPr>
        <w:t>Ephesians 1:17</w:t>
      </w:r>
    </w:p>
    <w:p>
      <w:pPr>
        <w:pStyle w:val="Body"/>
        <w:rPr>
          <w:sz w:val="28"/>
          <w:szCs w:val="28"/>
          <w:u w:val="none"/>
        </w:rPr>
      </w:pPr>
    </w:p>
    <w:p>
      <w:pPr>
        <w:pStyle w:val="Body"/>
        <w:rPr>
          <w:sz w:val="28"/>
          <w:szCs w:val="28"/>
          <w:u w:val="none"/>
        </w:rPr>
      </w:pPr>
    </w:p>
    <w:p>
      <w:pPr>
        <w:pStyle w:val="Body"/>
        <w:rPr>
          <w:i w:val="1"/>
          <w:iCs w:val="1"/>
          <w:sz w:val="28"/>
          <w:szCs w:val="28"/>
          <w:u w:val="none"/>
        </w:rPr>
      </w:pPr>
      <w:r>
        <w:rPr>
          <w:i w:val="1"/>
          <w:iCs w:val="1"/>
          <w:sz w:val="28"/>
          <w:szCs w:val="28"/>
          <w:u w:val="none"/>
          <w:rtl w:val="0"/>
          <w:lang w:val="en-US"/>
        </w:rPr>
        <w:t>2 Corinthians 4:13</w:t>
      </w:r>
    </w:p>
    <w:p>
      <w:pPr>
        <w:pStyle w:val="Body"/>
        <w:rPr>
          <w:i w:val="1"/>
          <w:iCs w:val="1"/>
          <w:sz w:val="28"/>
          <w:szCs w:val="28"/>
          <w:u w:val="none"/>
        </w:rPr>
      </w:pPr>
    </w:p>
    <w:p>
      <w:pPr>
        <w:pStyle w:val="Body"/>
        <w:rPr>
          <w:i w:val="1"/>
          <w:iCs w:val="1"/>
          <w:sz w:val="28"/>
          <w:szCs w:val="28"/>
          <w:u w:val="none"/>
        </w:rPr>
      </w:pPr>
    </w:p>
    <w:p>
      <w:pPr>
        <w:pStyle w:val="Body"/>
        <w:rPr>
          <w:i w:val="1"/>
          <w:iCs w:val="1"/>
          <w:sz w:val="28"/>
          <w:szCs w:val="28"/>
        </w:rPr>
      </w:pPr>
      <w:r>
        <w:rPr>
          <w:i w:val="1"/>
          <w:iCs w:val="1"/>
          <w:sz w:val="28"/>
          <w:szCs w:val="28"/>
          <w:rtl w:val="0"/>
          <w:lang w:val="en-US"/>
        </w:rPr>
        <w:t xml:space="preserve">Mark 4:26-29 </w:t>
      </w:r>
      <w:r>
        <w:rPr>
          <w:i w:val="1"/>
          <w:iCs w:val="1"/>
          <w:sz w:val="28"/>
          <w:szCs w:val="28"/>
          <w:rtl w:val="0"/>
          <w:lang w:val="en-US"/>
        </w:rPr>
        <w:t>“</w:t>
      </w:r>
      <w:r>
        <w:rPr>
          <w:b w:val="1"/>
          <w:bCs w:val="1"/>
          <w:i w:val="1"/>
          <w:iCs w:val="1"/>
          <w:sz w:val="29"/>
          <w:szCs w:val="29"/>
          <w:rtl w:val="0"/>
        </w:rPr>
        <w:t> </w:t>
      </w:r>
      <w:r>
        <w:rPr>
          <w:i w:val="1"/>
          <w:iCs w:val="1"/>
          <w:sz w:val="28"/>
          <w:szCs w:val="28"/>
          <w:rtl w:val="0"/>
          <w:lang w:val="en-US"/>
        </w:rPr>
        <w:t>And He said,</w:t>
      </w:r>
      <w:r>
        <w:rPr>
          <w:i w:val="1"/>
          <w:iCs w:val="1"/>
          <w:sz w:val="28"/>
          <w:szCs w:val="28"/>
          <w:rtl w:val="0"/>
          <w:lang w:val="ru-RU"/>
        </w:rPr>
        <w:t> “</w:t>
      </w:r>
      <w:r>
        <w:rPr>
          <w:i w:val="1"/>
          <w:iCs w:val="1"/>
          <w:sz w:val="28"/>
          <w:szCs w:val="28"/>
          <w:rtl w:val="0"/>
          <w:lang w:val="en-US"/>
        </w:rPr>
        <w:t>The kingdom of God is as if a man should</w:t>
      </w:r>
      <w:r>
        <w:rPr>
          <w:i w:val="1"/>
          <w:iCs w:val="1"/>
          <w:sz w:val="28"/>
          <w:szCs w:val="28"/>
          <w:rtl w:val="0"/>
        </w:rPr>
        <w:t> </w:t>
      </w:r>
      <w:r>
        <w:rPr>
          <w:i w:val="1"/>
          <w:iCs w:val="1"/>
          <w:sz w:val="20"/>
          <w:szCs w:val="20"/>
          <w:rtl w:val="0"/>
          <w:lang w:val="pt-PT"/>
        </w:rPr>
        <w:t>[</w:t>
      </w:r>
      <w:r>
        <w:rPr>
          <w:rStyle w:val="Hyperlink.0"/>
          <w:i w:val="1"/>
          <w:iCs w:val="1"/>
          <w:outline w:val="0"/>
          <w:color w:val="4a4a4a"/>
          <w:sz w:val="20"/>
          <w:szCs w:val="20"/>
          <w:u w:val="single"/>
          <w14:textFill>
            <w14:solidFill>
              <w14:srgbClr w14:val="4A4A4A"/>
            </w14:solidFill>
          </w14:textFill>
        </w:rPr>
        <w:fldChar w:fldCharType="begin" w:fldLock="0"/>
      </w:r>
      <w:r>
        <w:rPr>
          <w:rStyle w:val="Hyperlink.0"/>
          <w:i w:val="1"/>
          <w:iCs w:val="1"/>
          <w:outline w:val="0"/>
          <w:color w:val="4a4a4a"/>
          <w:sz w:val="20"/>
          <w:szCs w:val="20"/>
          <w:u w:val="single"/>
          <w14:textFill>
            <w14:solidFill>
              <w14:srgbClr w14:val="4A4A4A"/>
            </w14:solidFill>
          </w14:textFill>
        </w:rPr>
        <w:instrText xml:space="preserve"> HYPERLINK "https://www.biblegateway.com/passage/?search=mark+4&amp;version=NKJV#fen-NKJV-24350f"</w:instrText>
      </w:r>
      <w:r>
        <w:rPr>
          <w:rStyle w:val="Hyperlink.0"/>
          <w:i w:val="1"/>
          <w:iCs w:val="1"/>
          <w:outline w:val="0"/>
          <w:color w:val="4a4a4a"/>
          <w:sz w:val="20"/>
          <w:szCs w:val="20"/>
          <w:u w:val="single"/>
          <w14:textFill>
            <w14:solidFill>
              <w14:srgbClr w14:val="4A4A4A"/>
            </w14:solidFill>
          </w14:textFill>
        </w:rPr>
        <w:fldChar w:fldCharType="separate" w:fldLock="0"/>
      </w:r>
      <w:r>
        <w:rPr>
          <w:rStyle w:val="Hyperlink.0"/>
          <w:i w:val="1"/>
          <w:iCs w:val="1"/>
          <w:outline w:val="0"/>
          <w:color w:val="4a4a4a"/>
          <w:sz w:val="20"/>
          <w:szCs w:val="20"/>
          <w:u w:val="single"/>
          <w:rtl w:val="0"/>
          <w14:textFill>
            <w14:solidFill>
              <w14:srgbClr w14:val="4A4A4A"/>
            </w14:solidFill>
          </w14:textFill>
        </w:rPr>
        <w:t>f</w:t>
      </w:r>
      <w:r>
        <w:rPr>
          <w:i w:val="1"/>
          <w:iCs w:val="1"/>
          <w:sz w:val="28"/>
          <w:szCs w:val="28"/>
        </w:rPr>
        <w:fldChar w:fldCharType="end" w:fldLock="0"/>
      </w:r>
      <w:r>
        <w:rPr>
          <w:rStyle w:val="None"/>
          <w:i w:val="1"/>
          <w:iCs w:val="1"/>
          <w:sz w:val="20"/>
          <w:szCs w:val="20"/>
          <w:rtl w:val="0"/>
          <w:lang w:val="pt-PT"/>
        </w:rPr>
        <w:t>]</w:t>
      </w:r>
      <w:r>
        <w:rPr>
          <w:i w:val="1"/>
          <w:iCs w:val="1"/>
          <w:sz w:val="28"/>
          <w:szCs w:val="28"/>
          <w:rtl w:val="0"/>
          <w:lang w:val="en-US"/>
        </w:rPr>
        <w:t>scatter seed on the ground,</w:t>
      </w:r>
      <w:r>
        <w:rPr>
          <w:i w:val="1"/>
          <w:iCs w:val="1"/>
          <w:sz w:val="28"/>
          <w:szCs w:val="28"/>
          <w:rtl w:val="0"/>
        </w:rPr>
        <w:t> </w:t>
      </w:r>
      <w:r>
        <w:rPr>
          <w:i w:val="1"/>
          <w:iCs w:val="1"/>
          <w:sz w:val="28"/>
          <w:szCs w:val="28"/>
          <w:rtl w:val="0"/>
          <w:lang w:val="en-US"/>
        </w:rPr>
        <w:t>and should sleep by night and rise by day, and the seed should sprout and</w:t>
      </w:r>
      <w:r>
        <w:rPr>
          <w:i w:val="1"/>
          <w:iCs w:val="1"/>
          <w:sz w:val="28"/>
          <w:szCs w:val="28"/>
          <w:rtl w:val="0"/>
        </w:rPr>
        <w:t> </w:t>
      </w:r>
      <w:r>
        <w:rPr>
          <w:i w:val="1"/>
          <w:iCs w:val="1"/>
          <w:sz w:val="28"/>
          <w:szCs w:val="28"/>
          <w:rtl w:val="0"/>
          <w:lang w:val="en-US"/>
        </w:rPr>
        <w:t>grow, he himself does not know how.</w:t>
      </w:r>
      <w:r>
        <w:rPr>
          <w:i w:val="1"/>
          <w:iCs w:val="1"/>
          <w:sz w:val="28"/>
          <w:szCs w:val="28"/>
          <w:rtl w:val="0"/>
        </w:rPr>
        <w:t> </w:t>
      </w:r>
      <w:r>
        <w:rPr>
          <w:i w:val="1"/>
          <w:iCs w:val="1"/>
          <w:sz w:val="28"/>
          <w:szCs w:val="28"/>
          <w:rtl w:val="0"/>
          <w:lang w:val="en-US"/>
        </w:rPr>
        <w:t>For the earth</w:t>
      </w:r>
      <w:r>
        <w:rPr>
          <w:i w:val="1"/>
          <w:iCs w:val="1"/>
          <w:sz w:val="28"/>
          <w:szCs w:val="28"/>
          <w:rtl w:val="0"/>
        </w:rPr>
        <w:t> </w:t>
      </w:r>
      <w:r>
        <w:rPr>
          <w:i w:val="1"/>
          <w:iCs w:val="1"/>
          <w:sz w:val="28"/>
          <w:szCs w:val="28"/>
          <w:rtl w:val="0"/>
          <w:lang w:val="en-US"/>
        </w:rPr>
        <w:t>yields crops by itself: first the blade, then the head, after that the full grain in the head.</w:t>
      </w:r>
      <w:r>
        <w:rPr>
          <w:i w:val="1"/>
          <w:iCs w:val="1"/>
          <w:sz w:val="28"/>
          <w:szCs w:val="28"/>
          <w:rtl w:val="0"/>
        </w:rPr>
        <w:t> </w:t>
      </w:r>
      <w:r>
        <w:rPr>
          <w:i w:val="1"/>
          <w:iCs w:val="1"/>
          <w:sz w:val="28"/>
          <w:szCs w:val="28"/>
          <w:rtl w:val="0"/>
          <w:lang w:val="en-US"/>
        </w:rPr>
        <w:t>But when the grain ripens, immediately</w:t>
      </w:r>
      <w:r>
        <w:rPr>
          <w:i w:val="1"/>
          <w:iCs w:val="1"/>
          <w:sz w:val="28"/>
          <w:szCs w:val="28"/>
          <w:rtl w:val="0"/>
        </w:rPr>
        <w:t> </w:t>
      </w:r>
      <w:r>
        <w:rPr>
          <w:i w:val="1"/>
          <w:iCs w:val="1"/>
          <w:sz w:val="28"/>
          <w:szCs w:val="28"/>
          <w:rtl w:val="0"/>
          <w:lang w:val="en-US"/>
        </w:rPr>
        <w:t>he puts in the sickle, because the harvest has come.</w:t>
      </w:r>
      <w:r>
        <w:rPr>
          <w:i w:val="1"/>
          <w:iCs w:val="1"/>
          <w:sz w:val="28"/>
          <w:szCs w:val="28"/>
          <w:rtl w:val="0"/>
        </w:rPr>
        <w:t>”</w:t>
      </w:r>
    </w:p>
    <w:p>
      <w:pPr>
        <w:pStyle w:val="Body"/>
        <w:rPr>
          <w:i w:val="1"/>
          <w:iCs w:val="1"/>
          <w:sz w:val="28"/>
          <w:szCs w:val="28"/>
        </w:rPr>
      </w:pPr>
    </w:p>
    <w:p>
      <w:pPr>
        <w:pStyle w:val="Body"/>
        <w:rPr>
          <w:rStyle w:val="None"/>
          <w:i w:val="1"/>
          <w:iCs w:val="1"/>
          <w:sz w:val="28"/>
          <w:szCs w:val="28"/>
          <w:u w:val="none"/>
        </w:rPr>
      </w:pPr>
    </w:p>
    <w:p>
      <w:pPr>
        <w:pStyle w:val="Body"/>
        <w:rPr>
          <w:rStyle w:val="None"/>
          <w:i w:val="1"/>
          <w:iCs w:val="1"/>
          <w:sz w:val="28"/>
          <w:szCs w:val="28"/>
          <w:u w:val="none"/>
        </w:rPr>
      </w:pPr>
      <w:r>
        <w:rPr>
          <w:rStyle w:val="None"/>
          <w:i w:val="1"/>
          <w:iCs w:val="1"/>
          <w:sz w:val="28"/>
          <w:szCs w:val="28"/>
          <w:u w:val="none"/>
          <w:rtl w:val="0"/>
          <w:lang w:val="en-US"/>
        </w:rPr>
        <w:t>Romans 10:17</w:t>
      </w:r>
    </w:p>
    <w:p>
      <w:pPr>
        <w:pStyle w:val="Body"/>
        <w:rPr>
          <w:rStyle w:val="None"/>
          <w:i w:val="1"/>
          <w:iCs w:val="1"/>
          <w:sz w:val="28"/>
          <w:szCs w:val="28"/>
          <w:u w:val="none"/>
        </w:rPr>
      </w:pPr>
    </w:p>
    <w:p>
      <w:pPr>
        <w:pStyle w:val="Body"/>
        <w:rPr>
          <w:rStyle w:val="None"/>
          <w:i w:val="1"/>
          <w:iCs w:val="1"/>
          <w:sz w:val="28"/>
          <w:szCs w:val="28"/>
          <w:u w:val="none"/>
        </w:rPr>
      </w:pPr>
    </w:p>
    <w:p>
      <w:pPr>
        <w:pStyle w:val="Body"/>
        <w:rPr>
          <w:rStyle w:val="None"/>
          <w:sz w:val="28"/>
          <w:szCs w:val="28"/>
          <w:u w:val="none"/>
        </w:rPr>
      </w:pPr>
      <w:r>
        <w:rPr>
          <w:rStyle w:val="None"/>
          <w:sz w:val="28"/>
          <w:szCs w:val="28"/>
          <w:u w:val="none"/>
          <w:rtl w:val="0"/>
          <w:lang w:val="en-US"/>
        </w:rPr>
        <w:t>We are not working to get this revelation. It comes in our time with Him. It comes as we believe who He is and hear His voice. Faith is free, just like grace is free.</w:t>
      </w:r>
    </w:p>
    <w:p>
      <w:pPr>
        <w:pStyle w:val="Body"/>
        <w:rPr>
          <w:rStyle w:val="None"/>
          <w:sz w:val="28"/>
          <w:szCs w:val="28"/>
          <w:u w:val="none"/>
        </w:rPr>
      </w:pPr>
    </w:p>
    <w:p>
      <w:pPr>
        <w:pStyle w:val="Body"/>
        <w:rPr>
          <w:rStyle w:val="None"/>
          <w:i w:val="1"/>
          <w:iCs w:val="1"/>
          <w:sz w:val="28"/>
          <w:szCs w:val="28"/>
          <w:u w:val="none"/>
        </w:rPr>
      </w:pPr>
    </w:p>
    <w:p>
      <w:pPr>
        <w:pStyle w:val="Body"/>
        <w:rPr>
          <w:i w:val="1"/>
          <w:iCs w:val="1"/>
          <w:sz w:val="28"/>
          <w:szCs w:val="28"/>
        </w:rPr>
      </w:pPr>
      <w:r>
        <w:rPr>
          <w:i w:val="1"/>
          <w:iCs w:val="1"/>
          <w:sz w:val="28"/>
          <w:szCs w:val="28"/>
          <w:rtl w:val="0"/>
          <w:lang w:val="en-US"/>
        </w:rPr>
        <w:t>Ephesians 2:8-9</w:t>
      </w:r>
    </w:p>
    <w:p>
      <w:pPr>
        <w:pStyle w:val="Body"/>
        <w:rPr>
          <w:i w:val="1"/>
          <w:iCs w:val="1"/>
          <w:sz w:val="28"/>
          <w:szCs w:val="28"/>
        </w:rPr>
      </w:pPr>
    </w:p>
    <w:p>
      <w:pPr>
        <w:pStyle w:val="Body"/>
        <w:rPr>
          <w:sz w:val="28"/>
          <w:szCs w:val="28"/>
        </w:rPr>
      </w:pPr>
    </w:p>
    <w:p>
      <w:pPr>
        <w:pStyle w:val="Body"/>
        <w:rPr>
          <w:rStyle w:val="None"/>
          <w:i w:val="1"/>
          <w:iCs w:val="1"/>
          <w:sz w:val="28"/>
          <w:szCs w:val="28"/>
        </w:rPr>
      </w:pPr>
      <w:r>
        <w:rPr>
          <w:rStyle w:val="None"/>
          <w:i w:val="1"/>
          <w:iCs w:val="1"/>
          <w:sz w:val="28"/>
          <w:szCs w:val="28"/>
          <w:rtl w:val="0"/>
          <w:lang w:val="en-US"/>
        </w:rPr>
        <w:t>Romans 4:4-5</w:t>
      </w:r>
      <w:r>
        <w:rPr>
          <w:sz w:val="28"/>
          <w:szCs w:val="28"/>
          <w:rtl w:val="0"/>
          <w:lang w:val="en-US"/>
        </w:rPr>
        <w:t xml:space="preserve"> </w:t>
      </w:r>
      <w:r>
        <w:rPr>
          <w:rStyle w:val="None"/>
          <w:i w:val="1"/>
          <w:iCs w:val="1"/>
          <w:sz w:val="28"/>
          <w:szCs w:val="28"/>
          <w:rtl w:val="0"/>
          <w:lang w:val="en-US"/>
        </w:rPr>
        <w:t xml:space="preserve">“ </w:t>
      </w:r>
      <w:r>
        <w:rPr>
          <w:rStyle w:val="None"/>
          <w:i w:val="1"/>
          <w:iCs w:val="1"/>
          <w:sz w:val="28"/>
          <w:szCs w:val="28"/>
          <w:rtl w:val="0"/>
          <w:lang w:val="en-US"/>
        </w:rPr>
        <w:t>Now to him who works, wages are not given as a gift but as a debt, but to him who does not work, but believes in Him who justifies the ungodly his faith is credited as righteousness.</w:t>
      </w:r>
      <w:r>
        <w:rPr>
          <w:rStyle w:val="None"/>
          <w:i w:val="1"/>
          <w:iCs w:val="1"/>
          <w:sz w:val="28"/>
          <w:szCs w:val="28"/>
          <w:rtl w:val="0"/>
          <w:lang w:val="en-US"/>
        </w:rPr>
        <w:t>”</w:t>
      </w:r>
    </w:p>
    <w:p>
      <w:pPr>
        <w:pStyle w:val="Body"/>
        <w:rPr>
          <w:sz w:val="28"/>
          <w:szCs w:val="28"/>
        </w:rPr>
      </w:pPr>
    </w:p>
    <w:p>
      <w:pPr>
        <w:pStyle w:val="Body"/>
        <w:rPr>
          <w:sz w:val="28"/>
          <w:szCs w:val="28"/>
        </w:rPr>
      </w:pPr>
    </w:p>
    <w:p>
      <w:pPr>
        <w:pStyle w:val="Body"/>
        <w:rPr>
          <w:rStyle w:val="None"/>
          <w:b w:val="1"/>
          <w:bCs w:val="1"/>
          <w:sz w:val="28"/>
          <w:szCs w:val="28"/>
        </w:rPr>
      </w:pPr>
      <w:r>
        <w:rPr>
          <w:sz w:val="28"/>
          <w:szCs w:val="28"/>
          <w:rtl w:val="0"/>
          <w:lang w:val="en-US"/>
        </w:rPr>
        <w:t>B</w:t>
      </w:r>
      <w:r>
        <w:rPr>
          <w:sz w:val="28"/>
          <w:szCs w:val="28"/>
          <w:rtl w:val="0"/>
          <w:lang w:val="en-US"/>
        </w:rPr>
        <w:t xml:space="preserve">y grace you </w:t>
      </w:r>
      <w:r>
        <w:rPr>
          <w:sz w:val="28"/>
          <w:szCs w:val="28"/>
          <w:rtl w:val="0"/>
          <w:lang w:val="en-US"/>
        </w:rPr>
        <w:t xml:space="preserve">are </w:t>
      </w:r>
      <w:r>
        <w:rPr>
          <w:sz w:val="28"/>
          <w:szCs w:val="28"/>
          <w:rtl w:val="0"/>
          <w:lang w:val="en-US"/>
        </w:rPr>
        <w:t xml:space="preserve">saved </w:t>
      </w:r>
      <w:r>
        <w:rPr>
          <w:rStyle w:val="None"/>
          <w:sz w:val="28"/>
          <w:szCs w:val="28"/>
          <w:u w:val="single"/>
          <w:rtl w:val="0"/>
          <w:lang w:val="en-US"/>
        </w:rPr>
        <w:t>through faith</w:t>
      </w:r>
    </w:p>
    <w:p>
      <w:pPr>
        <w:pStyle w:val="Body"/>
        <w:rPr>
          <w:rStyle w:val="None"/>
          <w:b w:val="1"/>
          <w:bCs w:val="1"/>
          <w:sz w:val="28"/>
          <w:szCs w:val="28"/>
        </w:rPr>
      </w:pPr>
    </w:p>
    <w:p>
      <w:pPr>
        <w:pStyle w:val="Body"/>
        <w:rPr>
          <w:rStyle w:val="None"/>
          <w:b w:val="1"/>
          <w:bCs w:val="1"/>
          <w:sz w:val="28"/>
          <w:szCs w:val="28"/>
        </w:rPr>
      </w:pPr>
      <w:r>
        <w:rPr>
          <w:rStyle w:val="None"/>
          <w:b w:val="1"/>
          <w:bCs w:val="1"/>
          <w:sz w:val="28"/>
          <w:szCs w:val="28"/>
          <w:rtl w:val="0"/>
          <w:lang w:val="en-US"/>
        </w:rPr>
        <w:t>Through = door; from one side to the other</w:t>
      </w:r>
    </w:p>
    <w:p>
      <w:pPr>
        <w:pStyle w:val="Body"/>
        <w:rPr>
          <w:rStyle w:val="None"/>
          <w:b w:val="1"/>
          <w:bCs w:val="1"/>
          <w:sz w:val="28"/>
          <w:szCs w:val="28"/>
        </w:rPr>
      </w:pPr>
    </w:p>
    <w:p>
      <w:pPr>
        <w:pStyle w:val="Body"/>
        <w:rPr>
          <w:rStyle w:val="None"/>
          <w:b w:val="1"/>
          <w:bCs w:val="1"/>
          <w:sz w:val="28"/>
          <w:szCs w:val="28"/>
        </w:rPr>
      </w:pPr>
      <w:r>
        <w:rPr>
          <w:rStyle w:val="None"/>
          <w:b w:val="1"/>
          <w:bCs w:val="1"/>
          <w:sz w:val="28"/>
          <w:szCs w:val="28"/>
          <w:rtl w:val="0"/>
          <w:lang w:val="en-US"/>
        </w:rPr>
        <w:t>Purpose of faith is to get to the grace! God</w:t>
      </w:r>
      <w:r>
        <w:rPr>
          <w:rStyle w:val="None"/>
          <w:b w:val="1"/>
          <w:bCs w:val="1"/>
          <w:sz w:val="28"/>
          <w:szCs w:val="28"/>
          <w:rtl w:val="0"/>
          <w:lang w:val="en-US"/>
        </w:rPr>
        <w:t>’</w:t>
      </w:r>
      <w:r>
        <w:rPr>
          <w:rStyle w:val="None"/>
          <w:b w:val="1"/>
          <w:bCs w:val="1"/>
          <w:sz w:val="28"/>
          <w:szCs w:val="28"/>
          <w:rtl w:val="0"/>
          <w:lang w:val="en-US"/>
        </w:rPr>
        <w:t>s part is done! Faith is our part.</w:t>
      </w:r>
    </w:p>
    <w:p>
      <w:pPr>
        <w:pStyle w:val="Body"/>
        <w:rPr>
          <w:rStyle w:val="None"/>
          <w:b w:val="1"/>
          <w:bCs w:val="1"/>
          <w:sz w:val="28"/>
          <w:szCs w:val="28"/>
        </w:rPr>
      </w:pPr>
    </w:p>
    <w:p>
      <w:pPr>
        <w:pStyle w:val="Body"/>
        <w:rPr>
          <w:rStyle w:val="None"/>
          <w:b w:val="1"/>
          <w:bCs w:val="1"/>
          <w:sz w:val="28"/>
          <w:szCs w:val="28"/>
        </w:rPr>
      </w:pPr>
    </w:p>
    <w:p>
      <w:pPr>
        <w:pStyle w:val="Body"/>
        <w:rPr>
          <w:i w:val="1"/>
          <w:iCs w:val="1"/>
          <w:sz w:val="28"/>
          <w:szCs w:val="28"/>
        </w:rPr>
      </w:pPr>
      <w:r>
        <w:rPr>
          <w:i w:val="1"/>
          <w:iCs w:val="1"/>
          <w:sz w:val="28"/>
          <w:szCs w:val="28"/>
          <w:rtl w:val="0"/>
          <w:lang w:val="en-US"/>
        </w:rPr>
        <w:t xml:space="preserve">Galatians 3:23 AMP </w:t>
      </w:r>
      <w:r>
        <w:rPr>
          <w:i w:val="1"/>
          <w:iCs w:val="1"/>
          <w:sz w:val="28"/>
          <w:szCs w:val="28"/>
          <w:rtl w:val="0"/>
          <w:lang w:val="en-US"/>
        </w:rPr>
        <w:t>“</w:t>
      </w:r>
      <w:r>
        <w:rPr>
          <w:i w:val="1"/>
          <w:iCs w:val="1"/>
          <w:sz w:val="28"/>
          <w:szCs w:val="28"/>
          <w:rtl w:val="0"/>
          <w:lang w:val="en-US"/>
        </w:rPr>
        <w:t>Now before faith came, we were kept in custody under the Law, [perpetually] imprisoned [in preparation] for the faith that was destined to be revealed,</w:t>
      </w:r>
      <w:r>
        <w:rPr>
          <w:i w:val="1"/>
          <w:iCs w:val="1"/>
          <w:sz w:val="28"/>
          <w:szCs w:val="28"/>
          <w:rtl w:val="0"/>
          <w:lang w:val="en-US"/>
        </w:rPr>
        <w:t>”</w:t>
      </w:r>
    </w:p>
    <w:p>
      <w:pPr>
        <w:pStyle w:val="Body"/>
        <w:rPr>
          <w:i w:val="1"/>
          <w:iCs w:val="1"/>
          <w:sz w:val="28"/>
          <w:szCs w:val="28"/>
        </w:rPr>
      </w:pPr>
    </w:p>
    <w:p>
      <w:pPr>
        <w:pStyle w:val="Body"/>
        <w:rPr>
          <w:i w:val="1"/>
          <w:iCs w:val="1"/>
          <w:sz w:val="28"/>
          <w:szCs w:val="28"/>
        </w:rPr>
      </w:pPr>
      <w:r>
        <w:rPr>
          <w:i w:val="1"/>
          <w:iCs w:val="1"/>
          <w:sz w:val="28"/>
          <w:szCs w:val="28"/>
          <w:rtl w:val="0"/>
          <w:lang w:val="en-US"/>
        </w:rPr>
        <w:t xml:space="preserve">Galatians 3:23 KJV </w:t>
      </w:r>
      <w:r>
        <w:rPr>
          <w:i w:val="1"/>
          <w:iCs w:val="1"/>
          <w:sz w:val="28"/>
          <w:szCs w:val="28"/>
          <w:rtl w:val="0"/>
          <w:lang w:val="en-US"/>
        </w:rPr>
        <w:t>“</w:t>
      </w:r>
      <w:r>
        <w:rPr>
          <w:i w:val="1"/>
          <w:iCs w:val="1"/>
          <w:sz w:val="28"/>
          <w:szCs w:val="28"/>
          <w:rtl w:val="0"/>
          <w:lang w:val="en-US"/>
        </w:rPr>
        <w:t>But before faith came, we were kept under the law, shut up unto the faith which should afterwards be revealed.</w:t>
      </w:r>
      <w:r>
        <w:rPr>
          <w:i w:val="1"/>
          <w:iCs w:val="1"/>
          <w:sz w:val="28"/>
          <w:szCs w:val="28"/>
          <w:rtl w:val="0"/>
          <w:lang w:val="en-US"/>
        </w:rPr>
        <w:t>”</w:t>
      </w:r>
    </w:p>
    <w:p>
      <w:pPr>
        <w:pStyle w:val="Body"/>
        <w:rPr>
          <w:sz w:val="28"/>
          <w:szCs w:val="28"/>
        </w:rPr>
      </w:pPr>
    </w:p>
    <w:p>
      <w:pPr>
        <w:pStyle w:val="Body"/>
        <w:rPr>
          <w:sz w:val="28"/>
          <w:szCs w:val="28"/>
        </w:rPr>
      </w:pPr>
      <w:r>
        <w:rPr>
          <w:sz w:val="28"/>
          <w:szCs w:val="28"/>
          <w:rtl w:val="0"/>
          <w:lang w:val="en-US"/>
        </w:rPr>
        <w:t>Legalism doesn</w:t>
      </w:r>
      <w:r>
        <w:rPr>
          <w:sz w:val="28"/>
          <w:szCs w:val="28"/>
          <w:rtl w:val="0"/>
          <w:lang w:val="en-US"/>
        </w:rPr>
        <w:t>’</w:t>
      </w:r>
      <w:r>
        <w:rPr>
          <w:sz w:val="28"/>
          <w:szCs w:val="28"/>
          <w:rtl w:val="0"/>
          <w:lang w:val="en-US"/>
        </w:rPr>
        <w:t>t produce faith it stifles it.</w:t>
      </w:r>
    </w:p>
    <w:p>
      <w:pPr>
        <w:pStyle w:val="Body"/>
        <w:rPr>
          <w:sz w:val="28"/>
          <w:szCs w:val="28"/>
        </w:rPr>
      </w:pPr>
    </w:p>
    <w:p>
      <w:pPr>
        <w:pStyle w:val="Body"/>
        <w:rPr>
          <w:i w:val="1"/>
          <w:iCs w:val="1"/>
          <w:sz w:val="28"/>
          <w:szCs w:val="28"/>
        </w:rPr>
      </w:pPr>
    </w:p>
    <w:p>
      <w:pPr>
        <w:pStyle w:val="Body"/>
        <w:rPr>
          <w:i w:val="1"/>
          <w:iCs w:val="1"/>
          <w:sz w:val="28"/>
          <w:szCs w:val="28"/>
        </w:rPr>
      </w:pPr>
      <w:r>
        <w:rPr>
          <w:i w:val="1"/>
          <w:iCs w:val="1"/>
          <w:sz w:val="28"/>
          <w:szCs w:val="28"/>
          <w:rtl w:val="0"/>
          <w:lang w:val="en-US"/>
        </w:rPr>
        <w:t xml:space="preserve">Galatians 3:23-26 </w:t>
      </w:r>
      <w:r>
        <w:rPr>
          <w:i w:val="1"/>
          <w:iCs w:val="1"/>
          <w:sz w:val="28"/>
          <w:szCs w:val="28"/>
          <w:rtl w:val="0"/>
          <w:lang w:val="en-US"/>
        </w:rPr>
        <w:t>“</w:t>
      </w:r>
      <w:r>
        <w:rPr>
          <w:i w:val="1"/>
          <w:iCs w:val="1"/>
          <w:sz w:val="28"/>
          <w:szCs w:val="28"/>
          <w:rtl w:val="0"/>
          <w:lang w:val="en-US"/>
        </w:rPr>
        <w:t>But before faith came, we were kept under the law, shut up unto the faith which should afterwards be revealed.</w:t>
      </w:r>
      <w:r>
        <w:rPr>
          <w:i w:val="1"/>
          <w:iCs w:val="1"/>
          <w:sz w:val="28"/>
          <w:szCs w:val="28"/>
          <w:rtl w:val="0"/>
          <w:lang w:val="en-US"/>
        </w:rPr>
        <w:t xml:space="preserve"> </w:t>
      </w:r>
      <w:r>
        <w:rPr>
          <w:i w:val="1"/>
          <w:iCs w:val="1"/>
          <w:sz w:val="28"/>
          <w:szCs w:val="28"/>
          <w:rtl w:val="0"/>
          <w:lang w:val="en-US"/>
        </w:rPr>
        <w:t>Wherefore the law was our schoolmaster to bring us unto Christ, that we might be justified by faith.</w:t>
      </w:r>
      <w:r>
        <w:rPr>
          <w:i w:val="1"/>
          <w:iCs w:val="1"/>
          <w:sz w:val="28"/>
          <w:szCs w:val="28"/>
          <w:rtl w:val="0"/>
          <w:lang w:val="en-US"/>
        </w:rPr>
        <w:t xml:space="preserve"> </w:t>
      </w:r>
      <w:r>
        <w:rPr>
          <w:i w:val="1"/>
          <w:iCs w:val="1"/>
          <w:sz w:val="28"/>
          <w:szCs w:val="28"/>
          <w:rtl w:val="0"/>
          <w:lang w:val="en-US"/>
        </w:rPr>
        <w:t>But after that faith is come, we are no longer under a schoolmaster.</w:t>
      </w:r>
      <w:r>
        <w:rPr>
          <w:i w:val="1"/>
          <w:iCs w:val="1"/>
          <w:sz w:val="28"/>
          <w:szCs w:val="28"/>
          <w:rtl w:val="0"/>
          <w:lang w:val="en-US"/>
        </w:rPr>
        <w:t xml:space="preserve"> </w:t>
      </w:r>
      <w:r>
        <w:rPr>
          <w:i w:val="1"/>
          <w:iCs w:val="1"/>
          <w:sz w:val="28"/>
          <w:szCs w:val="28"/>
          <w:rtl w:val="0"/>
          <w:lang w:val="en-US"/>
        </w:rPr>
        <w:t>For ye are all the children of God by faith in Christ Jesus.</w:t>
      </w:r>
      <w:r>
        <w:rPr>
          <w:i w:val="1"/>
          <w:iCs w:val="1"/>
          <w:sz w:val="28"/>
          <w:szCs w:val="28"/>
          <w:rtl w:val="0"/>
          <w:lang w:val="en-US"/>
        </w:rPr>
        <w:t>”</w:t>
      </w:r>
    </w:p>
    <w:p>
      <w:pPr>
        <w:pStyle w:val="Body"/>
        <w:rPr>
          <w:rStyle w:val="None"/>
          <w:i w:val="1"/>
          <w:iCs w:val="1"/>
          <w:sz w:val="28"/>
          <w:szCs w:val="28"/>
        </w:rPr>
      </w:pPr>
    </w:p>
    <w:p>
      <w:pPr>
        <w:pStyle w:val="Body"/>
        <w:rPr>
          <w:rStyle w:val="None"/>
          <w:b w:val="1"/>
          <w:bCs w:val="1"/>
          <w:sz w:val="28"/>
          <w:szCs w:val="28"/>
        </w:rPr>
      </w:pPr>
      <w:r>
        <w:rPr>
          <w:rStyle w:val="None"/>
          <w:b w:val="1"/>
          <w:bCs w:val="1"/>
          <w:sz w:val="28"/>
          <w:szCs w:val="28"/>
          <w:rtl w:val="0"/>
          <w:lang w:val="en-US"/>
        </w:rPr>
        <w:t>Faith accesses grace; it is the catalyst to the manifestation of the grace of God in your life.</w:t>
      </w:r>
    </w:p>
    <w:p>
      <w:pPr>
        <w:pStyle w:val="Body"/>
        <w:rPr>
          <w:rStyle w:val="None"/>
          <w:b w:val="1"/>
          <w:bCs w:val="1"/>
          <w:sz w:val="28"/>
          <w:szCs w:val="28"/>
        </w:rPr>
      </w:pPr>
    </w:p>
    <w:p>
      <w:pPr>
        <w:pStyle w:val="Body"/>
        <w:rPr>
          <w:rStyle w:val="None"/>
          <w:b w:val="1"/>
          <w:bCs w:val="1"/>
          <w:sz w:val="28"/>
          <w:szCs w:val="28"/>
        </w:rPr>
      </w:pPr>
      <w:r>
        <w:rPr>
          <w:rStyle w:val="None"/>
          <w:b w:val="1"/>
          <w:bCs w:val="1"/>
          <w:sz w:val="28"/>
          <w:szCs w:val="28"/>
          <w:rtl w:val="0"/>
          <w:lang w:val="en-US"/>
        </w:rPr>
        <w:t>How do we get Revelation Faith?</w:t>
      </w:r>
    </w:p>
    <w:p>
      <w:pPr>
        <w:pStyle w:val="Body"/>
        <w:rPr>
          <w:rStyle w:val="None"/>
          <w:b w:val="1"/>
          <w:bCs w:val="1"/>
          <w:sz w:val="28"/>
          <w:szCs w:val="28"/>
        </w:rPr>
      </w:pPr>
    </w:p>
    <w:p>
      <w:pPr>
        <w:pStyle w:val="Body"/>
        <w:rPr>
          <w:rStyle w:val="None"/>
          <w:b w:val="1"/>
          <w:bCs w:val="1"/>
          <w:sz w:val="28"/>
          <w:szCs w:val="28"/>
        </w:rPr>
      </w:pPr>
    </w:p>
    <w:p>
      <w:pPr>
        <w:pStyle w:val="Body"/>
      </w:pPr>
      <w:r>
        <w:rPr>
          <w:rStyle w:val="None"/>
          <w:i w:val="1"/>
          <w:iCs w:val="1"/>
          <w:sz w:val="28"/>
          <w:szCs w:val="28"/>
          <w:rtl w:val="0"/>
          <w:lang w:val="en-US"/>
        </w:rPr>
        <w:t>Ephesians 1:17-19</w:t>
      </w:r>
    </w:p>
    <w:sectPr>
      <w:headerReference w:type="default" r:id="rId4"/>
      <w:footerReference w:type="default" r:id="rId5"/>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4a4a4a"/>
      <w:sz w:val="20"/>
      <w:szCs w:val="20"/>
      <w:u w:val="single"/>
      <w14:textFill>
        <w14:solidFill>
          <w14:srgbClr w14:val="4A4A4A"/>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