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6D54" w14:textId="77777777" w:rsidR="00D14A23" w:rsidRDefault="00D14A23" w:rsidP="00181526">
      <w:pPr>
        <w:spacing w:after="0"/>
        <w:rPr>
          <w:u w:val="single"/>
        </w:rPr>
      </w:pPr>
    </w:p>
    <w:p w14:paraId="64D9B783" w14:textId="15856B34" w:rsidR="00203E72" w:rsidRPr="00CB458F" w:rsidRDefault="00CB458F" w:rsidP="00181526">
      <w:pPr>
        <w:spacing w:after="0"/>
        <w:rPr>
          <w:u w:val="single"/>
        </w:rPr>
      </w:pPr>
      <w:r>
        <w:rPr>
          <w:u w:val="single"/>
        </w:rPr>
        <w:t>The Holy Spirit Testifies</w:t>
      </w:r>
    </w:p>
    <w:p w14:paraId="189DF8D1" w14:textId="77777777" w:rsidR="00181526" w:rsidRDefault="00181526" w:rsidP="00181526">
      <w:pPr>
        <w:spacing w:after="0"/>
      </w:pPr>
    </w:p>
    <w:p w14:paraId="5DA0B311" w14:textId="7E863CC6" w:rsidR="00DD63A2" w:rsidRDefault="00DD63A2" w:rsidP="00181526">
      <w:pPr>
        <w:spacing w:after="0"/>
      </w:pPr>
      <w:r>
        <w:t xml:space="preserve">John 15:26 </w:t>
      </w:r>
      <w:r w:rsidRPr="009A3244">
        <w:t>“But when the</w:t>
      </w:r>
      <w:r w:rsidR="00181526">
        <w:t xml:space="preserve"> </w:t>
      </w:r>
      <w:r w:rsidRPr="009A3244">
        <w:t xml:space="preserve">Helper comes, whom I shall send to you from the Father, the Spirit of truth who proceeds from the Father, He </w:t>
      </w:r>
      <w:r w:rsidRPr="00181526">
        <w:rPr>
          <w:b/>
          <w:bCs/>
        </w:rPr>
        <w:t>will testify</w:t>
      </w:r>
      <w:r w:rsidRPr="009A3244">
        <w:t xml:space="preserve"> of Me.</w:t>
      </w:r>
      <w:r w:rsidR="00CB458F">
        <w:t>”</w:t>
      </w:r>
    </w:p>
    <w:p w14:paraId="74D4182D" w14:textId="77777777" w:rsidR="00867DBD" w:rsidRDefault="00867DBD" w:rsidP="00867DBD">
      <w:pPr>
        <w:pStyle w:val="ListParagraph"/>
        <w:spacing w:after="0"/>
      </w:pPr>
    </w:p>
    <w:p w14:paraId="6731E5CB" w14:textId="0402A72D" w:rsidR="008C5796" w:rsidRDefault="008C5796" w:rsidP="009A7F71">
      <w:pPr>
        <w:pStyle w:val="ListParagraph"/>
        <w:numPr>
          <w:ilvl w:val="0"/>
          <w:numId w:val="1"/>
        </w:numPr>
        <w:spacing w:after="0"/>
      </w:pPr>
      <w:r>
        <w:t xml:space="preserve">The Holy Spirit </w:t>
      </w:r>
      <w:r w:rsidR="00B03308">
        <w:t>is our internal witness of God.</w:t>
      </w:r>
    </w:p>
    <w:p w14:paraId="7902824B" w14:textId="71225C63" w:rsidR="00DD63A2" w:rsidRDefault="00F33308" w:rsidP="00043A8A">
      <w:pPr>
        <w:spacing w:after="0"/>
        <w:ind w:left="1080"/>
      </w:pPr>
      <w:r>
        <w:t>“Will testify” me</w:t>
      </w:r>
      <w:r w:rsidR="007A0F15">
        <w:t>ans</w:t>
      </w:r>
      <w:r>
        <w:t xml:space="preserve"> “to be a witness</w:t>
      </w:r>
      <w:r w:rsidR="007A0F15">
        <w:t>”</w:t>
      </w:r>
      <w:r>
        <w:t xml:space="preserve">.  </w:t>
      </w:r>
      <w:r w:rsidR="00DD63A2">
        <w:t xml:space="preserve"> It has the sense of giving evidence of what </w:t>
      </w:r>
      <w:r w:rsidR="009A7F71">
        <w:t>the Holy Spirit</w:t>
      </w:r>
      <w:r w:rsidR="00DD63A2">
        <w:t xml:space="preserve"> has seen and heard</w:t>
      </w:r>
      <w:r w:rsidR="005C4265">
        <w:t>.</w:t>
      </w:r>
    </w:p>
    <w:p w14:paraId="658E1759" w14:textId="77777777" w:rsidR="00D14A23" w:rsidRDefault="00D14A23" w:rsidP="00D14A23">
      <w:pPr>
        <w:spacing w:after="0"/>
      </w:pPr>
    </w:p>
    <w:p w14:paraId="6B1FCC29" w14:textId="77777777" w:rsidR="00D14A23" w:rsidRDefault="00D14A23" w:rsidP="00D14A23">
      <w:pPr>
        <w:spacing w:after="0"/>
      </w:pPr>
    </w:p>
    <w:p w14:paraId="0ECB36A5" w14:textId="578D07FD" w:rsidR="00977316" w:rsidRDefault="00867DBD" w:rsidP="00A7400E">
      <w:pPr>
        <w:pStyle w:val="ListParagraph"/>
        <w:numPr>
          <w:ilvl w:val="0"/>
          <w:numId w:val="1"/>
        </w:numPr>
        <w:spacing w:after="0"/>
      </w:pPr>
      <w:r>
        <w:t>The Holy Spirit does not work alone</w:t>
      </w:r>
      <w:r w:rsidR="00444695">
        <w:t xml:space="preserve">. </w:t>
      </w:r>
      <w:r w:rsidR="00D14A23">
        <w:t xml:space="preserve">- </w:t>
      </w:r>
      <w:r w:rsidR="00977316">
        <w:t>1 John 5:7</w:t>
      </w:r>
    </w:p>
    <w:p w14:paraId="49CC9FEB" w14:textId="77777777" w:rsidR="00861F08" w:rsidRDefault="00861F08" w:rsidP="00D14A23">
      <w:pPr>
        <w:spacing w:after="0"/>
      </w:pPr>
    </w:p>
    <w:p w14:paraId="6F88F8D9" w14:textId="77777777" w:rsidR="00D14A23" w:rsidRDefault="00D14A23" w:rsidP="00D14A23">
      <w:pPr>
        <w:spacing w:after="0"/>
      </w:pPr>
    </w:p>
    <w:p w14:paraId="412DA55F" w14:textId="3FDB4292" w:rsidR="002329D1" w:rsidRDefault="00FE492C" w:rsidP="00102537">
      <w:pPr>
        <w:pStyle w:val="ListParagraph"/>
        <w:numPr>
          <w:ilvl w:val="0"/>
          <w:numId w:val="1"/>
        </w:numPr>
        <w:spacing w:after="0"/>
      </w:pPr>
      <w:r>
        <w:t xml:space="preserve">God </w:t>
      </w:r>
      <w:r w:rsidR="00995FFA">
        <w:t>sent the Holy Spirit so that we would know what He knows.</w:t>
      </w:r>
      <w:r w:rsidR="00D14A23">
        <w:t xml:space="preserve"> - </w:t>
      </w:r>
      <w:r w:rsidR="002329D1">
        <w:t xml:space="preserve">1 Corinthians 2:11-12 </w:t>
      </w:r>
    </w:p>
    <w:p w14:paraId="6BA5A273" w14:textId="77777777" w:rsidR="00FE492C" w:rsidRDefault="00FE492C" w:rsidP="00C975E0">
      <w:pPr>
        <w:spacing w:after="0"/>
      </w:pPr>
    </w:p>
    <w:p w14:paraId="7645D099" w14:textId="77777777" w:rsidR="00D14A23" w:rsidRDefault="00D14A23" w:rsidP="00C975E0">
      <w:pPr>
        <w:spacing w:after="0"/>
      </w:pPr>
    </w:p>
    <w:p w14:paraId="644A1871" w14:textId="663A3680" w:rsidR="00DD63A2" w:rsidRDefault="00C975E0" w:rsidP="00102537">
      <w:pPr>
        <w:pStyle w:val="ListParagraph"/>
        <w:numPr>
          <w:ilvl w:val="0"/>
          <w:numId w:val="1"/>
        </w:numPr>
        <w:spacing w:after="0"/>
      </w:pPr>
      <w:r>
        <w:t xml:space="preserve">Everything the Holy Spirit says </w:t>
      </w:r>
      <w:r w:rsidR="00D06580">
        <w:t>points to Jesu</w:t>
      </w:r>
      <w:r w:rsidR="001A6DA5">
        <w:t>s.</w:t>
      </w:r>
      <w:r w:rsidR="00692F97">
        <w:t xml:space="preserve"> - </w:t>
      </w:r>
      <w:r w:rsidR="00DD63A2">
        <w:t>John 16:14-15</w:t>
      </w:r>
    </w:p>
    <w:p w14:paraId="3C8F65BD" w14:textId="70F0F990" w:rsidR="00DD63A2" w:rsidRPr="00D33E56" w:rsidRDefault="00A43FCA" w:rsidP="00692F97">
      <w:pPr>
        <w:pStyle w:val="ListParagraph"/>
        <w:spacing w:after="0"/>
        <w:ind w:left="1080"/>
      </w:pPr>
      <w:r>
        <w:t>The Holy Spirit will always</w:t>
      </w:r>
      <w:r w:rsidR="00045BE6">
        <w:t xml:space="preserve"> glorify Jesus.  “</w:t>
      </w:r>
      <w:r>
        <w:t>G</w:t>
      </w:r>
      <w:r w:rsidR="00045BE6">
        <w:t>lorify</w:t>
      </w:r>
      <w:r>
        <w:t xml:space="preserve">” is </w:t>
      </w:r>
      <w:r w:rsidR="00045BE6">
        <w:t>“to magnify, extol, praise</w:t>
      </w:r>
      <w:r>
        <w:t xml:space="preserve">, </w:t>
      </w:r>
      <w:r w:rsidR="00045BE6">
        <w:t>to do honor, to make glorious”</w:t>
      </w:r>
      <w:r w:rsidR="006107F1">
        <w:t xml:space="preserve">. </w:t>
      </w:r>
    </w:p>
    <w:p w14:paraId="106FB85F" w14:textId="51376DE5" w:rsidR="00585FBD" w:rsidRDefault="00585FBD" w:rsidP="0025422C">
      <w:pPr>
        <w:spacing w:after="0"/>
      </w:pPr>
    </w:p>
    <w:p w14:paraId="708C2E7E" w14:textId="77777777" w:rsidR="00692F97" w:rsidRDefault="00692F97" w:rsidP="0025422C">
      <w:pPr>
        <w:spacing w:after="0"/>
      </w:pPr>
    </w:p>
    <w:p w14:paraId="7A4B5AE6" w14:textId="6B7B1366" w:rsidR="00261BCD" w:rsidRPr="00261BCD" w:rsidRDefault="00261BCD" w:rsidP="00C806A8">
      <w:pPr>
        <w:spacing w:after="0"/>
        <w:rPr>
          <w:u w:val="single"/>
        </w:rPr>
      </w:pPr>
      <w:r>
        <w:rPr>
          <w:u w:val="single"/>
        </w:rPr>
        <w:t>The Holy Spirit Teaches</w:t>
      </w:r>
    </w:p>
    <w:p w14:paraId="1FFED93C" w14:textId="77777777" w:rsidR="00261BCD" w:rsidRDefault="00261BCD" w:rsidP="00C806A8">
      <w:pPr>
        <w:spacing w:after="0"/>
      </w:pPr>
    </w:p>
    <w:p w14:paraId="475944C9" w14:textId="5F036321" w:rsidR="00F90461" w:rsidRDefault="0026290D" w:rsidP="00C806A8">
      <w:pPr>
        <w:spacing w:after="0"/>
      </w:pPr>
      <w:r>
        <w:t xml:space="preserve">John 14:26 </w:t>
      </w:r>
      <w:r w:rsidR="00261BCD">
        <w:t>“</w:t>
      </w:r>
      <w:r w:rsidR="00814A40" w:rsidRPr="00814A40">
        <w:t>But the</w:t>
      </w:r>
      <w:r w:rsidR="00814A40">
        <w:t xml:space="preserve"> </w:t>
      </w:r>
      <w:r w:rsidR="00814A40" w:rsidRPr="00814A40">
        <w:t>Helper, the Holy Spirit, whom the Father will send in My name, </w:t>
      </w:r>
      <w:r w:rsidR="00814A40" w:rsidRPr="00C806A8">
        <w:rPr>
          <w:b/>
          <w:bCs/>
        </w:rPr>
        <w:t xml:space="preserve">He will teach you all </w:t>
      </w:r>
      <w:proofErr w:type="gramStart"/>
      <w:r w:rsidR="00814A40" w:rsidRPr="00C806A8">
        <w:rPr>
          <w:b/>
          <w:bCs/>
        </w:rPr>
        <w:t>things</w:t>
      </w:r>
      <w:r w:rsidR="00814A40" w:rsidRPr="00814A40">
        <w:t>, and</w:t>
      </w:r>
      <w:proofErr w:type="gramEnd"/>
      <w:r w:rsidR="00814A40" w:rsidRPr="00814A40">
        <w:t xml:space="preserve"> bring to your remembrance all things that I said to you.</w:t>
      </w:r>
      <w:r w:rsidR="00261BCD">
        <w:t>”</w:t>
      </w:r>
    </w:p>
    <w:p w14:paraId="5F5BF61C" w14:textId="77777777" w:rsidR="00CF32D3" w:rsidRDefault="00CF32D3" w:rsidP="00CF32D3">
      <w:pPr>
        <w:pStyle w:val="ListParagraph"/>
        <w:spacing w:after="0"/>
        <w:ind w:left="360"/>
      </w:pPr>
    </w:p>
    <w:p w14:paraId="47D2B000" w14:textId="05575EEE" w:rsidR="00CF32D3" w:rsidRDefault="009D3319" w:rsidP="00AA4685">
      <w:pPr>
        <w:pStyle w:val="ListParagraph"/>
        <w:numPr>
          <w:ilvl w:val="0"/>
          <w:numId w:val="1"/>
        </w:numPr>
        <w:spacing w:after="0"/>
      </w:pPr>
      <w:r>
        <w:t>The Holy Spirit is here to teach us</w:t>
      </w:r>
      <w:r w:rsidR="00CF1B6D">
        <w:t xml:space="preserve"> what we need to know.</w:t>
      </w:r>
    </w:p>
    <w:p w14:paraId="50F2A9AE" w14:textId="23AA05B2" w:rsidR="005F5210" w:rsidRDefault="005E1F79" w:rsidP="00CF1B6D">
      <w:pPr>
        <w:pStyle w:val="ListParagraph"/>
        <w:spacing w:after="0"/>
        <w:ind w:left="1080"/>
      </w:pPr>
      <w:r>
        <w:t>“</w:t>
      </w:r>
      <w:r w:rsidR="00C97AAE">
        <w:t>W</w:t>
      </w:r>
      <w:r>
        <w:t>ill teach”</w:t>
      </w:r>
      <w:r w:rsidR="00C97AAE">
        <w:t xml:space="preserve"> means </w:t>
      </w:r>
      <w:r>
        <w:t>to give instruction</w:t>
      </w:r>
      <w:r w:rsidR="00C97AAE">
        <w:t xml:space="preserve"> and comes from the root word that</w:t>
      </w:r>
      <w:r>
        <w:t xml:space="preserve"> means “to learn</w:t>
      </w:r>
      <w:r w:rsidR="00C97AAE">
        <w:t>.</w:t>
      </w:r>
    </w:p>
    <w:p w14:paraId="547F14A1" w14:textId="77777777" w:rsidR="00FF6A47" w:rsidRDefault="00FF6A47" w:rsidP="00FF6A47">
      <w:pPr>
        <w:pStyle w:val="ListParagraph"/>
        <w:spacing w:after="0"/>
        <w:ind w:left="360"/>
      </w:pPr>
    </w:p>
    <w:p w14:paraId="4B7B680D" w14:textId="77777777" w:rsidR="002C5EFA" w:rsidRDefault="002C5EFA" w:rsidP="00FF6A47">
      <w:pPr>
        <w:pStyle w:val="ListParagraph"/>
        <w:spacing w:after="0"/>
        <w:ind w:left="360"/>
      </w:pPr>
    </w:p>
    <w:p w14:paraId="34327F3F" w14:textId="356B9367" w:rsidR="00E76D58" w:rsidRDefault="009F02B6" w:rsidP="00FF6A47">
      <w:pPr>
        <w:pStyle w:val="ListParagraph"/>
        <w:numPr>
          <w:ilvl w:val="0"/>
          <w:numId w:val="1"/>
        </w:numPr>
        <w:spacing w:after="0"/>
      </w:pPr>
      <w:r>
        <w:t xml:space="preserve">The Holy Spirit is the fulfillment of God’s promise </w:t>
      </w:r>
      <w:r w:rsidR="00FF6A47">
        <w:t>to teach us.</w:t>
      </w:r>
      <w:r w:rsidR="001859B1">
        <w:t xml:space="preserve"> - </w:t>
      </w:r>
      <w:r w:rsidR="00B440E7">
        <w:t xml:space="preserve">John </w:t>
      </w:r>
      <w:r w:rsidR="001859B1">
        <w:t xml:space="preserve">6:45 &amp; Psalm </w:t>
      </w:r>
      <w:r w:rsidR="00B440E7">
        <w:t>25:9</w:t>
      </w:r>
    </w:p>
    <w:p w14:paraId="0948F88A" w14:textId="77777777" w:rsidR="00FF6A47" w:rsidRDefault="00FF6A47" w:rsidP="00FF6A47">
      <w:pPr>
        <w:pStyle w:val="ListParagraph"/>
        <w:spacing w:after="0"/>
        <w:ind w:left="360"/>
      </w:pPr>
    </w:p>
    <w:p w14:paraId="1AE159B1" w14:textId="77777777" w:rsidR="002C5EFA" w:rsidRDefault="002C5EFA" w:rsidP="00FF6A47">
      <w:pPr>
        <w:pStyle w:val="ListParagraph"/>
        <w:spacing w:after="0"/>
        <w:ind w:left="360"/>
      </w:pPr>
    </w:p>
    <w:p w14:paraId="16A338B7" w14:textId="618049DE" w:rsidR="00B06846" w:rsidRDefault="000F1572" w:rsidP="00742E6B">
      <w:pPr>
        <w:pStyle w:val="ListParagraph"/>
        <w:numPr>
          <w:ilvl w:val="0"/>
          <w:numId w:val="1"/>
        </w:numPr>
        <w:spacing w:after="0"/>
      </w:pPr>
      <w:r>
        <w:t xml:space="preserve">The Holy Spirit </w:t>
      </w:r>
      <w:r w:rsidR="00742E6B">
        <w:t>will teach us how to know God.</w:t>
      </w:r>
      <w:r w:rsidR="0045529D">
        <w:t xml:space="preserve"> - </w:t>
      </w:r>
      <w:r w:rsidR="00E76D58">
        <w:t>Ephesians 1:17</w:t>
      </w:r>
    </w:p>
    <w:p w14:paraId="6816D30E" w14:textId="77777777" w:rsidR="009C3FF3" w:rsidRDefault="009C3FF3" w:rsidP="009C3FF3">
      <w:pPr>
        <w:pStyle w:val="ListParagraph"/>
        <w:spacing w:after="0"/>
        <w:ind w:left="360"/>
      </w:pPr>
    </w:p>
    <w:p w14:paraId="2C26E57E" w14:textId="50F01392" w:rsidR="00E76D58" w:rsidRDefault="00726D73" w:rsidP="006D52F8">
      <w:pPr>
        <w:pStyle w:val="ListParagraph"/>
        <w:numPr>
          <w:ilvl w:val="0"/>
          <w:numId w:val="1"/>
        </w:numPr>
        <w:spacing w:after="0"/>
      </w:pPr>
      <w:r>
        <w:lastRenderedPageBreak/>
        <w:t>The Holy Spirit</w:t>
      </w:r>
      <w:r w:rsidR="00226CA3">
        <w:t>’s teaching</w:t>
      </w:r>
      <w:r>
        <w:t xml:space="preserve"> </w:t>
      </w:r>
      <w:r w:rsidR="006D52F8">
        <w:t xml:space="preserve">helps us to </w:t>
      </w:r>
      <w:r w:rsidR="00474563">
        <w:t>live</w:t>
      </w:r>
      <w:r w:rsidR="00226CA3">
        <w:t xml:space="preserve"> </w:t>
      </w:r>
      <w:r w:rsidR="006D52F8">
        <w:t xml:space="preserve">fully </w:t>
      </w:r>
      <w:r w:rsidR="005F02BE">
        <w:t>in</w:t>
      </w:r>
      <w:r w:rsidR="006D52F8">
        <w:t xml:space="preserve"> God.</w:t>
      </w:r>
      <w:r w:rsidR="00474563">
        <w:t xml:space="preserve"> - </w:t>
      </w:r>
      <w:r w:rsidR="00E76D58">
        <w:t>1 John 2:27</w:t>
      </w:r>
    </w:p>
    <w:p w14:paraId="2E1F1BF6" w14:textId="77777777" w:rsidR="002C5EFA" w:rsidRDefault="002C5EFA" w:rsidP="002C5EFA">
      <w:pPr>
        <w:pStyle w:val="ListParagraph"/>
        <w:spacing w:after="0"/>
        <w:ind w:left="360"/>
      </w:pPr>
    </w:p>
    <w:p w14:paraId="300B2C88" w14:textId="77777777" w:rsidR="002C5EFA" w:rsidRDefault="002C5EFA" w:rsidP="002C5EFA">
      <w:pPr>
        <w:pStyle w:val="ListParagraph"/>
        <w:spacing w:after="0"/>
        <w:ind w:left="360"/>
      </w:pPr>
    </w:p>
    <w:p w14:paraId="567205FD" w14:textId="523AA029" w:rsidR="00C96697" w:rsidRDefault="006676B9" w:rsidP="009562CD">
      <w:pPr>
        <w:pStyle w:val="ListParagraph"/>
        <w:numPr>
          <w:ilvl w:val="0"/>
          <w:numId w:val="1"/>
        </w:numPr>
        <w:spacing w:after="0"/>
      </w:pPr>
      <w:r>
        <w:t xml:space="preserve">The Holy Spirit </w:t>
      </w:r>
      <w:r w:rsidR="00497936">
        <w:t>will show us what God has prepared for us.</w:t>
      </w:r>
      <w:r w:rsidR="0011372E">
        <w:t xml:space="preserve"> - </w:t>
      </w:r>
      <w:r w:rsidR="00C96697">
        <w:t>1 Corinthians 2:9-10</w:t>
      </w:r>
    </w:p>
    <w:p w14:paraId="6B9F399C" w14:textId="585FCD97" w:rsidR="00C96697" w:rsidRDefault="00732ED2" w:rsidP="00497936">
      <w:pPr>
        <w:pStyle w:val="ListParagraph"/>
        <w:spacing w:after="0"/>
        <w:ind w:left="1080"/>
      </w:pPr>
      <w:r>
        <w:t>The Holy Spirit teaches us the mysteries of God.</w:t>
      </w:r>
    </w:p>
    <w:p w14:paraId="6A65E438" w14:textId="77777777" w:rsidR="004746E2" w:rsidRDefault="004746E2" w:rsidP="004746E2">
      <w:pPr>
        <w:pStyle w:val="ListParagraph"/>
        <w:spacing w:after="0"/>
      </w:pPr>
    </w:p>
    <w:p w14:paraId="2D5AE988" w14:textId="77777777" w:rsidR="002C5EFA" w:rsidRDefault="002C5EFA" w:rsidP="004746E2">
      <w:pPr>
        <w:pStyle w:val="ListParagraph"/>
        <w:spacing w:after="0"/>
      </w:pPr>
    </w:p>
    <w:p w14:paraId="6C974F9D" w14:textId="51E00654" w:rsidR="00477850" w:rsidRDefault="00EE0E03" w:rsidP="00D811BA">
      <w:pPr>
        <w:pStyle w:val="ListParagraph"/>
        <w:numPr>
          <w:ilvl w:val="0"/>
          <w:numId w:val="1"/>
        </w:numPr>
        <w:spacing w:after="0"/>
      </w:pPr>
      <w:r>
        <w:t>The Holy Spirit teaches through divine revelation.</w:t>
      </w:r>
      <w:r w:rsidR="00C76715">
        <w:t xml:space="preserve"> - </w:t>
      </w:r>
      <w:r w:rsidR="00477850">
        <w:t>1 Corinthians 2:13</w:t>
      </w:r>
      <w:r w:rsidR="00D811BA">
        <w:t xml:space="preserve"> -14</w:t>
      </w:r>
    </w:p>
    <w:p w14:paraId="415BFB24" w14:textId="7287DCF8" w:rsidR="004A0EAC" w:rsidRDefault="00EE0E03" w:rsidP="00D811BA">
      <w:pPr>
        <w:pStyle w:val="ListParagraph"/>
        <w:spacing w:after="0"/>
        <w:ind w:left="1080"/>
      </w:pPr>
      <w:r>
        <w:t xml:space="preserve">His revelation </w:t>
      </w:r>
      <w:r w:rsidR="00BA2224">
        <w:t>moves</w:t>
      </w:r>
      <w:r w:rsidR="00AE426D">
        <w:t xml:space="preserve"> </w:t>
      </w:r>
      <w:r w:rsidR="0061686E">
        <w:t xml:space="preserve">God’s </w:t>
      </w:r>
      <w:r w:rsidR="00AE426D">
        <w:t xml:space="preserve">Word </w:t>
      </w:r>
      <w:r w:rsidR="00BA2224">
        <w:t xml:space="preserve">from our head knowledge and </w:t>
      </w:r>
      <w:r w:rsidR="00B14B2E">
        <w:t xml:space="preserve">plants it in </w:t>
      </w:r>
      <w:r w:rsidR="00BA2224">
        <w:t xml:space="preserve">our </w:t>
      </w:r>
      <w:r w:rsidR="00B14B2E">
        <w:t>heart</w:t>
      </w:r>
      <w:r w:rsidR="00BA2224">
        <w:t xml:space="preserve"> through </w:t>
      </w:r>
      <w:r w:rsidR="0061686E">
        <w:t xml:space="preserve">our </w:t>
      </w:r>
      <w:r w:rsidR="00405D19">
        <w:t xml:space="preserve">time spent </w:t>
      </w:r>
      <w:r w:rsidR="00075BE1">
        <w:t>studying</w:t>
      </w:r>
      <w:r w:rsidR="00FB18C7">
        <w:t xml:space="preserve"> and</w:t>
      </w:r>
      <w:r w:rsidR="00A5530E">
        <w:t xml:space="preserve"> meditating</w:t>
      </w:r>
      <w:r w:rsidR="00405D19">
        <w:t xml:space="preserve"> on</w:t>
      </w:r>
      <w:r w:rsidR="00FB18C7">
        <w:t xml:space="preserve"> </w:t>
      </w:r>
      <w:r w:rsidR="001816A5">
        <w:t>it</w:t>
      </w:r>
      <w:r w:rsidR="00FB18C7">
        <w:t xml:space="preserve">.  </w:t>
      </w:r>
      <w:r w:rsidR="00C736A9">
        <w:t>We are not supposed to match God</w:t>
      </w:r>
      <w:r w:rsidR="00CB458E">
        <w:t>’</w:t>
      </w:r>
      <w:r w:rsidR="00C736A9">
        <w:t>s Word up merely through our natural minds but through the Spirit’s revelation of Scripture to our spirits.</w:t>
      </w:r>
      <w:r w:rsidR="00E67C8E">
        <w:t xml:space="preserve"> </w:t>
      </w:r>
    </w:p>
    <w:p w14:paraId="1F12C563" w14:textId="77777777" w:rsidR="00B45C32" w:rsidRDefault="00B45C32" w:rsidP="00D811BA">
      <w:pPr>
        <w:pStyle w:val="ListParagraph"/>
        <w:spacing w:after="0"/>
        <w:ind w:left="1080"/>
      </w:pPr>
    </w:p>
    <w:p w14:paraId="21D12179" w14:textId="77777777" w:rsidR="004A0EAC" w:rsidRDefault="004A0EAC" w:rsidP="004746E2">
      <w:pPr>
        <w:spacing w:after="0"/>
      </w:pPr>
    </w:p>
    <w:p w14:paraId="04166A2A" w14:textId="09102AE2" w:rsidR="004746E2" w:rsidRPr="004746E2" w:rsidRDefault="004746E2" w:rsidP="004746E2">
      <w:pPr>
        <w:spacing w:after="0"/>
        <w:rPr>
          <w:u w:val="single"/>
        </w:rPr>
      </w:pPr>
      <w:r>
        <w:rPr>
          <w:u w:val="single"/>
        </w:rPr>
        <w:t>The Holy Spirit Reminds</w:t>
      </w:r>
    </w:p>
    <w:p w14:paraId="3B0A684E" w14:textId="77777777" w:rsidR="004746E2" w:rsidRDefault="004746E2" w:rsidP="004746E2">
      <w:pPr>
        <w:spacing w:after="0"/>
      </w:pPr>
    </w:p>
    <w:p w14:paraId="5ACE0CBF" w14:textId="6FB235FD" w:rsidR="00CD7940" w:rsidRDefault="00CD7940" w:rsidP="004746E2">
      <w:pPr>
        <w:spacing w:after="0"/>
      </w:pPr>
      <w:r>
        <w:t xml:space="preserve">John 14:26 </w:t>
      </w:r>
      <w:r w:rsidR="004C5CA2">
        <w:t>“</w:t>
      </w:r>
      <w:r w:rsidRPr="00814A40">
        <w:t>But the</w:t>
      </w:r>
      <w:r>
        <w:t xml:space="preserve"> </w:t>
      </w:r>
      <w:r w:rsidRPr="00814A40">
        <w:t>Helper, the Holy Spirit, whom the Father will send in My name, </w:t>
      </w:r>
      <w:r w:rsidRPr="00CD7940">
        <w:t xml:space="preserve">He will teach you all </w:t>
      </w:r>
      <w:proofErr w:type="gramStart"/>
      <w:r w:rsidRPr="00CD7940">
        <w:t>things</w:t>
      </w:r>
      <w:r w:rsidRPr="00814A40">
        <w:t>, and</w:t>
      </w:r>
      <w:proofErr w:type="gramEnd"/>
      <w:r w:rsidRPr="00814A40">
        <w:t xml:space="preserve"> </w:t>
      </w:r>
      <w:r w:rsidRPr="004746E2">
        <w:rPr>
          <w:b/>
          <w:bCs/>
        </w:rPr>
        <w:t>bring to your remembrance</w:t>
      </w:r>
      <w:r w:rsidRPr="00814A40">
        <w:t xml:space="preserve"> all things that I said to you.</w:t>
      </w:r>
      <w:r w:rsidR="004C5CA2">
        <w:t>”</w:t>
      </w:r>
    </w:p>
    <w:p w14:paraId="5D3F45C1" w14:textId="77777777" w:rsidR="00BC25B9" w:rsidRDefault="00BC25B9" w:rsidP="00BC25B9">
      <w:pPr>
        <w:pStyle w:val="ListParagraph"/>
        <w:spacing w:after="0"/>
        <w:ind w:left="360"/>
      </w:pPr>
    </w:p>
    <w:p w14:paraId="79947494" w14:textId="7BC7F973" w:rsidR="00877852" w:rsidRDefault="00983EAF" w:rsidP="005A04D5">
      <w:pPr>
        <w:pStyle w:val="ListParagraph"/>
        <w:numPr>
          <w:ilvl w:val="0"/>
          <w:numId w:val="1"/>
        </w:numPr>
        <w:spacing w:after="0"/>
      </w:pPr>
      <w:r>
        <w:t>The Holy Spirit reminds us of all that He has taught us.  “</w:t>
      </w:r>
      <w:r w:rsidR="004C5CA2">
        <w:t>Bring to remembrance</w:t>
      </w:r>
      <w:r>
        <w:t>”</w:t>
      </w:r>
      <w:r w:rsidR="004C5CA2">
        <w:t xml:space="preserve"> is </w:t>
      </w:r>
      <w:r w:rsidR="007F7482">
        <w:t>define</w:t>
      </w:r>
      <w:r w:rsidR="004C5CA2">
        <w:t xml:space="preserve">d </w:t>
      </w:r>
      <w:r w:rsidR="007F7482">
        <w:t>as “to remind quietly, i.e. suggest to the memory”</w:t>
      </w:r>
      <w:r w:rsidR="005A04D5">
        <w:t xml:space="preserve">.  </w:t>
      </w:r>
      <w:r w:rsidR="00641A41">
        <w:t>The Holy Spirit helps us to remember</w:t>
      </w:r>
      <w:r w:rsidR="004E478F">
        <w:t xml:space="preserve"> everything, but s</w:t>
      </w:r>
      <w:r w:rsidR="00F6350B">
        <w:t xml:space="preserve">omething </w:t>
      </w:r>
      <w:r w:rsidR="009D12DC">
        <w:t>must</w:t>
      </w:r>
      <w:r w:rsidR="00F6350B">
        <w:t xml:space="preserve"> be </w:t>
      </w:r>
      <w:r w:rsidR="009D12DC">
        <w:t>known</w:t>
      </w:r>
      <w:r w:rsidR="00877852">
        <w:t xml:space="preserve"> first</w:t>
      </w:r>
      <w:r w:rsidR="00F6350B">
        <w:t xml:space="preserve"> </w:t>
      </w:r>
      <w:r w:rsidR="009D12DC">
        <w:t>to</w:t>
      </w:r>
      <w:r w:rsidR="00F6350B">
        <w:t xml:space="preserve"> be remembered</w:t>
      </w:r>
      <w:r w:rsidR="009D12DC">
        <w:t xml:space="preserve">.  </w:t>
      </w:r>
    </w:p>
    <w:p w14:paraId="4B3384E8" w14:textId="77777777" w:rsidR="00877852" w:rsidRDefault="00877852" w:rsidP="00877852">
      <w:pPr>
        <w:pStyle w:val="ListParagraph"/>
        <w:spacing w:after="0"/>
        <w:ind w:left="360"/>
      </w:pPr>
    </w:p>
    <w:p w14:paraId="4ADB0219" w14:textId="77777777" w:rsidR="00B45C32" w:rsidRDefault="00B45C32" w:rsidP="00877852">
      <w:pPr>
        <w:pStyle w:val="ListParagraph"/>
        <w:spacing w:after="0"/>
        <w:ind w:left="360"/>
      </w:pPr>
    </w:p>
    <w:p w14:paraId="64B1DBC3" w14:textId="7638F8BB" w:rsidR="008033E9" w:rsidRDefault="005B3508" w:rsidP="00877852">
      <w:pPr>
        <w:pStyle w:val="ListParagraph"/>
        <w:numPr>
          <w:ilvl w:val="0"/>
          <w:numId w:val="1"/>
        </w:numPr>
        <w:spacing w:after="0"/>
      </w:pPr>
      <w:r>
        <w:t>God’s Word must be established first.</w:t>
      </w:r>
      <w:r w:rsidR="00983184">
        <w:t xml:space="preserve"> </w:t>
      </w:r>
      <w:proofErr w:type="gramStart"/>
      <w:r w:rsidR="008B58D3">
        <w:t xml:space="preserve">- </w:t>
      </w:r>
      <w:r w:rsidR="005D5F53">
        <w:t xml:space="preserve"> </w:t>
      </w:r>
      <w:r w:rsidR="008033E9">
        <w:t>2</w:t>
      </w:r>
      <w:proofErr w:type="gramEnd"/>
      <w:r w:rsidR="008033E9">
        <w:t xml:space="preserve"> Peter 1:12</w:t>
      </w:r>
      <w:r w:rsidR="00DC4723">
        <w:t xml:space="preserve"> </w:t>
      </w:r>
    </w:p>
    <w:p w14:paraId="7FAA36D5" w14:textId="4EEC437C" w:rsidR="00E90C65" w:rsidRDefault="00A02F74" w:rsidP="00877852">
      <w:pPr>
        <w:pStyle w:val="ListParagraph"/>
        <w:spacing w:after="0"/>
        <w:ind w:left="1080"/>
      </w:pPr>
      <w:r>
        <w:t>“</w:t>
      </w:r>
      <w:r w:rsidR="00F25CB0">
        <w:t>E</w:t>
      </w:r>
      <w:r>
        <w:t>stablish”</w:t>
      </w:r>
      <w:r w:rsidR="00F25CB0">
        <w:t xml:space="preserve"> means </w:t>
      </w:r>
      <w:r w:rsidR="00E90C65">
        <w:t>“to fix, make fast, to set”</w:t>
      </w:r>
      <w:r w:rsidR="00F25CB0">
        <w:t xml:space="preserve">. </w:t>
      </w:r>
    </w:p>
    <w:p w14:paraId="1CD81F83" w14:textId="77777777" w:rsidR="00877852" w:rsidRDefault="00877852" w:rsidP="00877852">
      <w:pPr>
        <w:pStyle w:val="ListParagraph"/>
        <w:spacing w:after="0"/>
        <w:ind w:left="360"/>
      </w:pPr>
    </w:p>
    <w:p w14:paraId="74D0CC48" w14:textId="77777777" w:rsidR="00DA7349" w:rsidRDefault="00DA7349" w:rsidP="00877852">
      <w:pPr>
        <w:pStyle w:val="ListParagraph"/>
        <w:spacing w:after="0"/>
        <w:ind w:left="360"/>
      </w:pPr>
    </w:p>
    <w:p w14:paraId="0F9B315C" w14:textId="32F5AF44" w:rsidR="00004642" w:rsidRDefault="0027658A" w:rsidP="00341D88">
      <w:pPr>
        <w:pStyle w:val="ListParagraph"/>
        <w:numPr>
          <w:ilvl w:val="0"/>
          <w:numId w:val="1"/>
        </w:numPr>
        <w:spacing w:after="0"/>
      </w:pPr>
      <w:r>
        <w:t>When God’s Word is establishe</w:t>
      </w:r>
      <w:r w:rsidR="00454364">
        <w:t xml:space="preserve">d, </w:t>
      </w:r>
      <w:r w:rsidR="00346F0D">
        <w:t>the Holy Spirit reminds us of the truth.</w:t>
      </w:r>
      <w:r w:rsidR="008B58D3">
        <w:t xml:space="preserve"> - </w:t>
      </w:r>
      <w:r w:rsidR="00CF10A9">
        <w:t>Colossians 2:6-8</w:t>
      </w:r>
      <w:r w:rsidR="002F42B0">
        <w:t xml:space="preserve"> </w:t>
      </w:r>
    </w:p>
    <w:p w14:paraId="0C256F6A" w14:textId="08FCEA7D" w:rsidR="00CF10A9" w:rsidRDefault="00004642" w:rsidP="00881A5C">
      <w:pPr>
        <w:pStyle w:val="ListParagraph"/>
        <w:spacing w:after="0"/>
        <w:ind w:left="1080"/>
      </w:pPr>
      <w:r>
        <w:t xml:space="preserve">The Holy Spirit’s ministry of </w:t>
      </w:r>
      <w:r w:rsidR="004D3B17">
        <w:t>remembrance</w:t>
      </w:r>
      <w:r>
        <w:t xml:space="preserve"> safeguards</w:t>
      </w:r>
      <w:r w:rsidR="007E6FCB">
        <w:t xml:space="preserve"> us</w:t>
      </w:r>
      <w:r w:rsidR="00BD0F22">
        <w:t xml:space="preserve"> from the tradition of men and worldly ideas</w:t>
      </w:r>
      <w:r w:rsidR="008B58D3">
        <w:t>.</w:t>
      </w:r>
    </w:p>
    <w:p w14:paraId="7E407AC1" w14:textId="77777777" w:rsidR="008B58D3" w:rsidRDefault="008B58D3" w:rsidP="00881A5C">
      <w:pPr>
        <w:pStyle w:val="ListParagraph"/>
        <w:spacing w:after="0"/>
        <w:ind w:left="1080"/>
      </w:pPr>
    </w:p>
    <w:p w14:paraId="19A5EFBC" w14:textId="77777777" w:rsidR="00456638" w:rsidRDefault="00456638" w:rsidP="00881A5C">
      <w:pPr>
        <w:pStyle w:val="ListParagraph"/>
        <w:spacing w:after="0"/>
        <w:ind w:left="1080"/>
      </w:pPr>
    </w:p>
    <w:p w14:paraId="03799DD5" w14:textId="77777777" w:rsidR="00456638" w:rsidRDefault="00456638" w:rsidP="00881A5C">
      <w:pPr>
        <w:pStyle w:val="ListParagraph"/>
        <w:spacing w:after="0"/>
        <w:ind w:left="1080"/>
      </w:pPr>
    </w:p>
    <w:p w14:paraId="2E5EF4D4" w14:textId="1B87710A" w:rsidR="009C5032" w:rsidRDefault="009F7F44" w:rsidP="002D3704">
      <w:pPr>
        <w:pStyle w:val="ListParagraph"/>
        <w:numPr>
          <w:ilvl w:val="0"/>
          <w:numId w:val="1"/>
        </w:numPr>
        <w:spacing w:after="0"/>
      </w:pPr>
      <w:r>
        <w:t xml:space="preserve">When the Holy Spirit reminds </w:t>
      </w:r>
      <w:r w:rsidR="00981D46">
        <w:t>us,</w:t>
      </w:r>
      <w:r>
        <w:t xml:space="preserve"> He </w:t>
      </w:r>
      <w:r w:rsidR="00CD7117">
        <w:t>confirm</w:t>
      </w:r>
      <w:r>
        <w:t>s</w:t>
      </w:r>
      <w:r w:rsidR="00CD7117">
        <w:t xml:space="preserve"> the Word.</w:t>
      </w:r>
    </w:p>
    <w:p w14:paraId="45D789EF" w14:textId="6BA8B304" w:rsidR="008146E3" w:rsidRDefault="008146E3" w:rsidP="00CD7117">
      <w:pPr>
        <w:pStyle w:val="ListParagraph"/>
        <w:spacing w:after="0"/>
        <w:ind w:left="360"/>
      </w:pPr>
      <w:r>
        <w:lastRenderedPageBreak/>
        <w:t>2 Peter 1:19</w:t>
      </w:r>
      <w:r w:rsidR="00E06F99">
        <w:t xml:space="preserve"> TPT </w:t>
      </w:r>
      <w:r w:rsidR="000479D9">
        <w:t>“</w:t>
      </w:r>
      <w:r w:rsidR="00E06F99" w:rsidRPr="00E06F99">
        <w:t>And so we have been given the prophetic word—the </w:t>
      </w:r>
      <w:r w:rsidR="0001170F" w:rsidRPr="00E06F99">
        <w:rPr>
          <w:i/>
          <w:iCs/>
        </w:rPr>
        <w:t>written</w:t>
      </w:r>
      <w:r w:rsidR="0001170F" w:rsidRPr="00E06F99">
        <w:t xml:space="preserve"> message</w:t>
      </w:r>
      <w:r w:rsidR="00E06F99" w:rsidRPr="00E06F99">
        <w:t xml:space="preserve"> of the prophets, made more reliable and fully validated </w:t>
      </w:r>
      <w:r w:rsidR="00E06F99" w:rsidRPr="00E06F99">
        <w:rPr>
          <w:i/>
          <w:iCs/>
        </w:rPr>
        <w:t>by the confirming voice of God on the Mount of Transfiguration</w:t>
      </w:r>
      <w:r w:rsidR="00E06F99" w:rsidRPr="00E06F99">
        <w:t>.  And you will continue to do well if you stay focused on it. </w:t>
      </w:r>
    </w:p>
    <w:p w14:paraId="72F7DA87" w14:textId="19875EC4" w:rsidR="00D45E1F" w:rsidRDefault="000479D9" w:rsidP="0035616C">
      <w:pPr>
        <w:pStyle w:val="ListParagraph"/>
        <w:spacing w:after="0"/>
        <w:ind w:left="1080"/>
      </w:pPr>
      <w:r>
        <w:t>Th</w:t>
      </w:r>
      <w:r w:rsidR="008A0606">
        <w:t xml:space="preserve">e written Word must be our </w:t>
      </w:r>
      <w:r w:rsidR="009E0B14">
        <w:t>firm foundation</w:t>
      </w:r>
      <w:r w:rsidR="008A0606">
        <w:t>.</w:t>
      </w:r>
    </w:p>
    <w:p w14:paraId="55FDFA8E" w14:textId="77777777" w:rsidR="0056193B" w:rsidRDefault="0056193B" w:rsidP="0056193B">
      <w:pPr>
        <w:spacing w:after="0"/>
      </w:pPr>
    </w:p>
    <w:p w14:paraId="7848D12B" w14:textId="77777777" w:rsidR="00981D46" w:rsidRDefault="00981D46" w:rsidP="00981D46">
      <w:pPr>
        <w:pStyle w:val="ListParagraph"/>
        <w:spacing w:after="0"/>
        <w:ind w:left="360"/>
      </w:pPr>
    </w:p>
    <w:p w14:paraId="4689BB02" w14:textId="18CBEB41" w:rsidR="006E1527" w:rsidRDefault="006E1527" w:rsidP="00AD0707">
      <w:pPr>
        <w:pStyle w:val="ListParagraph"/>
        <w:numPr>
          <w:ilvl w:val="0"/>
          <w:numId w:val="1"/>
        </w:numPr>
        <w:spacing w:after="0"/>
      </w:pPr>
      <w:r>
        <w:t>Examples</w:t>
      </w:r>
      <w:r w:rsidR="00981D46">
        <w:t xml:space="preserve"> of the Holy Spirit reminding the disciples.</w:t>
      </w:r>
    </w:p>
    <w:p w14:paraId="493C8656" w14:textId="2538A602" w:rsidR="00062835" w:rsidRDefault="00DC4723" w:rsidP="0056193B">
      <w:pPr>
        <w:spacing w:after="0"/>
        <w:ind w:left="360"/>
      </w:pPr>
      <w:r>
        <w:t>John 2:22</w:t>
      </w:r>
      <w:r w:rsidR="0056193B">
        <w:t xml:space="preserve"> - </w:t>
      </w:r>
      <w:r w:rsidR="00593E2B">
        <w:t>The Holy Spirit reminded them of recent events</w:t>
      </w:r>
      <w:r w:rsidR="00A7439A">
        <w:t xml:space="preserve"> and when </w:t>
      </w:r>
      <w:r w:rsidR="00062835">
        <w:t>they remembered they believed</w:t>
      </w:r>
      <w:r w:rsidR="00A7439A">
        <w:t>.</w:t>
      </w:r>
    </w:p>
    <w:p w14:paraId="2E69B229" w14:textId="3CE49E16" w:rsidR="00A00B47" w:rsidRDefault="00062835" w:rsidP="00CD281D">
      <w:pPr>
        <w:spacing w:after="0"/>
        <w:ind w:left="360"/>
      </w:pPr>
      <w:r>
        <w:t>John 12:16</w:t>
      </w:r>
      <w:r w:rsidR="00431CD5">
        <w:t xml:space="preserve"> </w:t>
      </w:r>
      <w:r w:rsidR="00CD281D">
        <w:t xml:space="preserve">- </w:t>
      </w:r>
      <w:r w:rsidR="00BE0D5E">
        <w:t>The Holy Spirit reminded them of</w:t>
      </w:r>
      <w:r w:rsidR="00B721A9">
        <w:t xml:space="preserve"> Old Testament prophecy concerning Jesus</w:t>
      </w:r>
      <w:r w:rsidR="00A7439A">
        <w:t xml:space="preserve"> and when they </w:t>
      </w:r>
      <w:r w:rsidR="00A00B47">
        <w:t>remembered, they understood.</w:t>
      </w:r>
    </w:p>
    <w:p w14:paraId="5CC5FB85" w14:textId="77777777" w:rsidR="00641A41" w:rsidRDefault="00641A41" w:rsidP="00641A41">
      <w:pPr>
        <w:pStyle w:val="ListParagraph"/>
        <w:spacing w:after="0"/>
      </w:pPr>
    </w:p>
    <w:p w14:paraId="51AC3963" w14:textId="77777777" w:rsidR="00DA7349" w:rsidRDefault="00DA7349" w:rsidP="00641A41">
      <w:pPr>
        <w:pStyle w:val="ListParagraph"/>
        <w:spacing w:after="0"/>
      </w:pPr>
    </w:p>
    <w:p w14:paraId="549B7D53" w14:textId="4E74622A" w:rsidR="00CB6EE6" w:rsidRDefault="001770CB" w:rsidP="00CD281D">
      <w:pPr>
        <w:pStyle w:val="ListParagraph"/>
        <w:numPr>
          <w:ilvl w:val="0"/>
          <w:numId w:val="1"/>
        </w:numPr>
        <w:spacing w:after="0"/>
      </w:pPr>
      <w:r>
        <w:t>Remembrance is impor</w:t>
      </w:r>
      <w:r w:rsidR="00A053FC">
        <w:t>tant</w:t>
      </w:r>
      <w:r w:rsidR="00CD281D">
        <w:t xml:space="preserve">. - </w:t>
      </w:r>
      <w:r w:rsidR="00CB6EE6">
        <w:t>Mark 8:17-18</w:t>
      </w:r>
    </w:p>
    <w:p w14:paraId="4AAD2CCF" w14:textId="4218106B" w:rsidR="00655AB9" w:rsidRDefault="00CD5D1A" w:rsidP="00A053FC">
      <w:pPr>
        <w:pStyle w:val="ListParagraph"/>
        <w:spacing w:after="0"/>
        <w:ind w:left="1080"/>
      </w:pPr>
      <w:r>
        <w:t>Jesus is telling us that r</w:t>
      </w:r>
      <w:r w:rsidR="00B21AB6">
        <w:t xml:space="preserve">emembering is important. </w:t>
      </w:r>
    </w:p>
    <w:sectPr w:rsidR="00655A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0276" w14:textId="77777777" w:rsidR="00572446" w:rsidRDefault="00572446" w:rsidP="001F18D6">
      <w:pPr>
        <w:spacing w:after="0" w:line="240" w:lineRule="auto"/>
      </w:pPr>
      <w:r>
        <w:separator/>
      </w:r>
    </w:p>
  </w:endnote>
  <w:endnote w:type="continuationSeparator" w:id="0">
    <w:p w14:paraId="48E52CE8" w14:textId="77777777" w:rsidR="00572446" w:rsidRDefault="00572446" w:rsidP="001F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0079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82F96" w14:textId="2F751CFB" w:rsidR="00561B8E" w:rsidRDefault="00561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8A304" w14:textId="77777777" w:rsidR="00561B8E" w:rsidRDefault="00561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6373" w14:textId="77777777" w:rsidR="00572446" w:rsidRDefault="00572446" w:rsidP="001F18D6">
      <w:pPr>
        <w:spacing w:after="0" w:line="240" w:lineRule="auto"/>
      </w:pPr>
      <w:r>
        <w:separator/>
      </w:r>
    </w:p>
  </w:footnote>
  <w:footnote w:type="continuationSeparator" w:id="0">
    <w:p w14:paraId="6645F606" w14:textId="77777777" w:rsidR="00572446" w:rsidRDefault="00572446" w:rsidP="001F1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E736" w14:textId="5D03CA9D" w:rsidR="001F18D6" w:rsidRPr="00B54991" w:rsidRDefault="001F18D6">
    <w:pPr>
      <w:pStyle w:val="Header"/>
    </w:pPr>
    <w:r w:rsidRPr="00B54991">
      <w:t>The Holy Spirit</w:t>
    </w:r>
  </w:p>
  <w:p w14:paraId="69B7E66A" w14:textId="117BFADC" w:rsidR="001F18D6" w:rsidRPr="00B54991" w:rsidRDefault="001F18D6">
    <w:pPr>
      <w:pStyle w:val="Header"/>
    </w:pPr>
    <w:r w:rsidRPr="00B54991">
      <w:t>Week 4</w:t>
    </w:r>
    <w:r w:rsidR="00007EE4">
      <w:t>: Testifies, Teaches, and Reminds</w:t>
    </w:r>
  </w:p>
  <w:p w14:paraId="72095642" w14:textId="0229B4B7" w:rsidR="001F18D6" w:rsidRDefault="00F86F04">
    <w:pPr>
      <w:pStyle w:val="Header"/>
    </w:pPr>
    <w:r>
      <w:t>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2F32"/>
    <w:multiLevelType w:val="hybridMultilevel"/>
    <w:tmpl w:val="854C2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151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D6"/>
    <w:rsid w:val="00004642"/>
    <w:rsid w:val="00007EE4"/>
    <w:rsid w:val="0001170F"/>
    <w:rsid w:val="00011D6E"/>
    <w:rsid w:val="000122C8"/>
    <w:rsid w:val="0002744B"/>
    <w:rsid w:val="00027E7A"/>
    <w:rsid w:val="00034E62"/>
    <w:rsid w:val="000416C0"/>
    <w:rsid w:val="0004283B"/>
    <w:rsid w:val="00043A8A"/>
    <w:rsid w:val="00045BE6"/>
    <w:rsid w:val="00046244"/>
    <w:rsid w:val="00046A99"/>
    <w:rsid w:val="000479D9"/>
    <w:rsid w:val="000578AA"/>
    <w:rsid w:val="00062835"/>
    <w:rsid w:val="00064249"/>
    <w:rsid w:val="00071818"/>
    <w:rsid w:val="000736D9"/>
    <w:rsid w:val="00075BE1"/>
    <w:rsid w:val="0007754E"/>
    <w:rsid w:val="00082751"/>
    <w:rsid w:val="000A1351"/>
    <w:rsid w:val="000A737E"/>
    <w:rsid w:val="000C3B5C"/>
    <w:rsid w:val="000C47F2"/>
    <w:rsid w:val="000D0838"/>
    <w:rsid w:val="000E4B03"/>
    <w:rsid w:val="000F1572"/>
    <w:rsid w:val="00101EAB"/>
    <w:rsid w:val="00102537"/>
    <w:rsid w:val="00102A38"/>
    <w:rsid w:val="00103D0C"/>
    <w:rsid w:val="00105547"/>
    <w:rsid w:val="00112445"/>
    <w:rsid w:val="0011372E"/>
    <w:rsid w:val="001228DF"/>
    <w:rsid w:val="00127529"/>
    <w:rsid w:val="0014009B"/>
    <w:rsid w:val="0014227C"/>
    <w:rsid w:val="0014295B"/>
    <w:rsid w:val="00146A91"/>
    <w:rsid w:val="0016085B"/>
    <w:rsid w:val="00163D39"/>
    <w:rsid w:val="00170BF2"/>
    <w:rsid w:val="001770CB"/>
    <w:rsid w:val="00181526"/>
    <w:rsid w:val="001816A5"/>
    <w:rsid w:val="001859B1"/>
    <w:rsid w:val="00187D8B"/>
    <w:rsid w:val="00190AF3"/>
    <w:rsid w:val="00197195"/>
    <w:rsid w:val="001A425F"/>
    <w:rsid w:val="001A58BF"/>
    <w:rsid w:val="001A6DA5"/>
    <w:rsid w:val="001B0F5F"/>
    <w:rsid w:val="001B1038"/>
    <w:rsid w:val="001B4F15"/>
    <w:rsid w:val="001C6742"/>
    <w:rsid w:val="001D0DE4"/>
    <w:rsid w:val="001D549C"/>
    <w:rsid w:val="001E13EB"/>
    <w:rsid w:val="001E1F78"/>
    <w:rsid w:val="001E4B26"/>
    <w:rsid w:val="001E55E2"/>
    <w:rsid w:val="001F143C"/>
    <w:rsid w:val="001F18D6"/>
    <w:rsid w:val="001F5C8B"/>
    <w:rsid w:val="002034F1"/>
    <w:rsid w:val="00203B10"/>
    <w:rsid w:val="00203E72"/>
    <w:rsid w:val="00204894"/>
    <w:rsid w:val="00207849"/>
    <w:rsid w:val="002179D0"/>
    <w:rsid w:val="00226800"/>
    <w:rsid w:val="00226CA3"/>
    <w:rsid w:val="002329D1"/>
    <w:rsid w:val="00240950"/>
    <w:rsid w:val="00242FCF"/>
    <w:rsid w:val="00251CCF"/>
    <w:rsid w:val="0025317F"/>
    <w:rsid w:val="0025422C"/>
    <w:rsid w:val="00254D85"/>
    <w:rsid w:val="002606A4"/>
    <w:rsid w:val="00261109"/>
    <w:rsid w:val="00261BCD"/>
    <w:rsid w:val="0026290D"/>
    <w:rsid w:val="00265A75"/>
    <w:rsid w:val="00266BEB"/>
    <w:rsid w:val="002753F4"/>
    <w:rsid w:val="0027658A"/>
    <w:rsid w:val="00276E96"/>
    <w:rsid w:val="00293BE8"/>
    <w:rsid w:val="00293D4E"/>
    <w:rsid w:val="00294F9B"/>
    <w:rsid w:val="002A1A94"/>
    <w:rsid w:val="002C0E8A"/>
    <w:rsid w:val="002C140F"/>
    <w:rsid w:val="002C46B6"/>
    <w:rsid w:val="002C5EFA"/>
    <w:rsid w:val="002C616E"/>
    <w:rsid w:val="002C6A54"/>
    <w:rsid w:val="002D3704"/>
    <w:rsid w:val="002D4B1E"/>
    <w:rsid w:val="002E1280"/>
    <w:rsid w:val="002F42B0"/>
    <w:rsid w:val="00300177"/>
    <w:rsid w:val="003105C7"/>
    <w:rsid w:val="0031186F"/>
    <w:rsid w:val="00314526"/>
    <w:rsid w:val="003147A4"/>
    <w:rsid w:val="00314C78"/>
    <w:rsid w:val="003317C3"/>
    <w:rsid w:val="00341D88"/>
    <w:rsid w:val="003454CB"/>
    <w:rsid w:val="00346F0D"/>
    <w:rsid w:val="00352869"/>
    <w:rsid w:val="0035616C"/>
    <w:rsid w:val="00375F4A"/>
    <w:rsid w:val="00376E47"/>
    <w:rsid w:val="0038418E"/>
    <w:rsid w:val="003910E9"/>
    <w:rsid w:val="003916B0"/>
    <w:rsid w:val="0039305A"/>
    <w:rsid w:val="00394940"/>
    <w:rsid w:val="00395EFB"/>
    <w:rsid w:val="003A0F72"/>
    <w:rsid w:val="003A3CD6"/>
    <w:rsid w:val="003A4BB0"/>
    <w:rsid w:val="003A76A1"/>
    <w:rsid w:val="003B2BFE"/>
    <w:rsid w:val="003B3B1B"/>
    <w:rsid w:val="003B4A9E"/>
    <w:rsid w:val="003C1B31"/>
    <w:rsid w:val="003C54C5"/>
    <w:rsid w:val="003D324F"/>
    <w:rsid w:val="003E208A"/>
    <w:rsid w:val="003E26CF"/>
    <w:rsid w:val="003E3556"/>
    <w:rsid w:val="003F62A2"/>
    <w:rsid w:val="00403AA3"/>
    <w:rsid w:val="00405656"/>
    <w:rsid w:val="00405D19"/>
    <w:rsid w:val="004107CD"/>
    <w:rsid w:val="00412AFE"/>
    <w:rsid w:val="00423BEB"/>
    <w:rsid w:val="00431CD5"/>
    <w:rsid w:val="00436D19"/>
    <w:rsid w:val="00443987"/>
    <w:rsid w:val="00443BFB"/>
    <w:rsid w:val="00444695"/>
    <w:rsid w:val="00444B79"/>
    <w:rsid w:val="00454364"/>
    <w:rsid w:val="00454EDC"/>
    <w:rsid w:val="0045529D"/>
    <w:rsid w:val="00456638"/>
    <w:rsid w:val="004665A2"/>
    <w:rsid w:val="00473644"/>
    <w:rsid w:val="00474563"/>
    <w:rsid w:val="004746E2"/>
    <w:rsid w:val="00477850"/>
    <w:rsid w:val="00497936"/>
    <w:rsid w:val="004A0EAC"/>
    <w:rsid w:val="004A7BDD"/>
    <w:rsid w:val="004B139C"/>
    <w:rsid w:val="004B2F3B"/>
    <w:rsid w:val="004B3C04"/>
    <w:rsid w:val="004B3D09"/>
    <w:rsid w:val="004B7252"/>
    <w:rsid w:val="004C2F61"/>
    <w:rsid w:val="004C5CA2"/>
    <w:rsid w:val="004C6A31"/>
    <w:rsid w:val="004D1044"/>
    <w:rsid w:val="004D221B"/>
    <w:rsid w:val="004D3613"/>
    <w:rsid w:val="004D3B17"/>
    <w:rsid w:val="004D6005"/>
    <w:rsid w:val="004D6D34"/>
    <w:rsid w:val="004D7C9B"/>
    <w:rsid w:val="004E46C7"/>
    <w:rsid w:val="004E478F"/>
    <w:rsid w:val="004F4687"/>
    <w:rsid w:val="004F79DF"/>
    <w:rsid w:val="004F7D9A"/>
    <w:rsid w:val="00506713"/>
    <w:rsid w:val="00511724"/>
    <w:rsid w:val="00523E9B"/>
    <w:rsid w:val="00530320"/>
    <w:rsid w:val="0053131B"/>
    <w:rsid w:val="00541B26"/>
    <w:rsid w:val="00551362"/>
    <w:rsid w:val="0055182D"/>
    <w:rsid w:val="00554C2F"/>
    <w:rsid w:val="0056193B"/>
    <w:rsid w:val="00561B8E"/>
    <w:rsid w:val="00572446"/>
    <w:rsid w:val="005738AC"/>
    <w:rsid w:val="00575D51"/>
    <w:rsid w:val="00585FBD"/>
    <w:rsid w:val="00593E2B"/>
    <w:rsid w:val="00597497"/>
    <w:rsid w:val="005A04D5"/>
    <w:rsid w:val="005B1467"/>
    <w:rsid w:val="005B3508"/>
    <w:rsid w:val="005B374E"/>
    <w:rsid w:val="005C4265"/>
    <w:rsid w:val="005C48A1"/>
    <w:rsid w:val="005C4B37"/>
    <w:rsid w:val="005D5F53"/>
    <w:rsid w:val="005D7473"/>
    <w:rsid w:val="005E01C0"/>
    <w:rsid w:val="005E1F79"/>
    <w:rsid w:val="005E4175"/>
    <w:rsid w:val="005F02BE"/>
    <w:rsid w:val="005F4231"/>
    <w:rsid w:val="005F5210"/>
    <w:rsid w:val="005F66A6"/>
    <w:rsid w:val="00606B87"/>
    <w:rsid w:val="006107F1"/>
    <w:rsid w:val="00612031"/>
    <w:rsid w:val="006136C3"/>
    <w:rsid w:val="0061686E"/>
    <w:rsid w:val="00623D7F"/>
    <w:rsid w:val="00623E47"/>
    <w:rsid w:val="00641A41"/>
    <w:rsid w:val="0064695D"/>
    <w:rsid w:val="00646C4F"/>
    <w:rsid w:val="006518FB"/>
    <w:rsid w:val="0065239B"/>
    <w:rsid w:val="00655AB9"/>
    <w:rsid w:val="00655F74"/>
    <w:rsid w:val="006676B9"/>
    <w:rsid w:val="00671F58"/>
    <w:rsid w:val="00671F77"/>
    <w:rsid w:val="0067682B"/>
    <w:rsid w:val="0067707D"/>
    <w:rsid w:val="00686866"/>
    <w:rsid w:val="0069000A"/>
    <w:rsid w:val="00692F97"/>
    <w:rsid w:val="00693A34"/>
    <w:rsid w:val="006A1247"/>
    <w:rsid w:val="006A3C10"/>
    <w:rsid w:val="006A6B0B"/>
    <w:rsid w:val="006B3B81"/>
    <w:rsid w:val="006C04A6"/>
    <w:rsid w:val="006C7742"/>
    <w:rsid w:val="006D52F8"/>
    <w:rsid w:val="006E1527"/>
    <w:rsid w:val="006F5A82"/>
    <w:rsid w:val="00701B7E"/>
    <w:rsid w:val="00703679"/>
    <w:rsid w:val="00711D9D"/>
    <w:rsid w:val="007154F9"/>
    <w:rsid w:val="00716ADB"/>
    <w:rsid w:val="00726D73"/>
    <w:rsid w:val="007271BE"/>
    <w:rsid w:val="007300A5"/>
    <w:rsid w:val="00731EBA"/>
    <w:rsid w:val="00732ED2"/>
    <w:rsid w:val="00742E6B"/>
    <w:rsid w:val="00743205"/>
    <w:rsid w:val="007572D5"/>
    <w:rsid w:val="00762CA6"/>
    <w:rsid w:val="00775224"/>
    <w:rsid w:val="00782021"/>
    <w:rsid w:val="00791235"/>
    <w:rsid w:val="00793D79"/>
    <w:rsid w:val="007A0F15"/>
    <w:rsid w:val="007A49B0"/>
    <w:rsid w:val="007A6230"/>
    <w:rsid w:val="007B6FBE"/>
    <w:rsid w:val="007C74C3"/>
    <w:rsid w:val="007D2576"/>
    <w:rsid w:val="007E6FCB"/>
    <w:rsid w:val="007F111A"/>
    <w:rsid w:val="007F7482"/>
    <w:rsid w:val="00800CF6"/>
    <w:rsid w:val="008033E9"/>
    <w:rsid w:val="008146E3"/>
    <w:rsid w:val="00814A40"/>
    <w:rsid w:val="00814D80"/>
    <w:rsid w:val="00816FFC"/>
    <w:rsid w:val="008276ED"/>
    <w:rsid w:val="008370DD"/>
    <w:rsid w:val="008373B5"/>
    <w:rsid w:val="00837DC5"/>
    <w:rsid w:val="00852868"/>
    <w:rsid w:val="00856C5D"/>
    <w:rsid w:val="00860B3E"/>
    <w:rsid w:val="00861B98"/>
    <w:rsid w:val="00861F08"/>
    <w:rsid w:val="00867DBD"/>
    <w:rsid w:val="00871DD7"/>
    <w:rsid w:val="00877852"/>
    <w:rsid w:val="00880D41"/>
    <w:rsid w:val="00881A5C"/>
    <w:rsid w:val="008828A0"/>
    <w:rsid w:val="00882E57"/>
    <w:rsid w:val="008A0606"/>
    <w:rsid w:val="008A49A0"/>
    <w:rsid w:val="008B58D3"/>
    <w:rsid w:val="008B5C94"/>
    <w:rsid w:val="008B7403"/>
    <w:rsid w:val="008C166F"/>
    <w:rsid w:val="008C5796"/>
    <w:rsid w:val="008D1F6E"/>
    <w:rsid w:val="008E03FB"/>
    <w:rsid w:val="0090652E"/>
    <w:rsid w:val="00907072"/>
    <w:rsid w:val="00912C84"/>
    <w:rsid w:val="00917319"/>
    <w:rsid w:val="00933321"/>
    <w:rsid w:val="009423D0"/>
    <w:rsid w:val="00942D42"/>
    <w:rsid w:val="00943AA7"/>
    <w:rsid w:val="009562CD"/>
    <w:rsid w:val="00966FC6"/>
    <w:rsid w:val="0096790A"/>
    <w:rsid w:val="00967FDB"/>
    <w:rsid w:val="00972630"/>
    <w:rsid w:val="00973875"/>
    <w:rsid w:val="009746F7"/>
    <w:rsid w:val="00977316"/>
    <w:rsid w:val="00981D46"/>
    <w:rsid w:val="009829E9"/>
    <w:rsid w:val="00983184"/>
    <w:rsid w:val="00983EAF"/>
    <w:rsid w:val="0098432F"/>
    <w:rsid w:val="00992BD2"/>
    <w:rsid w:val="009930C1"/>
    <w:rsid w:val="00995FFA"/>
    <w:rsid w:val="009A3244"/>
    <w:rsid w:val="009A44DC"/>
    <w:rsid w:val="009A7F71"/>
    <w:rsid w:val="009B152A"/>
    <w:rsid w:val="009B4125"/>
    <w:rsid w:val="009B5AE8"/>
    <w:rsid w:val="009C266F"/>
    <w:rsid w:val="009C3FF3"/>
    <w:rsid w:val="009C5032"/>
    <w:rsid w:val="009C552A"/>
    <w:rsid w:val="009C70B9"/>
    <w:rsid w:val="009D12DC"/>
    <w:rsid w:val="009D3319"/>
    <w:rsid w:val="009D5DDB"/>
    <w:rsid w:val="009D5F73"/>
    <w:rsid w:val="009E0B14"/>
    <w:rsid w:val="009F02B6"/>
    <w:rsid w:val="009F1AA3"/>
    <w:rsid w:val="009F74A1"/>
    <w:rsid w:val="009F7F44"/>
    <w:rsid w:val="00A00B47"/>
    <w:rsid w:val="00A02618"/>
    <w:rsid w:val="00A02F74"/>
    <w:rsid w:val="00A053FC"/>
    <w:rsid w:val="00A203C4"/>
    <w:rsid w:val="00A22517"/>
    <w:rsid w:val="00A264BF"/>
    <w:rsid w:val="00A3083D"/>
    <w:rsid w:val="00A354A8"/>
    <w:rsid w:val="00A403D4"/>
    <w:rsid w:val="00A43FCA"/>
    <w:rsid w:val="00A4524B"/>
    <w:rsid w:val="00A45687"/>
    <w:rsid w:val="00A512AF"/>
    <w:rsid w:val="00A5530E"/>
    <w:rsid w:val="00A61427"/>
    <w:rsid w:val="00A7400E"/>
    <w:rsid w:val="00A7439A"/>
    <w:rsid w:val="00A76B05"/>
    <w:rsid w:val="00A808DC"/>
    <w:rsid w:val="00A86B0C"/>
    <w:rsid w:val="00A870A2"/>
    <w:rsid w:val="00A963AD"/>
    <w:rsid w:val="00A96E8D"/>
    <w:rsid w:val="00AA1EC9"/>
    <w:rsid w:val="00AA4685"/>
    <w:rsid w:val="00AB1900"/>
    <w:rsid w:val="00AB26F8"/>
    <w:rsid w:val="00AB2BFA"/>
    <w:rsid w:val="00AB3845"/>
    <w:rsid w:val="00AB395B"/>
    <w:rsid w:val="00AC010C"/>
    <w:rsid w:val="00AC0D41"/>
    <w:rsid w:val="00AD0707"/>
    <w:rsid w:val="00AD37E7"/>
    <w:rsid w:val="00AE15C1"/>
    <w:rsid w:val="00AE24C6"/>
    <w:rsid w:val="00AE426D"/>
    <w:rsid w:val="00AF0023"/>
    <w:rsid w:val="00B015C6"/>
    <w:rsid w:val="00B02D65"/>
    <w:rsid w:val="00B03308"/>
    <w:rsid w:val="00B06846"/>
    <w:rsid w:val="00B14B2E"/>
    <w:rsid w:val="00B179D1"/>
    <w:rsid w:val="00B203FE"/>
    <w:rsid w:val="00B21AB6"/>
    <w:rsid w:val="00B22C00"/>
    <w:rsid w:val="00B30E43"/>
    <w:rsid w:val="00B36D01"/>
    <w:rsid w:val="00B3785A"/>
    <w:rsid w:val="00B426F6"/>
    <w:rsid w:val="00B43726"/>
    <w:rsid w:val="00B440E7"/>
    <w:rsid w:val="00B45C32"/>
    <w:rsid w:val="00B476AF"/>
    <w:rsid w:val="00B54991"/>
    <w:rsid w:val="00B57A69"/>
    <w:rsid w:val="00B721A9"/>
    <w:rsid w:val="00B72CAF"/>
    <w:rsid w:val="00B730E0"/>
    <w:rsid w:val="00B76206"/>
    <w:rsid w:val="00BA2224"/>
    <w:rsid w:val="00BB2DAD"/>
    <w:rsid w:val="00BC25B9"/>
    <w:rsid w:val="00BD0F22"/>
    <w:rsid w:val="00BD2B8D"/>
    <w:rsid w:val="00BE0D5E"/>
    <w:rsid w:val="00BF2287"/>
    <w:rsid w:val="00BF5C7D"/>
    <w:rsid w:val="00C017B8"/>
    <w:rsid w:val="00C074A7"/>
    <w:rsid w:val="00C16359"/>
    <w:rsid w:val="00C17ED6"/>
    <w:rsid w:val="00C20E5A"/>
    <w:rsid w:val="00C22383"/>
    <w:rsid w:val="00C225CB"/>
    <w:rsid w:val="00C23A09"/>
    <w:rsid w:val="00C303DE"/>
    <w:rsid w:val="00C328C2"/>
    <w:rsid w:val="00C4057A"/>
    <w:rsid w:val="00C53CC7"/>
    <w:rsid w:val="00C547AA"/>
    <w:rsid w:val="00C5666E"/>
    <w:rsid w:val="00C736A9"/>
    <w:rsid w:val="00C76715"/>
    <w:rsid w:val="00C76928"/>
    <w:rsid w:val="00C806A8"/>
    <w:rsid w:val="00C96697"/>
    <w:rsid w:val="00C975E0"/>
    <w:rsid w:val="00C97AAE"/>
    <w:rsid w:val="00CB458E"/>
    <w:rsid w:val="00CB458F"/>
    <w:rsid w:val="00CB596E"/>
    <w:rsid w:val="00CB63C1"/>
    <w:rsid w:val="00CB6EE6"/>
    <w:rsid w:val="00CB758A"/>
    <w:rsid w:val="00CD281D"/>
    <w:rsid w:val="00CD5D1A"/>
    <w:rsid w:val="00CD7117"/>
    <w:rsid w:val="00CD7940"/>
    <w:rsid w:val="00CE36DF"/>
    <w:rsid w:val="00CE42C8"/>
    <w:rsid w:val="00CE5B8C"/>
    <w:rsid w:val="00CE5F62"/>
    <w:rsid w:val="00CF10A9"/>
    <w:rsid w:val="00CF1471"/>
    <w:rsid w:val="00CF1B6D"/>
    <w:rsid w:val="00CF32D3"/>
    <w:rsid w:val="00D06580"/>
    <w:rsid w:val="00D06BCF"/>
    <w:rsid w:val="00D102E1"/>
    <w:rsid w:val="00D14A23"/>
    <w:rsid w:val="00D2076E"/>
    <w:rsid w:val="00D22708"/>
    <w:rsid w:val="00D232F7"/>
    <w:rsid w:val="00D23D10"/>
    <w:rsid w:val="00D25CB7"/>
    <w:rsid w:val="00D31550"/>
    <w:rsid w:val="00D33E56"/>
    <w:rsid w:val="00D360EC"/>
    <w:rsid w:val="00D45554"/>
    <w:rsid w:val="00D45E1F"/>
    <w:rsid w:val="00D52C59"/>
    <w:rsid w:val="00D62BB2"/>
    <w:rsid w:val="00D6355D"/>
    <w:rsid w:val="00D6480B"/>
    <w:rsid w:val="00D66D58"/>
    <w:rsid w:val="00D76D48"/>
    <w:rsid w:val="00D811BA"/>
    <w:rsid w:val="00D853C3"/>
    <w:rsid w:val="00D86989"/>
    <w:rsid w:val="00DA1CB0"/>
    <w:rsid w:val="00DA22D4"/>
    <w:rsid w:val="00DA3FAE"/>
    <w:rsid w:val="00DA6464"/>
    <w:rsid w:val="00DA7349"/>
    <w:rsid w:val="00DC05F4"/>
    <w:rsid w:val="00DC4723"/>
    <w:rsid w:val="00DC617A"/>
    <w:rsid w:val="00DC6B82"/>
    <w:rsid w:val="00DD63A2"/>
    <w:rsid w:val="00DE4055"/>
    <w:rsid w:val="00DE412B"/>
    <w:rsid w:val="00DF4D75"/>
    <w:rsid w:val="00DF6BC3"/>
    <w:rsid w:val="00E01A94"/>
    <w:rsid w:val="00E026F4"/>
    <w:rsid w:val="00E02792"/>
    <w:rsid w:val="00E04B43"/>
    <w:rsid w:val="00E05196"/>
    <w:rsid w:val="00E05831"/>
    <w:rsid w:val="00E06F99"/>
    <w:rsid w:val="00E11C2C"/>
    <w:rsid w:val="00E13F83"/>
    <w:rsid w:val="00E234CA"/>
    <w:rsid w:val="00E2486A"/>
    <w:rsid w:val="00E25B1C"/>
    <w:rsid w:val="00E31031"/>
    <w:rsid w:val="00E362AC"/>
    <w:rsid w:val="00E45C7C"/>
    <w:rsid w:val="00E52009"/>
    <w:rsid w:val="00E60BC4"/>
    <w:rsid w:val="00E67C8E"/>
    <w:rsid w:val="00E73165"/>
    <w:rsid w:val="00E76D58"/>
    <w:rsid w:val="00E819C9"/>
    <w:rsid w:val="00E87920"/>
    <w:rsid w:val="00E90C65"/>
    <w:rsid w:val="00E92B17"/>
    <w:rsid w:val="00E92D69"/>
    <w:rsid w:val="00E942F9"/>
    <w:rsid w:val="00EB0292"/>
    <w:rsid w:val="00EB63FA"/>
    <w:rsid w:val="00EC0C96"/>
    <w:rsid w:val="00EC1AF8"/>
    <w:rsid w:val="00EC5F6C"/>
    <w:rsid w:val="00ED0376"/>
    <w:rsid w:val="00ED29CC"/>
    <w:rsid w:val="00EE0E03"/>
    <w:rsid w:val="00EE6683"/>
    <w:rsid w:val="00EF403A"/>
    <w:rsid w:val="00F102BB"/>
    <w:rsid w:val="00F13866"/>
    <w:rsid w:val="00F13B79"/>
    <w:rsid w:val="00F22E64"/>
    <w:rsid w:val="00F25CB0"/>
    <w:rsid w:val="00F27D33"/>
    <w:rsid w:val="00F33308"/>
    <w:rsid w:val="00F4183C"/>
    <w:rsid w:val="00F41DCC"/>
    <w:rsid w:val="00F42F2F"/>
    <w:rsid w:val="00F5582A"/>
    <w:rsid w:val="00F61A88"/>
    <w:rsid w:val="00F6350B"/>
    <w:rsid w:val="00F70D5C"/>
    <w:rsid w:val="00F8051F"/>
    <w:rsid w:val="00F83819"/>
    <w:rsid w:val="00F83DCD"/>
    <w:rsid w:val="00F86F04"/>
    <w:rsid w:val="00F86F1C"/>
    <w:rsid w:val="00F86FB9"/>
    <w:rsid w:val="00F90461"/>
    <w:rsid w:val="00F9182A"/>
    <w:rsid w:val="00F935D0"/>
    <w:rsid w:val="00F9718F"/>
    <w:rsid w:val="00FA5921"/>
    <w:rsid w:val="00FB0D00"/>
    <w:rsid w:val="00FB18C7"/>
    <w:rsid w:val="00FB42C3"/>
    <w:rsid w:val="00FB608D"/>
    <w:rsid w:val="00FB77D4"/>
    <w:rsid w:val="00FB7F11"/>
    <w:rsid w:val="00FC1B42"/>
    <w:rsid w:val="00FC2F38"/>
    <w:rsid w:val="00FD2C54"/>
    <w:rsid w:val="00FD3305"/>
    <w:rsid w:val="00FD7E6A"/>
    <w:rsid w:val="00FE17B4"/>
    <w:rsid w:val="00FE492C"/>
    <w:rsid w:val="00FE49CB"/>
    <w:rsid w:val="00FE4C77"/>
    <w:rsid w:val="00FE706A"/>
    <w:rsid w:val="00FF61AF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B02C8"/>
  <w15:chartTrackingRefBased/>
  <w15:docId w15:val="{BE6990BB-EAB0-4940-AF90-607F03FD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8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8D6"/>
  </w:style>
  <w:style w:type="paragraph" w:styleId="Footer">
    <w:name w:val="footer"/>
    <w:basedOn w:val="Normal"/>
    <w:link w:val="FooterChar"/>
    <w:uiPriority w:val="99"/>
    <w:unhideWhenUsed/>
    <w:rsid w:val="001F1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8D6"/>
  </w:style>
  <w:style w:type="character" w:styleId="Hyperlink">
    <w:name w:val="Hyperlink"/>
    <w:basedOn w:val="DefaultParagraphFont"/>
    <w:uiPriority w:val="99"/>
    <w:unhideWhenUsed/>
    <w:rsid w:val="00FD2C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C54"/>
    <w:rPr>
      <w:color w:val="605E5C"/>
      <w:shd w:val="clear" w:color="auto" w:fill="E1DFDD"/>
    </w:rPr>
  </w:style>
  <w:style w:type="character" w:customStyle="1" w:styleId="bible-item-title-wrap">
    <w:name w:val="bible-item-title-wrap"/>
    <w:basedOn w:val="DefaultParagraphFont"/>
    <w:rsid w:val="00112445"/>
  </w:style>
  <w:style w:type="paragraph" w:styleId="NormalWeb">
    <w:name w:val="Normal (Web)"/>
    <w:basedOn w:val="Normal"/>
    <w:uiPriority w:val="99"/>
    <w:semiHidden/>
    <w:unhideWhenUsed/>
    <w:rsid w:val="00882E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FrancesMarie Neathery</dc:creator>
  <cp:keywords/>
  <dc:description/>
  <cp:lastModifiedBy>FrancesMarie Neathery</cp:lastModifiedBy>
  <cp:revision>19</cp:revision>
  <cp:lastPrinted>2025-11-04T00:10:00Z</cp:lastPrinted>
  <dcterms:created xsi:type="dcterms:W3CDTF">2025-11-06T21:59:00Z</dcterms:created>
  <dcterms:modified xsi:type="dcterms:W3CDTF">2025-11-06T22:11:00Z</dcterms:modified>
</cp:coreProperties>
</file>