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D60A" w14:textId="0B68DC3E" w:rsidR="00DC76C5" w:rsidRDefault="00DC76C5" w:rsidP="00DC76C5">
      <w:pPr>
        <w:jc w:val="center"/>
      </w:pPr>
      <w:r>
        <w:t xml:space="preserve">                                                           </w:t>
      </w:r>
      <w:r w:rsidRPr="005B6938">
        <w:rPr>
          <w:b/>
          <w:bCs/>
        </w:rPr>
        <w:t xml:space="preserve"> Week 1: The Holy Spirit  </w:t>
      </w:r>
      <w:r>
        <w:t xml:space="preserve">                                    October </w:t>
      </w:r>
      <w:r w:rsidR="00E940FA">
        <w:t>12</w:t>
      </w:r>
      <w:r w:rsidR="00852E4D">
        <w:t>, 2023</w:t>
      </w:r>
    </w:p>
    <w:p w14:paraId="39DCE843" w14:textId="77777777" w:rsidR="00FC109A" w:rsidRDefault="00FC109A" w:rsidP="00510BC2"/>
    <w:p w14:paraId="5F0F9521" w14:textId="77777777" w:rsidR="00BE05A6" w:rsidRDefault="00BE05A6" w:rsidP="00510BC2"/>
    <w:p w14:paraId="2677D1DA" w14:textId="77777777" w:rsidR="00BE05A6" w:rsidRDefault="00BE05A6" w:rsidP="00BE05A6">
      <w:r>
        <w:t xml:space="preserve">God the Father, </w:t>
      </w:r>
      <w:proofErr w:type="gramStart"/>
      <w:r>
        <w:t>Son</w:t>
      </w:r>
      <w:proofErr w:type="gramEnd"/>
      <w:r>
        <w:t xml:space="preserve"> and Holy Spirit</w:t>
      </w:r>
    </w:p>
    <w:p w14:paraId="196218B5" w14:textId="77777777" w:rsidR="004575FB" w:rsidRDefault="004575FB" w:rsidP="00BE05A6"/>
    <w:p w14:paraId="01AD6B7E" w14:textId="4CC94D29" w:rsidR="00564765" w:rsidRDefault="00564765" w:rsidP="00BE05A6">
      <w:r>
        <w:t xml:space="preserve">Jesus told his disciples before he departed: </w:t>
      </w:r>
    </w:p>
    <w:p w14:paraId="6AAEA4B2" w14:textId="68330EC3" w:rsidR="00923B24" w:rsidRDefault="00CD179D" w:rsidP="00BE05A6">
      <w:r w:rsidRPr="00923B24">
        <w:rPr>
          <w:b/>
          <w:bCs/>
        </w:rPr>
        <w:t xml:space="preserve">John 16:7 </w:t>
      </w:r>
      <w:r w:rsidR="00923B24">
        <w:t>–</w:t>
      </w:r>
      <w:r>
        <w:t xml:space="preserve"> </w:t>
      </w:r>
    </w:p>
    <w:p w14:paraId="23852924" w14:textId="0437C5DF" w:rsidR="004575FB" w:rsidRDefault="00564765" w:rsidP="00BE05A6">
      <w:r w:rsidRPr="00564765">
        <w:t>7 "Nevertheless I tell you the truth. It is to your advantage that I go away; for if I do not go away, the Helper will not come to you; but if I depart, I will send Him to you.</w:t>
      </w:r>
    </w:p>
    <w:p w14:paraId="5054F88F" w14:textId="77777777" w:rsidR="00BE05A6" w:rsidRDefault="00BE05A6" w:rsidP="00510BC2"/>
    <w:p w14:paraId="2AA8E8FB" w14:textId="77777777" w:rsidR="000A506E" w:rsidRDefault="000A506E" w:rsidP="00510BC2"/>
    <w:p w14:paraId="79170C17" w14:textId="77777777" w:rsidR="00923B24" w:rsidRPr="00923B24" w:rsidRDefault="005538B7" w:rsidP="00510BC2">
      <w:pPr>
        <w:rPr>
          <w:b/>
          <w:bCs/>
        </w:rPr>
      </w:pPr>
      <w:r w:rsidRPr="00923B24">
        <w:rPr>
          <w:b/>
          <w:bCs/>
        </w:rPr>
        <w:t xml:space="preserve">Genesis </w:t>
      </w:r>
      <w:r w:rsidR="00923B24" w:rsidRPr="00923B24">
        <w:rPr>
          <w:b/>
          <w:bCs/>
        </w:rPr>
        <w:t>1:1-2</w:t>
      </w:r>
    </w:p>
    <w:p w14:paraId="481C0C1B" w14:textId="151F9EAD" w:rsidR="00BA6F14" w:rsidRDefault="005538B7" w:rsidP="00510BC2">
      <w:r w:rsidRPr="005538B7">
        <w:t>1 In the beginning God created the heavens and the earth. 2 The earth was without form, and void; and darkness [was] on the face of the deep. And the Spirit of God was hovering over the face of the waters.</w:t>
      </w:r>
    </w:p>
    <w:p w14:paraId="364EBDB9" w14:textId="77777777" w:rsidR="005538B7" w:rsidRDefault="005538B7" w:rsidP="00510BC2"/>
    <w:p w14:paraId="47FC1E64" w14:textId="71018624" w:rsidR="005538B7" w:rsidRDefault="001A5B2B" w:rsidP="00510BC2">
      <w:r>
        <w:t xml:space="preserve">The Holy Spirit </w:t>
      </w:r>
      <w:r w:rsidR="00813BAD">
        <w:t xml:space="preserve">hovered over the waters / which is </w:t>
      </w:r>
      <w:proofErr w:type="gramStart"/>
      <w:r w:rsidR="00813BAD">
        <w:t>similar to</w:t>
      </w:r>
      <w:proofErr w:type="gramEnd"/>
      <w:r w:rsidR="00813BAD">
        <w:t xml:space="preserve"> brood</w:t>
      </w:r>
      <w:r w:rsidR="001E2EB0">
        <w:t xml:space="preserve"> </w:t>
      </w:r>
      <w:r w:rsidR="001E2EB0" w:rsidRPr="001E2EB0">
        <w:rPr>
          <w:i/>
          <w:iCs/>
        </w:rPr>
        <w:t>(</w:t>
      </w:r>
      <w:proofErr w:type="spellStart"/>
      <w:r w:rsidR="001E2EB0" w:rsidRPr="001E2EB0">
        <w:rPr>
          <w:i/>
          <w:iCs/>
        </w:rPr>
        <w:t>BrUd</w:t>
      </w:r>
      <w:proofErr w:type="spellEnd"/>
      <w:r w:rsidR="001E2EB0" w:rsidRPr="001E2EB0">
        <w:rPr>
          <w:i/>
          <w:iCs/>
        </w:rPr>
        <w:t>)</w:t>
      </w:r>
    </w:p>
    <w:p w14:paraId="1C725DE4" w14:textId="77777777" w:rsidR="001A5B2B" w:rsidRDefault="001A5B2B" w:rsidP="00510BC2"/>
    <w:p w14:paraId="197B5682" w14:textId="5130AE43" w:rsidR="001A5B2B" w:rsidRPr="00565FCB" w:rsidRDefault="00565FCB" w:rsidP="00510BC2">
      <w:pPr>
        <w:rPr>
          <w:rFonts w:cstheme="minorHAnsi"/>
          <w:color w:val="0A0A0A"/>
          <w:shd w:val="clear" w:color="auto" w:fill="FFFFFF"/>
        </w:rPr>
      </w:pPr>
      <w:r w:rsidRPr="00565FCB">
        <w:rPr>
          <w:rFonts w:cstheme="minorHAnsi"/>
          <w:b/>
          <w:bCs/>
          <w:color w:val="0A0A0A"/>
          <w:shd w:val="clear" w:color="auto" w:fill="FFFFFF"/>
        </w:rPr>
        <w:t>Genesis 1:</w:t>
      </w:r>
      <w:r w:rsidR="00813BAD" w:rsidRPr="00565FCB">
        <w:rPr>
          <w:rFonts w:cstheme="minorHAnsi"/>
          <w:b/>
          <w:bCs/>
          <w:color w:val="0A0A0A"/>
          <w:shd w:val="clear" w:color="auto" w:fill="FFFFFF"/>
        </w:rPr>
        <w:t>3</w:t>
      </w:r>
      <w:r w:rsidR="00813BAD" w:rsidRPr="00565FCB">
        <w:rPr>
          <w:rFonts w:cstheme="minorHAnsi"/>
          <w:color w:val="0A0A0A"/>
          <w:shd w:val="clear" w:color="auto" w:fill="FFFFFF"/>
        </w:rPr>
        <w:t xml:space="preserve"> Then God said, "Let there be light"; and there was light.</w:t>
      </w:r>
    </w:p>
    <w:p w14:paraId="61CFFC70" w14:textId="77777777" w:rsidR="00813BAD" w:rsidRDefault="00813BAD" w:rsidP="00510BC2"/>
    <w:p w14:paraId="2E7CBC46" w14:textId="09D162B1" w:rsidR="000E777D" w:rsidRDefault="000E777D" w:rsidP="00510BC2">
      <w:r>
        <w:t>T</w:t>
      </w:r>
      <w:r w:rsidRPr="000E777D">
        <w:t xml:space="preserve">he </w:t>
      </w:r>
      <w:r w:rsidRPr="009B172D">
        <w:rPr>
          <w:b/>
          <w:bCs/>
        </w:rPr>
        <w:t>power</w:t>
      </w:r>
      <w:r w:rsidRPr="000E777D">
        <w:t xml:space="preserve"> of the </w:t>
      </w:r>
      <w:r w:rsidRPr="009B172D">
        <w:rPr>
          <w:b/>
          <w:bCs/>
        </w:rPr>
        <w:t>Holy Spirit</w:t>
      </w:r>
      <w:r w:rsidRPr="000E777D">
        <w:t xml:space="preserve"> brought that light into being. </w:t>
      </w:r>
      <w:r w:rsidR="009B172D">
        <w:t xml:space="preserve">Same </w:t>
      </w:r>
      <w:r w:rsidRPr="000E777D">
        <w:t>with everything the Lord created and made, it was the power of the Holy Spirit that brought it all into existence.</w:t>
      </w:r>
    </w:p>
    <w:p w14:paraId="62026374" w14:textId="77777777" w:rsidR="000E777D" w:rsidRDefault="000E777D" w:rsidP="00510BC2"/>
    <w:p w14:paraId="5949F923" w14:textId="4140648A" w:rsidR="006D07B6" w:rsidRDefault="00BA6F14" w:rsidP="00BA6F14">
      <w:pPr>
        <w:rPr>
          <w:b/>
          <w:bCs/>
        </w:rPr>
      </w:pPr>
      <w:r w:rsidRPr="006D07B6">
        <w:rPr>
          <w:b/>
          <w:bCs/>
        </w:rPr>
        <w:t xml:space="preserve">God the Father </w:t>
      </w:r>
      <w:r w:rsidR="002E7AC4">
        <w:rPr>
          <w:b/>
          <w:bCs/>
        </w:rPr>
        <w:t>_________</w:t>
      </w:r>
      <w:r w:rsidR="00A87C31">
        <w:rPr>
          <w:b/>
          <w:bCs/>
        </w:rPr>
        <w:t>___</w:t>
      </w:r>
      <w:r w:rsidR="002E7AC4">
        <w:rPr>
          <w:b/>
          <w:bCs/>
        </w:rPr>
        <w:t xml:space="preserve">__ </w:t>
      </w:r>
      <w:r w:rsidRPr="006D07B6">
        <w:rPr>
          <w:b/>
          <w:bCs/>
        </w:rPr>
        <w:t xml:space="preserve">it. </w:t>
      </w:r>
    </w:p>
    <w:p w14:paraId="20B540AC" w14:textId="6A1F14EB" w:rsidR="006D07B6" w:rsidRDefault="00BA6F14" w:rsidP="00BA6F14">
      <w:r w:rsidRPr="006D07B6">
        <w:rPr>
          <w:b/>
          <w:bCs/>
        </w:rPr>
        <w:t xml:space="preserve">Jesus </w:t>
      </w:r>
      <w:r w:rsidR="002E7AC4">
        <w:rPr>
          <w:b/>
          <w:bCs/>
        </w:rPr>
        <w:t>____</w:t>
      </w:r>
      <w:r w:rsidR="00A87C31">
        <w:rPr>
          <w:b/>
          <w:bCs/>
        </w:rPr>
        <w:t>___</w:t>
      </w:r>
      <w:r w:rsidR="002E7AC4">
        <w:rPr>
          <w:b/>
          <w:bCs/>
        </w:rPr>
        <w:t>____</w:t>
      </w:r>
      <w:r w:rsidRPr="006D07B6">
        <w:rPr>
          <w:b/>
          <w:bCs/>
        </w:rPr>
        <w:t xml:space="preserve"> it. </w:t>
      </w:r>
    </w:p>
    <w:p w14:paraId="40DAB589" w14:textId="4572647F" w:rsidR="006D07B6" w:rsidRDefault="00BA6F14" w:rsidP="00BA6F14">
      <w:pPr>
        <w:rPr>
          <w:b/>
          <w:bCs/>
        </w:rPr>
      </w:pPr>
      <w:r w:rsidRPr="006D07B6">
        <w:rPr>
          <w:b/>
          <w:bCs/>
        </w:rPr>
        <w:t xml:space="preserve">And the Holy Spirit was the </w:t>
      </w:r>
      <w:r w:rsidR="002E7AC4">
        <w:rPr>
          <w:b/>
          <w:bCs/>
        </w:rPr>
        <w:t>_____</w:t>
      </w:r>
      <w:r w:rsidR="00A87C31">
        <w:rPr>
          <w:b/>
          <w:bCs/>
        </w:rPr>
        <w:t>_</w:t>
      </w:r>
      <w:r w:rsidR="002E7AC4">
        <w:rPr>
          <w:b/>
          <w:bCs/>
        </w:rPr>
        <w:t>_____</w:t>
      </w:r>
      <w:r w:rsidRPr="006D07B6">
        <w:rPr>
          <w:b/>
          <w:bCs/>
        </w:rPr>
        <w:t xml:space="preserve"> that performed it. </w:t>
      </w:r>
    </w:p>
    <w:p w14:paraId="31622433" w14:textId="77777777" w:rsidR="00A87C31" w:rsidRPr="006D07B6" w:rsidRDefault="00A87C31" w:rsidP="00BA6F14">
      <w:pPr>
        <w:rPr>
          <w:b/>
          <w:bCs/>
        </w:rPr>
      </w:pPr>
    </w:p>
    <w:p w14:paraId="2B4132EF" w14:textId="77777777" w:rsidR="00BA6F14" w:rsidRDefault="00BA6F14" w:rsidP="00BA6F14"/>
    <w:p w14:paraId="40DD64DE" w14:textId="6E2E5B27" w:rsidR="00DC2EDE" w:rsidRDefault="00BA6F14" w:rsidP="00BA6F14">
      <w:r>
        <w:t xml:space="preserve">This illustrates the Trinity: </w:t>
      </w:r>
    </w:p>
    <w:p w14:paraId="1EE0B2B8" w14:textId="77777777" w:rsidR="00DC2EDE" w:rsidRPr="00DC2EDE" w:rsidRDefault="00BA6F14" w:rsidP="00DC2EDE">
      <w:pPr>
        <w:ind w:left="720"/>
        <w:rPr>
          <w:b/>
          <w:bCs/>
        </w:rPr>
      </w:pPr>
      <w:r w:rsidRPr="00DC2EDE">
        <w:rPr>
          <w:b/>
          <w:bCs/>
        </w:rPr>
        <w:t>God the Father</w:t>
      </w:r>
    </w:p>
    <w:p w14:paraId="12B5A683" w14:textId="77777777" w:rsidR="00DC2EDE" w:rsidRPr="00DC2EDE" w:rsidRDefault="00BA6F14" w:rsidP="00DC2EDE">
      <w:pPr>
        <w:ind w:left="720"/>
        <w:rPr>
          <w:b/>
          <w:bCs/>
        </w:rPr>
      </w:pPr>
      <w:r w:rsidRPr="00DC2EDE">
        <w:rPr>
          <w:b/>
          <w:bCs/>
        </w:rPr>
        <w:t>God the Son</w:t>
      </w:r>
    </w:p>
    <w:p w14:paraId="7D3D1AE7" w14:textId="6C680901" w:rsidR="00411E37" w:rsidRPr="00DC2EDE" w:rsidRDefault="00BA6F14" w:rsidP="00DC2EDE">
      <w:pPr>
        <w:ind w:left="720"/>
        <w:rPr>
          <w:b/>
          <w:bCs/>
        </w:rPr>
      </w:pPr>
      <w:r w:rsidRPr="00DC2EDE">
        <w:rPr>
          <w:b/>
          <w:bCs/>
        </w:rPr>
        <w:t xml:space="preserve">God the Holy Spirit. </w:t>
      </w:r>
    </w:p>
    <w:p w14:paraId="656D3674" w14:textId="77777777" w:rsidR="00411E37" w:rsidRDefault="00411E37" w:rsidP="00BA6F14"/>
    <w:p w14:paraId="21D8EFD4" w14:textId="2C3E19B6" w:rsidR="00676CA1" w:rsidRDefault="00BA6F14" w:rsidP="00BA6F14">
      <w:r>
        <w:t>They are one. In fact, they are so much one that they can’t operate independent of each other. They are a team. Jesus didn’t do any miracles or start His public ministry until after He had been anointed with the Holy Spirit.</w:t>
      </w:r>
    </w:p>
    <w:p w14:paraId="0FCBAAF1" w14:textId="77777777" w:rsidR="004575FB" w:rsidRDefault="004575FB" w:rsidP="004575FB"/>
    <w:p w14:paraId="13699D72" w14:textId="77777777" w:rsidR="004575FB" w:rsidRDefault="004575FB" w:rsidP="004575FB">
      <w:r>
        <w:t xml:space="preserve">In order to receive the Holy </w:t>
      </w:r>
      <w:proofErr w:type="gramStart"/>
      <w:r>
        <w:t>Spirit</w:t>
      </w:r>
      <w:proofErr w:type="gramEnd"/>
      <w:r>
        <w:t xml:space="preserve"> you need to be saved, Jesus needs to be the Lord and Savior of your life. </w:t>
      </w:r>
    </w:p>
    <w:p w14:paraId="359C1E0A" w14:textId="680627A4" w:rsidR="00B24FF6" w:rsidRDefault="00B24FF6" w:rsidP="004575FB"/>
    <w:p w14:paraId="67BB196F" w14:textId="77777777" w:rsidR="004575FB" w:rsidRDefault="004575FB" w:rsidP="00510BC2"/>
    <w:p w14:paraId="34A9A3DC" w14:textId="77777777" w:rsidR="007C2A49" w:rsidRDefault="007C2A49" w:rsidP="00510BC2">
      <w:pPr>
        <w:rPr>
          <w:rFonts w:ascii="MinionPro-Regular" w:hAnsi="MinionPro-Regular" w:cs="MinionPro-Regular"/>
        </w:rPr>
      </w:pPr>
    </w:p>
    <w:p w14:paraId="7712E3E9" w14:textId="77777777" w:rsidR="007C2A49" w:rsidRDefault="007C2A49" w:rsidP="00510BC2">
      <w:pPr>
        <w:rPr>
          <w:rFonts w:ascii="MinionPro-Regular" w:hAnsi="MinionPro-Regular" w:cs="MinionPro-Regular"/>
        </w:rPr>
      </w:pPr>
    </w:p>
    <w:p w14:paraId="64DF1206" w14:textId="77777777" w:rsidR="007C2A49" w:rsidRDefault="007C2A49" w:rsidP="00510BC2">
      <w:pPr>
        <w:rPr>
          <w:rFonts w:ascii="MinionPro-Regular" w:hAnsi="MinionPro-Regular" w:cs="MinionPro-Regular"/>
        </w:rPr>
      </w:pPr>
    </w:p>
    <w:p w14:paraId="4D9CEBEA" w14:textId="2ABE62BF" w:rsidR="00C426E2" w:rsidRDefault="00C426E2" w:rsidP="00510BC2">
      <w:pPr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lastRenderedPageBreak/>
        <w:t xml:space="preserve">When God’s Word first comes to you, </w:t>
      </w:r>
      <w:proofErr w:type="spellStart"/>
      <w:r w:rsidR="00BB4B99">
        <w:rPr>
          <w:rFonts w:ascii="MinionPro-Regular" w:hAnsi="MinionPro-Regular" w:cs="MinionPro-Regular"/>
        </w:rPr>
        <w:t>s</w:t>
      </w:r>
      <w:r>
        <w:rPr>
          <w:rFonts w:ascii="MinionPro-Regular" w:hAnsi="MinionPro-Regular" w:cs="MinionPro-Regular"/>
        </w:rPr>
        <w:t>atan</w:t>
      </w:r>
      <w:proofErr w:type="spellEnd"/>
      <w:r>
        <w:rPr>
          <w:rFonts w:ascii="MinionPro-Regular" w:hAnsi="MinionPro-Regular" w:cs="MinionPro-Regular"/>
        </w:rPr>
        <w:t xml:space="preserve"> immediately tries to steal </w:t>
      </w:r>
      <w:r w:rsidR="00F76EAF">
        <w:rPr>
          <w:rFonts w:ascii="MinionPro-Regular" w:hAnsi="MinionPro-Regular" w:cs="MinionPro-Regular"/>
        </w:rPr>
        <w:t>God’s word</w:t>
      </w:r>
      <w:r w:rsidR="00BB4B99">
        <w:rPr>
          <w:rFonts w:ascii="MinionPro-Regular" w:hAnsi="MinionPro-Regular" w:cs="MinionPro-Regular"/>
        </w:rPr>
        <w:t>.</w:t>
      </w:r>
    </w:p>
    <w:p w14:paraId="4925FCDD" w14:textId="77777777" w:rsidR="00C426E2" w:rsidRDefault="00C426E2" w:rsidP="00510BC2">
      <w:pPr>
        <w:rPr>
          <w:rFonts w:ascii="MinionPro-Regular" w:hAnsi="MinionPro-Regular" w:cs="MinionPro-Regular"/>
        </w:rPr>
      </w:pPr>
    </w:p>
    <w:p w14:paraId="4C93045D" w14:textId="193FBB9D" w:rsidR="00C426E2" w:rsidRDefault="00C426E2" w:rsidP="00510BC2">
      <w:r w:rsidRPr="0094795E">
        <w:rPr>
          <w:rFonts w:ascii="MinionPro-Regular" w:hAnsi="MinionPro-Regular" w:cs="MinionPro-Regular"/>
          <w:b/>
          <w:bCs/>
        </w:rPr>
        <w:t xml:space="preserve">Matthew 13:19 </w:t>
      </w:r>
      <w:r>
        <w:rPr>
          <w:rFonts w:ascii="MinionPro-Regular" w:hAnsi="MinionPro-Regular" w:cs="MinionPro-Regular"/>
        </w:rPr>
        <w:t xml:space="preserve">- </w:t>
      </w:r>
      <w:r w:rsidR="0094795E" w:rsidRPr="0094795E">
        <w:rPr>
          <w:rFonts w:ascii="MinionPro-Regular" w:hAnsi="MinionPro-Regular" w:cs="MinionPro-Regular"/>
        </w:rPr>
        <w:t>19 "When anyone hears the word of the kingdom and does not understand it, the evil [one] comes and snatches away what has been sown in his heart. This is the one on whom seed was sown beside the road.</w:t>
      </w:r>
    </w:p>
    <w:p w14:paraId="39CEE434" w14:textId="77777777" w:rsidR="000F29C9" w:rsidRDefault="000F29C9" w:rsidP="00510BC2"/>
    <w:p w14:paraId="5A253B98" w14:textId="0D31C511" w:rsidR="00510BC2" w:rsidRDefault="00510BC2" w:rsidP="00510BC2">
      <w:pPr>
        <w:autoSpaceDE w:val="0"/>
        <w:autoSpaceDN w:val="0"/>
        <w:adjustRightInd w:val="0"/>
        <w:rPr>
          <w:rFonts w:ascii="MinionPro-Regular" w:hAnsi="MinionPro-Regular" w:cs="MinionPro-Regular"/>
        </w:rPr>
      </w:pPr>
      <w:r>
        <w:rPr>
          <w:rFonts w:ascii="MinionPro-Regular" w:hAnsi="MinionPro-Regular" w:cs="MinionPro-Regular"/>
        </w:rPr>
        <w:t>God’s Word promises</w:t>
      </w:r>
      <w:r w:rsidR="00DA1BC3">
        <w:rPr>
          <w:rFonts w:ascii="MinionPro-Regular" w:hAnsi="MinionPro-Regular" w:cs="MinionPro-Regular"/>
        </w:rPr>
        <w:t>:</w:t>
      </w:r>
    </w:p>
    <w:p w14:paraId="735DD4DB" w14:textId="6B2FF12F" w:rsidR="00510BC2" w:rsidRPr="00510BC2" w:rsidRDefault="00510BC2" w:rsidP="00510BC2">
      <w:pPr>
        <w:autoSpaceDE w:val="0"/>
        <w:autoSpaceDN w:val="0"/>
        <w:adjustRightInd w:val="0"/>
        <w:rPr>
          <w:rFonts w:ascii="MinionPro-Bold" w:hAnsi="MinionPro-Bold" w:cs="MinionPro-Bold"/>
        </w:rPr>
      </w:pPr>
      <w:r w:rsidRPr="00510BC2">
        <w:rPr>
          <w:rFonts w:ascii="MinionPro-Regular" w:hAnsi="MinionPro-Regular" w:cs="MinionPro-Regular"/>
          <w:b/>
          <w:bCs/>
        </w:rPr>
        <w:t>Romans 10:9-10</w:t>
      </w:r>
      <w:r>
        <w:rPr>
          <w:rFonts w:ascii="MinionPro-Regular" w:hAnsi="MinionPro-Regular" w:cs="MinionPro-Regular"/>
        </w:rPr>
        <w:t xml:space="preserve"> </w:t>
      </w:r>
      <w:r w:rsidRPr="00510BC2">
        <w:rPr>
          <w:rFonts w:ascii="MinionPro-Bold" w:hAnsi="MinionPro-Bold" w:cs="MinionPro-Bold"/>
        </w:rPr>
        <w:t>“that if thou shalt confess with thy mouth the Lord Jesus, and</w:t>
      </w:r>
    </w:p>
    <w:p w14:paraId="71BBC43A" w14:textId="77777777" w:rsidR="00510BC2" w:rsidRPr="00510BC2" w:rsidRDefault="00510BC2" w:rsidP="00510BC2">
      <w:pPr>
        <w:autoSpaceDE w:val="0"/>
        <w:autoSpaceDN w:val="0"/>
        <w:adjustRightInd w:val="0"/>
        <w:rPr>
          <w:rFonts w:ascii="MinionPro-Bold" w:hAnsi="MinionPro-Bold" w:cs="MinionPro-Bold"/>
        </w:rPr>
      </w:pPr>
      <w:r w:rsidRPr="00510BC2">
        <w:rPr>
          <w:rFonts w:ascii="MinionPro-Bold" w:hAnsi="MinionPro-Bold" w:cs="MinionPro-Bold"/>
        </w:rPr>
        <w:t xml:space="preserve">shalt believe in thine heart that God hath raised him from the dead, thou shalt </w:t>
      </w:r>
      <w:proofErr w:type="gramStart"/>
      <w:r w:rsidRPr="00510BC2">
        <w:rPr>
          <w:rFonts w:ascii="MinionPro-Bold" w:hAnsi="MinionPro-Bold" w:cs="MinionPro-Bold"/>
        </w:rPr>
        <w:t>be</w:t>
      </w:r>
      <w:proofErr w:type="gramEnd"/>
    </w:p>
    <w:p w14:paraId="4B63D563" w14:textId="77777777" w:rsidR="00510BC2" w:rsidRPr="00510BC2" w:rsidRDefault="00510BC2" w:rsidP="00510BC2">
      <w:pPr>
        <w:autoSpaceDE w:val="0"/>
        <w:autoSpaceDN w:val="0"/>
        <w:adjustRightInd w:val="0"/>
        <w:rPr>
          <w:rFonts w:ascii="MinionPro-Bold" w:hAnsi="MinionPro-Bold" w:cs="MinionPro-Bold"/>
        </w:rPr>
      </w:pPr>
      <w:r w:rsidRPr="00510BC2">
        <w:rPr>
          <w:rFonts w:ascii="MinionPro-Bold" w:hAnsi="MinionPro-Bold" w:cs="MinionPro-Bold"/>
        </w:rPr>
        <w:t>saved. For with the heart man believeth unto righteousness; and with the mouth</w:t>
      </w:r>
    </w:p>
    <w:p w14:paraId="306FA972" w14:textId="29448193" w:rsidR="00510BC2" w:rsidRDefault="00510BC2" w:rsidP="00510BC2">
      <w:pPr>
        <w:rPr>
          <w:rFonts w:ascii="MinionPro-Bold" w:hAnsi="MinionPro-Bold" w:cs="MinionPro-Bold"/>
        </w:rPr>
      </w:pPr>
      <w:r w:rsidRPr="00510BC2">
        <w:rPr>
          <w:rFonts w:ascii="MinionPro-Bold" w:hAnsi="MinionPro-Bold" w:cs="MinionPro-Bold"/>
        </w:rPr>
        <w:t xml:space="preserve">confession is made unto </w:t>
      </w:r>
      <w:proofErr w:type="gramStart"/>
      <w:r w:rsidRPr="00510BC2">
        <w:rPr>
          <w:rFonts w:ascii="MinionPro-Bold" w:hAnsi="MinionPro-Bold" w:cs="MinionPro-Bold"/>
        </w:rPr>
        <w:t>salvation</w:t>
      </w:r>
      <w:proofErr w:type="gramEnd"/>
      <w:r w:rsidRPr="00510BC2">
        <w:rPr>
          <w:rFonts w:ascii="MinionPro-Bold" w:hAnsi="MinionPro-Bold" w:cs="MinionPro-Bold"/>
        </w:rPr>
        <w:t xml:space="preserve">” </w:t>
      </w:r>
    </w:p>
    <w:p w14:paraId="19F935FD" w14:textId="77777777" w:rsidR="00E97292" w:rsidRDefault="00E97292" w:rsidP="00510BC2">
      <w:pPr>
        <w:rPr>
          <w:rFonts w:ascii="MinionPro-Bold" w:hAnsi="MinionPro-Bold" w:cs="MinionPro-Bold"/>
        </w:rPr>
      </w:pPr>
    </w:p>
    <w:p w14:paraId="6FFC3B11" w14:textId="70CF4D81" w:rsidR="00E97292" w:rsidRPr="00510BC2" w:rsidRDefault="00E97292" w:rsidP="00510BC2">
      <w:r w:rsidRPr="00E97292">
        <w:rPr>
          <w:rFonts w:ascii="MinionPro-Bold" w:hAnsi="MinionPro-Bold" w:cs="MinionPro-Bold"/>
          <w:b/>
          <w:bCs/>
        </w:rPr>
        <w:t>Romans 10:13</w:t>
      </w:r>
      <w:r w:rsidRPr="00E97292">
        <w:rPr>
          <w:rFonts w:ascii="MinionPro-Bold" w:hAnsi="MinionPro-Bold" w:cs="MinionPro-Bold"/>
        </w:rPr>
        <w:t xml:space="preserve"> </w:t>
      </w:r>
      <w:r>
        <w:rPr>
          <w:rFonts w:ascii="MinionPro-Bold" w:hAnsi="MinionPro-Bold" w:cs="MinionPro-Bold"/>
        </w:rPr>
        <w:t xml:space="preserve">- </w:t>
      </w:r>
      <w:r>
        <w:rPr>
          <w:rFonts w:ascii="Arial" w:hAnsi="Arial" w:cs="Arial"/>
          <w:color w:val="0A0A0A"/>
          <w:sz w:val="19"/>
          <w:szCs w:val="19"/>
          <w:shd w:val="clear" w:color="auto" w:fill="FFFFFF"/>
        </w:rPr>
        <w:t>13 for "WHOEVER WILL CALL ON THE NAME OF THE LORD WILL BE SAVED."</w:t>
      </w:r>
    </w:p>
    <w:p w14:paraId="3FD2B7AC" w14:textId="77777777" w:rsidR="0094795E" w:rsidRDefault="0094795E" w:rsidP="003B6648"/>
    <w:p w14:paraId="55D9089A" w14:textId="157F9C92" w:rsidR="003B6648" w:rsidRPr="00BC209A" w:rsidRDefault="00BE1016" w:rsidP="00BC209A">
      <w:pPr>
        <w:spacing w:line="276" w:lineRule="auto"/>
        <w:rPr>
          <w:b/>
          <w:bCs/>
        </w:rPr>
      </w:pPr>
      <w:r w:rsidRPr="00BC209A">
        <w:rPr>
          <w:b/>
          <w:bCs/>
        </w:rPr>
        <w:t>Have you done this?</w:t>
      </w:r>
    </w:p>
    <w:p w14:paraId="0CEDC024" w14:textId="2BB791DF" w:rsidR="003836CD" w:rsidRPr="00BC209A" w:rsidRDefault="003836CD" w:rsidP="00BC209A">
      <w:pPr>
        <w:spacing w:line="276" w:lineRule="auto"/>
        <w:rPr>
          <w:b/>
          <w:bCs/>
        </w:rPr>
      </w:pPr>
      <w:r w:rsidRPr="00BC209A">
        <w:rPr>
          <w:b/>
          <w:bCs/>
        </w:rPr>
        <w:t>Have you confessed with your mouth Jesus is Lord?</w:t>
      </w:r>
    </w:p>
    <w:p w14:paraId="5C6841BC" w14:textId="17719190" w:rsidR="003836CD" w:rsidRPr="00BC209A" w:rsidRDefault="00535250" w:rsidP="00BC209A">
      <w:pPr>
        <w:spacing w:line="276" w:lineRule="auto"/>
        <w:rPr>
          <w:b/>
          <w:bCs/>
        </w:rPr>
      </w:pPr>
      <w:r w:rsidRPr="00BC209A">
        <w:rPr>
          <w:b/>
          <w:bCs/>
        </w:rPr>
        <w:t>Do you believe in your heart God raised Jesus from the dead?</w:t>
      </w:r>
    </w:p>
    <w:p w14:paraId="7C1BBE28" w14:textId="6EECCCBC" w:rsidR="00535250" w:rsidRPr="00BC209A" w:rsidRDefault="00224B2C" w:rsidP="00BC209A">
      <w:pPr>
        <w:spacing w:line="276" w:lineRule="auto"/>
        <w:rPr>
          <w:b/>
          <w:bCs/>
        </w:rPr>
      </w:pPr>
      <w:r w:rsidRPr="00BC209A">
        <w:rPr>
          <w:b/>
          <w:bCs/>
        </w:rPr>
        <w:t>Are you a “Whosoever” who has called on the name of the Lord?</w:t>
      </w:r>
    </w:p>
    <w:p w14:paraId="34D4975D" w14:textId="77777777" w:rsidR="00224B2C" w:rsidRPr="00BC209A" w:rsidRDefault="00224B2C" w:rsidP="00BC209A">
      <w:pPr>
        <w:spacing w:line="276" w:lineRule="auto"/>
        <w:rPr>
          <w:b/>
          <w:bCs/>
        </w:rPr>
      </w:pPr>
    </w:p>
    <w:p w14:paraId="018C28CC" w14:textId="4AE51F27" w:rsidR="00224B2C" w:rsidRPr="00BC209A" w:rsidRDefault="00224B2C" w:rsidP="00BC209A">
      <w:pPr>
        <w:spacing w:line="276" w:lineRule="auto"/>
        <w:rPr>
          <w:b/>
          <w:bCs/>
        </w:rPr>
      </w:pPr>
      <w:r w:rsidRPr="00BC209A">
        <w:rPr>
          <w:b/>
          <w:bCs/>
        </w:rPr>
        <w:t xml:space="preserve">If you answered YES, </w:t>
      </w:r>
      <w:r w:rsidR="00B50AE3" w:rsidRPr="00BC209A">
        <w:rPr>
          <w:b/>
          <w:bCs/>
        </w:rPr>
        <w:t>then you are saved!!</w:t>
      </w:r>
    </w:p>
    <w:p w14:paraId="4EF7D4CB" w14:textId="77777777" w:rsidR="00B50AE3" w:rsidRDefault="00B50AE3" w:rsidP="003B6648"/>
    <w:p w14:paraId="5B7E12FA" w14:textId="77777777" w:rsidR="00DC76C5" w:rsidRDefault="00DC76C5" w:rsidP="00DC76C5"/>
    <w:p w14:paraId="0EAAD664" w14:textId="1C5438D3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John 14:15-16</w:t>
      </w:r>
      <w:r w:rsidR="006049AC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If you love Me, keep My commandments. And I will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pray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 Father, and He will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give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you another Helper, that He may abide with you forever.</w:t>
      </w:r>
    </w:p>
    <w:p w14:paraId="748FBE1A" w14:textId="77777777" w:rsidR="00E46BC8" w:rsidRDefault="00E46BC8" w:rsidP="00DC76C5">
      <w:pPr>
        <w:spacing w:line="360" w:lineRule="auto"/>
        <w:rPr>
          <w:rFonts w:eastAsia="Times New Roman" w:cstheme="minorHAnsi"/>
          <w:color w:val="000000"/>
          <w:u w:val="single"/>
          <w:shd w:val="clear" w:color="auto" w:fill="FFFFFF"/>
        </w:rPr>
      </w:pPr>
    </w:p>
    <w:p w14:paraId="03A4AD59" w14:textId="6DC41D62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u w:val="single"/>
          <w:shd w:val="clear" w:color="auto" w:fill="FFFFFF"/>
        </w:rPr>
        <w:t>Give is an action word</w:t>
      </w:r>
      <w:r w:rsidRPr="00DA1BC3">
        <w:rPr>
          <w:rFonts w:eastAsia="Times New Roman" w:cstheme="minorHAnsi"/>
          <w:color w:val="000000"/>
          <w:shd w:val="clear" w:color="auto" w:fill="FFFFFF"/>
        </w:rPr>
        <w:t>. Someone has taken the time to think about what they are giving.</w:t>
      </w:r>
    </w:p>
    <w:p w14:paraId="5F9ADDA3" w14:textId="129CCED5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>How much more our heavenly Father thought about what He was giving to you.</w:t>
      </w:r>
    </w:p>
    <w:p w14:paraId="533599CB" w14:textId="5DCCBDDE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The Holy Spirit is given to us.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So, you won’t just be walking down the street and out of nowhere you start shaking and convulsing because the Holy Spirit slapped you silly.</w:t>
      </w:r>
    </w:p>
    <w:p w14:paraId="4A59E9F2" w14:textId="36D5B09F" w:rsidR="00DC76C5" w:rsidRDefault="00DC76C5" w:rsidP="00D31D0A">
      <w:pPr>
        <w:spacing w:line="360" w:lineRule="auto"/>
        <w:jc w:val="center"/>
        <w:rPr>
          <w:rFonts w:ascii="Segoe UI" w:eastAsia="Times New Roman" w:hAnsi="Segoe UI" w:cs="Segoe UI"/>
          <w:b/>
          <w:bCs/>
          <w:color w:val="000000"/>
          <w:u w:val="single"/>
          <w:shd w:val="clear" w:color="auto" w:fill="FFFFFF"/>
        </w:rPr>
      </w:pPr>
      <w:r w:rsidRPr="00D31D0A">
        <w:rPr>
          <w:rFonts w:ascii="Segoe UI" w:eastAsia="Times New Roman" w:hAnsi="Segoe UI" w:cs="Segoe UI"/>
          <w:b/>
          <w:bCs/>
          <w:color w:val="000000"/>
          <w:u w:val="single"/>
          <w:shd w:val="clear" w:color="auto" w:fill="FFFFFF"/>
        </w:rPr>
        <w:t xml:space="preserve">The Holy Spirit </w:t>
      </w:r>
      <w:r w:rsidR="00D31D0A" w:rsidRPr="00D31D0A">
        <w:rPr>
          <w:rFonts w:ascii="Segoe UI" w:eastAsia="Times New Roman" w:hAnsi="Segoe UI" w:cs="Segoe UI"/>
          <w:b/>
          <w:bCs/>
          <w:color w:val="000000"/>
          <w:u w:val="single"/>
          <w:shd w:val="clear" w:color="auto" w:fill="FFFFFF"/>
        </w:rPr>
        <w:t>is a gift</w:t>
      </w:r>
      <w:r w:rsidRPr="00D31D0A">
        <w:rPr>
          <w:rFonts w:ascii="Segoe UI" w:eastAsia="Times New Roman" w:hAnsi="Segoe UI" w:cs="Segoe UI"/>
          <w:b/>
          <w:bCs/>
          <w:color w:val="000000"/>
          <w:u w:val="single"/>
          <w:shd w:val="clear" w:color="auto" w:fill="FFFFFF"/>
        </w:rPr>
        <w:t xml:space="preserve"> to His children from our Heavenly Father.</w:t>
      </w:r>
    </w:p>
    <w:p w14:paraId="7670C3A6" w14:textId="515ED4A3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Luke 11:13</w:t>
      </w:r>
      <w:r w:rsidR="00250B36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NKJV 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If you then, being evil, know how to give good gifts to your children, how much more will your heavenly Father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give </w:t>
      </w:r>
      <w:r w:rsidRPr="00DA1BC3">
        <w:rPr>
          <w:rFonts w:eastAsia="Times New Roman" w:cstheme="minorHAnsi"/>
          <w:color w:val="000000"/>
          <w:shd w:val="clear" w:color="auto" w:fill="FFFFFF"/>
        </w:rPr>
        <w:t>the Holy Spirit to those who ask Him!</w:t>
      </w:r>
    </w:p>
    <w:p w14:paraId="41DC5020" w14:textId="77777777" w:rsidR="009C0D04" w:rsidRDefault="009C0D04" w:rsidP="00DC76C5">
      <w:pPr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14:paraId="2D75E17A" w14:textId="3D1AA297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1 Cor. 2:12</w:t>
      </w:r>
      <w:r w:rsidR="00250B36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Now we have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received</w:t>
      </w:r>
      <w:r w:rsidRPr="00DA1BC3">
        <w:rPr>
          <w:rFonts w:eastAsia="Times New Roman" w:cstheme="minorHAnsi"/>
          <w:color w:val="000000"/>
          <w:shd w:val="clear" w:color="auto" w:fill="FFFFFF"/>
        </w:rPr>
        <w:t>, not the sp</w:t>
      </w:r>
      <w:r w:rsidR="00250B36" w:rsidRPr="00DA1BC3">
        <w:rPr>
          <w:rFonts w:eastAsia="Times New Roman" w:cstheme="minorHAnsi"/>
          <w:color w:val="000000"/>
          <w:shd w:val="clear" w:color="auto" w:fill="FFFFFF"/>
        </w:rPr>
        <w:t>irit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of the world, but The Spirit who is from God, that we might know things that have been freely given to us by God.</w:t>
      </w:r>
    </w:p>
    <w:p w14:paraId="1E57C10A" w14:textId="77777777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</w:p>
    <w:p w14:paraId="27956D8F" w14:textId="16752B9E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John 10:22</w:t>
      </w:r>
      <w:r w:rsidR="00250B36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And when He had said this, He breathed on them, and said to them, “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Receive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 Holy Spirit.”</w:t>
      </w:r>
    </w:p>
    <w:p w14:paraId="2A98C105" w14:textId="77777777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</w:p>
    <w:p w14:paraId="4131ADE4" w14:textId="77777777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Galatians 3:2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This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only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I want to learn from you: Did you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receive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 Spirit by the works of the law, or by the hearing of faith?</w:t>
      </w:r>
    </w:p>
    <w:p w14:paraId="29E8CBD6" w14:textId="77777777" w:rsidR="00DC76C5" w:rsidRPr="00DA1BC3" w:rsidRDefault="00DC76C5" w:rsidP="00DC76C5">
      <w:pPr>
        <w:rPr>
          <w:rFonts w:eastAsia="Times New Roman" w:cstheme="minorHAnsi"/>
          <w:color w:val="000000"/>
          <w:shd w:val="clear" w:color="auto" w:fill="FFFFFF"/>
        </w:rPr>
      </w:pPr>
    </w:p>
    <w:p w14:paraId="62E09992" w14:textId="36B43A2A" w:rsidR="00DC76C5" w:rsidRPr="00DA1BC3" w:rsidRDefault="00DC76C5" w:rsidP="00DC76C5">
      <w:pPr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* God has done His part in giving us The Holy Spirit. Our part </w:t>
      </w:r>
      <w:r w:rsidR="00E72FA7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now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is to receive Him by faith. *</w:t>
      </w:r>
    </w:p>
    <w:p w14:paraId="5D706528" w14:textId="77777777" w:rsidR="00DC76C5" w:rsidRPr="00DA1BC3" w:rsidRDefault="00DC76C5" w:rsidP="00DC76C5">
      <w:pPr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14:paraId="59FA49C9" w14:textId="3B282F15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John 14:15-16</w:t>
      </w:r>
      <w:r w:rsidR="00E72FA7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NKJV 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If you love Me, keep My commandments. And I will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pray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 Father, and He will give you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another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Helper, that He may abide with you forever.</w:t>
      </w:r>
    </w:p>
    <w:p w14:paraId="71ED819A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</w:p>
    <w:p w14:paraId="3F91EC21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So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we know God gives me a good gift and I receive this gift by faith. Now the questions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stands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>:</w:t>
      </w:r>
    </w:p>
    <w:p w14:paraId="5C1C7924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>What is the gift He’s giving me? The gift is Another Helper</w:t>
      </w:r>
    </w:p>
    <w:p w14:paraId="4B603B09" w14:textId="77777777" w:rsidR="00DC76C5" w:rsidRPr="00DA1BC3" w:rsidRDefault="00DC76C5" w:rsidP="00DC76C5">
      <w:pPr>
        <w:spacing w:line="360" w:lineRule="auto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 xml:space="preserve">another: G243 </w:t>
      </w:r>
      <w:proofErr w:type="spellStart"/>
      <w:r w:rsidRPr="00DA1BC3">
        <w:rPr>
          <w:rFonts w:eastAsia="Times New Roman" w:cstheme="minorHAnsi"/>
          <w:color w:val="000000"/>
          <w:shd w:val="clear" w:color="auto" w:fill="FFFFFF"/>
        </w:rPr>
        <w:t>allos</w:t>
      </w:r>
      <w:proofErr w:type="spell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or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another of the same kind</w:t>
      </w:r>
    </w:p>
    <w:p w14:paraId="45C5A3C2" w14:textId="254CCE03" w:rsidR="00DC76C5" w:rsidRPr="00DA1BC3" w:rsidRDefault="00DC76C5" w:rsidP="00DC76C5">
      <w:pPr>
        <w:spacing w:line="360" w:lineRule="auto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ab/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ab/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ab/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ab/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ab/>
      </w:r>
    </w:p>
    <w:p w14:paraId="4A281B00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 xml:space="preserve">The scriptures tell us the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Father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will give us another Helper of the same kind. </w:t>
      </w:r>
    </w:p>
    <w:p w14:paraId="7FA09A73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 xml:space="preserve">We don’t have Jesus on the Earth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any more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but we have another one like Jesus- another of the same kind.</w:t>
      </w:r>
    </w:p>
    <w:p w14:paraId="4F522A9B" w14:textId="3844E8D8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>So, who was Jesus on this Earth?</w:t>
      </w:r>
      <w:r w:rsidR="009178B1">
        <w:rPr>
          <w:rFonts w:eastAsia="Times New Roman" w:cstheme="minorHAnsi"/>
          <w:color w:val="000000"/>
          <w:shd w:val="clear" w:color="auto" w:fill="FFFFFF"/>
        </w:rPr>
        <w:t xml:space="preserve">  </w:t>
      </w:r>
    </w:p>
    <w:p w14:paraId="1E396DD4" w14:textId="68216C3C" w:rsidR="00DC76C5" w:rsidRPr="00DA1BC3" w:rsidRDefault="00DC76C5" w:rsidP="009178B1">
      <w:pPr>
        <w:spacing w:line="360" w:lineRule="auto"/>
        <w:ind w:firstLine="720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>Jesus a Helper during His time on Earth? Yes, He was.</w:t>
      </w:r>
    </w:p>
    <w:p w14:paraId="1C37189D" w14:textId="19C90ED9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Luke 4:18</w:t>
      </w:r>
      <w:r w:rsidR="00D31D0A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-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19</w:t>
      </w:r>
      <w:r w:rsidR="00D31D0A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 Spirit of the Lord is upon Me, because He has anointed Me to preach the gospel to the poor; He has sent Me to heal the brokenhearted, to proclaim liberty to the captives and recovery of sight to the blind, to set at liberty those who are oppressed; to proclaim the acceptable year of the Lord.</w:t>
      </w:r>
    </w:p>
    <w:p w14:paraId="08B7F42A" w14:textId="77777777" w:rsidR="00DC76C5" w:rsidRPr="00DA1BC3" w:rsidRDefault="00DC76C5" w:rsidP="00DC76C5">
      <w:pPr>
        <w:spacing w:line="360" w:lineRule="auto"/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>We can conclude that Jesus and the Holy Spirit are of the same kind. What Jesus did, the Holy Spirit can do.</w:t>
      </w:r>
    </w:p>
    <w:p w14:paraId="141E9A6B" w14:textId="72060E5B" w:rsidR="00DC76C5" w:rsidRPr="00E44E4C" w:rsidRDefault="00DC76C5" w:rsidP="00E44E4C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E44E4C">
        <w:rPr>
          <w:rFonts w:eastAsia="Times New Roman" w:cstheme="minorHAnsi"/>
          <w:color w:val="000000"/>
          <w:shd w:val="clear" w:color="auto" w:fill="FFFFFF"/>
        </w:rPr>
        <w:t xml:space="preserve">Jesus preached the gospel- Holy Spirit can preach the </w:t>
      </w:r>
      <w:proofErr w:type="gramStart"/>
      <w:r w:rsidRPr="00E44E4C">
        <w:rPr>
          <w:rFonts w:eastAsia="Times New Roman" w:cstheme="minorHAnsi"/>
          <w:color w:val="000000"/>
          <w:shd w:val="clear" w:color="auto" w:fill="FFFFFF"/>
        </w:rPr>
        <w:t>gospel</w:t>
      </w:r>
      <w:proofErr w:type="gramEnd"/>
    </w:p>
    <w:p w14:paraId="7516C652" w14:textId="0A6F7C73" w:rsidR="00DC76C5" w:rsidRPr="00E44E4C" w:rsidRDefault="00DC76C5" w:rsidP="00E44E4C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E44E4C">
        <w:rPr>
          <w:rFonts w:eastAsia="Times New Roman" w:cstheme="minorHAnsi"/>
          <w:color w:val="000000"/>
          <w:shd w:val="clear" w:color="auto" w:fill="FFFFFF"/>
        </w:rPr>
        <w:t>Jesus healed the brokenhearted- Holy Spirit can heal the brokenhearted</w:t>
      </w:r>
    </w:p>
    <w:p w14:paraId="05C334A0" w14:textId="634E7C18" w:rsidR="00DC76C5" w:rsidRPr="00E44E4C" w:rsidRDefault="00DC76C5" w:rsidP="00E44E4C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E44E4C">
        <w:rPr>
          <w:rFonts w:eastAsia="Times New Roman" w:cstheme="minorHAnsi"/>
          <w:color w:val="000000"/>
          <w:shd w:val="clear" w:color="auto" w:fill="FFFFFF"/>
        </w:rPr>
        <w:t xml:space="preserve">Jesus </w:t>
      </w:r>
      <w:r w:rsidR="00D05F7E" w:rsidRPr="00E44E4C">
        <w:rPr>
          <w:rFonts w:eastAsia="Times New Roman" w:cstheme="minorHAnsi"/>
          <w:color w:val="000000"/>
          <w:shd w:val="clear" w:color="auto" w:fill="FFFFFF"/>
        </w:rPr>
        <w:t>brought</w:t>
      </w:r>
      <w:r w:rsidRPr="00E44E4C">
        <w:rPr>
          <w:rFonts w:eastAsia="Times New Roman" w:cstheme="minorHAnsi"/>
          <w:color w:val="000000"/>
          <w:shd w:val="clear" w:color="auto" w:fill="FFFFFF"/>
        </w:rPr>
        <w:t xml:space="preserve"> liberty to the captives- Holy Spirit can bring liberty to the </w:t>
      </w:r>
      <w:proofErr w:type="gramStart"/>
      <w:r w:rsidRPr="00E44E4C">
        <w:rPr>
          <w:rFonts w:eastAsia="Times New Roman" w:cstheme="minorHAnsi"/>
          <w:color w:val="000000"/>
          <w:shd w:val="clear" w:color="auto" w:fill="FFFFFF"/>
        </w:rPr>
        <w:t>captives</w:t>
      </w:r>
      <w:proofErr w:type="gramEnd"/>
    </w:p>
    <w:p w14:paraId="2CC682EB" w14:textId="6692024F" w:rsidR="00DC76C5" w:rsidRDefault="00DC76C5" w:rsidP="00E44E4C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E44E4C">
        <w:rPr>
          <w:rFonts w:eastAsia="Times New Roman" w:cstheme="minorHAnsi"/>
          <w:color w:val="000000"/>
          <w:shd w:val="clear" w:color="auto" w:fill="FFFFFF"/>
        </w:rPr>
        <w:t xml:space="preserve">Jesus proclaimed the acceptable year of the Lord- </w:t>
      </w:r>
      <w:r w:rsidR="00D05F7E" w:rsidRPr="00E44E4C">
        <w:rPr>
          <w:rFonts w:eastAsia="Times New Roman" w:cstheme="minorHAnsi"/>
          <w:color w:val="000000"/>
          <w:shd w:val="clear" w:color="auto" w:fill="FFFFFF"/>
        </w:rPr>
        <w:t xml:space="preserve">the </w:t>
      </w:r>
      <w:r w:rsidRPr="00E44E4C">
        <w:rPr>
          <w:rFonts w:eastAsia="Times New Roman" w:cstheme="minorHAnsi"/>
          <w:color w:val="000000"/>
          <w:shd w:val="clear" w:color="auto" w:fill="FFFFFF"/>
        </w:rPr>
        <w:t xml:space="preserve">Holy Spirit can proclaim the acceptable year of the </w:t>
      </w:r>
      <w:proofErr w:type="gramStart"/>
      <w:r w:rsidRPr="00E44E4C">
        <w:rPr>
          <w:rFonts w:eastAsia="Times New Roman" w:cstheme="minorHAnsi"/>
          <w:color w:val="000000"/>
          <w:shd w:val="clear" w:color="auto" w:fill="FFFFFF"/>
        </w:rPr>
        <w:t>Lord</w:t>
      </w:r>
      <w:proofErr w:type="gramEnd"/>
    </w:p>
    <w:p w14:paraId="2B1FE44C" w14:textId="77777777" w:rsidR="007A4564" w:rsidRPr="00E44E4C" w:rsidRDefault="007A4564" w:rsidP="007A4564">
      <w:pPr>
        <w:pStyle w:val="ListParagraph"/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</w:p>
    <w:p w14:paraId="56992BF7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</w:p>
    <w:p w14:paraId="17504E27" w14:textId="77777777" w:rsidR="004F281B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lastRenderedPageBreak/>
        <w:t xml:space="preserve">Everything Jesus did on earth, The Holy Spirit can do on earth also. Let’s look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at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</w:t>
      </w:r>
    </w:p>
    <w:p w14:paraId="4D387E38" w14:textId="7ED2DFEB" w:rsidR="00DC76C5" w:rsidRPr="00DA1BC3" w:rsidRDefault="00DC76C5" w:rsidP="00DC76C5">
      <w:pPr>
        <w:spacing w:line="360" w:lineRule="auto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John 16:17</w:t>
      </w:r>
    </w:p>
    <w:p w14:paraId="0B4EFBDF" w14:textId="77777777" w:rsidR="00DC76C5" w:rsidRPr="00DA1BC3" w:rsidRDefault="00DC76C5" w:rsidP="00DC76C5">
      <w:pPr>
        <w:rPr>
          <w:rFonts w:cstheme="minorHAnsi"/>
          <w:color w:val="001320"/>
          <w:shd w:val="clear" w:color="auto" w:fill="FFFFFF"/>
        </w:rPr>
      </w:pPr>
      <w:r w:rsidRPr="00DA1BC3">
        <w:rPr>
          <w:rFonts w:cstheme="minorHAnsi"/>
          <w:color w:val="001320"/>
          <w:shd w:val="clear" w:color="auto" w:fill="FFFFFF"/>
        </w:rPr>
        <w:t xml:space="preserve">It is to your advantage that I go away; for if I do not go away, the Helper will not come to you; but if I depart, I will send Him to you. John 16:7 NKJV </w:t>
      </w:r>
    </w:p>
    <w:p w14:paraId="70213F19" w14:textId="77777777" w:rsidR="00DC76C5" w:rsidRPr="00DA1BC3" w:rsidRDefault="00DC76C5" w:rsidP="00DC76C5">
      <w:pPr>
        <w:rPr>
          <w:rFonts w:cstheme="minorHAnsi"/>
          <w:color w:val="001320"/>
          <w:shd w:val="clear" w:color="auto" w:fill="FFFFFF"/>
        </w:rPr>
      </w:pPr>
    </w:p>
    <w:p w14:paraId="467E9EEA" w14:textId="77777777" w:rsidR="00DC76C5" w:rsidRPr="00DA1BC3" w:rsidRDefault="00DC76C5" w:rsidP="00DC76C5">
      <w:pPr>
        <w:rPr>
          <w:rFonts w:cstheme="minorHAnsi"/>
          <w:color w:val="001320"/>
          <w:shd w:val="clear" w:color="auto" w:fill="FFFFFF"/>
        </w:rPr>
      </w:pPr>
    </w:p>
    <w:p w14:paraId="42F50719" w14:textId="77777777" w:rsidR="00DC76C5" w:rsidRPr="00DA1BC3" w:rsidRDefault="00DC76C5" w:rsidP="00DC76C5">
      <w:pPr>
        <w:rPr>
          <w:rFonts w:cstheme="minorHAnsi"/>
          <w:color w:val="001320"/>
          <w:shd w:val="clear" w:color="auto" w:fill="FFFFFF"/>
        </w:rPr>
      </w:pPr>
      <w:r w:rsidRPr="00DA1BC3">
        <w:rPr>
          <w:rFonts w:cstheme="minorHAnsi"/>
          <w:color w:val="001320"/>
          <w:shd w:val="clear" w:color="auto" w:fill="FFFFFF"/>
        </w:rPr>
        <w:t>What happens when the Holy Spirit is on earth as your gift? We will do the same works that Jesus did and even greater works.</w:t>
      </w:r>
    </w:p>
    <w:p w14:paraId="4D1E32D5" w14:textId="77777777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</w:p>
    <w:p w14:paraId="1A90ECAC" w14:textId="7AE52B96" w:rsidR="00DC76C5" w:rsidRPr="00DA1BC3" w:rsidRDefault="00DC76C5" w:rsidP="00DC76C5">
      <w:p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>-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John 14:12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NKJV </w:t>
      </w:r>
      <w:r w:rsidRPr="00DA1BC3">
        <w:rPr>
          <w:rFonts w:eastAsia="Times New Roman" w:cstheme="minorHAnsi"/>
          <w:color w:val="000000"/>
          <w:shd w:val="clear" w:color="auto" w:fill="FFFFFF"/>
        </w:rPr>
        <w:t>Most assuredly, I say to you, he who believes in Me, the works that I do he will do also; and greater works that these he will do, because I go to My Father.</w:t>
      </w:r>
    </w:p>
    <w:p w14:paraId="44D44D6A" w14:textId="77777777" w:rsidR="00DC76C5" w:rsidRPr="00DA1BC3" w:rsidRDefault="00DC76C5" w:rsidP="00DC76C5">
      <w:pPr>
        <w:spacing w:line="360" w:lineRule="auto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</w:rPr>
        <w:t>Let’s see what Jesus did:</w:t>
      </w:r>
    </w:p>
    <w:p w14:paraId="70EB00CC" w14:textId="3DCB2520" w:rsidR="00DC76C5" w:rsidRPr="00DA1BC3" w:rsidRDefault="00DC76C5" w:rsidP="0025168E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>Healed a man with leprosy</w:t>
      </w:r>
      <w:r w:rsidR="004F281B"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 xml:space="preserve"> </w:t>
      </w:r>
      <w:r w:rsidR="004F281B" w:rsidRPr="00DA1BC3">
        <w:rPr>
          <w:rFonts w:eastAsia="Times New Roman" w:cstheme="minorHAnsi"/>
          <w:color w:val="000000"/>
          <w:shd w:val="clear" w:color="auto" w:fill="FFFFFF"/>
        </w:rPr>
        <w:t xml:space="preserve">-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Mark 1:41,42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Then Jesus, moved with compassion, stretched out His hand and touched him, and said to him, “I am willing; be cleansed.” As soon as He had spoken, immediately the leprosy left him, and he was cleansed. </w:t>
      </w:r>
    </w:p>
    <w:p w14:paraId="17B1A91B" w14:textId="0B8D050E" w:rsidR="00DC76C5" w:rsidRPr="00DA1BC3" w:rsidRDefault="00DC76C5" w:rsidP="00CB1F2B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>Cast out demons</w:t>
      </w:r>
      <w:r w:rsidR="004F281B" w:rsidRPr="00DA1BC3">
        <w:rPr>
          <w:rFonts w:eastAsia="Times New Roman" w:cstheme="minorHAnsi"/>
          <w:color w:val="000000"/>
          <w:shd w:val="clear" w:color="auto" w:fill="FFFFFF"/>
        </w:rPr>
        <w:t xml:space="preserve"> -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>Mark 1:25-27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NKJV </w:t>
      </w:r>
      <w:r w:rsidRPr="00DA1BC3">
        <w:rPr>
          <w:rFonts w:eastAsia="Times New Roman" w:cstheme="minorHAnsi"/>
          <w:color w:val="000000"/>
          <w:shd w:val="clear" w:color="auto" w:fill="FFFFFF"/>
        </w:rPr>
        <w:t xml:space="preserve">But Jesus rebuked him, saying, “Be quiet and come out of him!” And when the unclean spirit had convulsed him and cried out with a loud voice, he came out of him. Then they were all amazed,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so that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they questioned among themselves, saying, “What is this? What new doctrine is this? For with authority, He commands even the unclean spirits, and they obey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him</w:t>
      </w:r>
      <w:proofErr w:type="gramEnd"/>
    </w:p>
    <w:p w14:paraId="15B13F57" w14:textId="7F71E48F" w:rsidR="00DC76C5" w:rsidRPr="00DA1BC3" w:rsidRDefault="0095750C" w:rsidP="00DC76C5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>Rebuked the wind</w:t>
      </w:r>
      <w:r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- </w:t>
      </w:r>
      <w:r w:rsidR="00DC76C5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Mark 4:39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="00DC76C5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="00DC76C5" w:rsidRPr="00DA1BC3">
        <w:rPr>
          <w:rFonts w:eastAsia="Times New Roman" w:cstheme="minorHAnsi"/>
          <w:color w:val="000000"/>
          <w:shd w:val="clear" w:color="auto" w:fill="FFFFFF"/>
        </w:rPr>
        <w:t xml:space="preserve"> Then He arose and rebuked the wind, and said to the sea, “Peace, be still!” and the wind ceased and there was a great calm.</w:t>
      </w:r>
    </w:p>
    <w:p w14:paraId="4BD79E82" w14:textId="76AD1292" w:rsidR="00DC76C5" w:rsidRPr="00DA1BC3" w:rsidRDefault="007D6C36" w:rsidP="00DC76C5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 xml:space="preserve">He woke a girl up from </w:t>
      </w:r>
      <w:r w:rsidR="00CF3C8D" w:rsidRPr="00DA1BC3">
        <w:rPr>
          <w:rFonts w:eastAsia="Times New Roman" w:cstheme="minorHAnsi"/>
          <w:b/>
          <w:bCs/>
          <w:color w:val="000000"/>
          <w:u w:val="single"/>
          <w:shd w:val="clear" w:color="auto" w:fill="FFFFFF"/>
        </w:rPr>
        <w:t>the dead</w:t>
      </w:r>
      <w:r w:rsidR="00CF3C8D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- </w:t>
      </w:r>
      <w:r w:rsidR="00DC76C5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Mark 5:41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-</w:t>
      </w:r>
      <w:r w:rsidR="00DC76C5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42</w:t>
      </w:r>
      <w:r w:rsidR="004F281B" w:rsidRPr="00DA1BC3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 </w:t>
      </w:r>
      <w:r w:rsidR="00DC76C5" w:rsidRPr="00DA1BC3">
        <w:rPr>
          <w:rFonts w:eastAsia="Times New Roman" w:cstheme="minorHAnsi"/>
          <w:b/>
          <w:bCs/>
          <w:color w:val="000000"/>
          <w:shd w:val="clear" w:color="auto" w:fill="FFFFFF"/>
        </w:rPr>
        <w:t>NKJV</w:t>
      </w:r>
      <w:r w:rsidR="00DC76C5" w:rsidRPr="00DA1BC3">
        <w:rPr>
          <w:rFonts w:eastAsia="Times New Roman" w:cstheme="minorHAnsi"/>
          <w:color w:val="000000"/>
          <w:shd w:val="clear" w:color="auto" w:fill="FFFFFF"/>
        </w:rPr>
        <w:t xml:space="preserve"> Then He took the child by the hand, and said to her, “Tali-</w:t>
      </w:r>
      <w:proofErr w:type="spellStart"/>
      <w:r w:rsidR="00DC76C5" w:rsidRPr="00DA1BC3">
        <w:rPr>
          <w:rFonts w:eastAsia="Times New Roman" w:cstheme="minorHAnsi"/>
          <w:color w:val="000000"/>
          <w:shd w:val="clear" w:color="auto" w:fill="FFFFFF"/>
        </w:rPr>
        <w:t>tha</w:t>
      </w:r>
      <w:proofErr w:type="spellEnd"/>
      <w:r w:rsidR="00DC76C5" w:rsidRPr="00DA1BC3">
        <w:rPr>
          <w:rFonts w:eastAsia="Times New Roman" w:cstheme="minorHAnsi"/>
          <w:color w:val="000000"/>
          <w:shd w:val="clear" w:color="auto" w:fill="FFFFFF"/>
        </w:rPr>
        <w:t xml:space="preserve">, </w:t>
      </w:r>
      <w:proofErr w:type="spellStart"/>
      <w:proofErr w:type="gramStart"/>
      <w:r w:rsidR="00DC76C5" w:rsidRPr="00DA1BC3">
        <w:rPr>
          <w:rFonts w:eastAsia="Times New Roman" w:cstheme="minorHAnsi"/>
          <w:color w:val="000000"/>
          <w:shd w:val="clear" w:color="auto" w:fill="FFFFFF"/>
        </w:rPr>
        <w:t>cumi”which</w:t>
      </w:r>
      <w:proofErr w:type="spellEnd"/>
      <w:proofErr w:type="gramEnd"/>
      <w:r w:rsidR="00DC76C5" w:rsidRPr="00DA1BC3">
        <w:rPr>
          <w:rFonts w:eastAsia="Times New Roman" w:cstheme="minorHAnsi"/>
          <w:color w:val="000000"/>
          <w:shd w:val="clear" w:color="auto" w:fill="FFFFFF"/>
        </w:rPr>
        <w:t xml:space="preserve"> is translated, “little girl, I say to you, arise.” Immediately the girl arose and walked, for she was twelve years of age. And they were overcome with great amazement.</w:t>
      </w:r>
    </w:p>
    <w:p w14:paraId="43AC1FEB" w14:textId="77777777" w:rsidR="004234E5" w:rsidRPr="00DA1BC3" w:rsidRDefault="004234E5" w:rsidP="004234E5">
      <w:pPr>
        <w:pStyle w:val="ListParagraph"/>
        <w:spacing w:line="360" w:lineRule="auto"/>
        <w:rPr>
          <w:rFonts w:eastAsia="Times New Roman" w:cstheme="minorHAnsi"/>
          <w:color w:val="000000"/>
          <w:shd w:val="clear" w:color="auto" w:fill="FFFFFF"/>
        </w:rPr>
      </w:pPr>
    </w:p>
    <w:p w14:paraId="24E09148" w14:textId="1B77424A" w:rsidR="00952486" w:rsidRPr="007C2A49" w:rsidRDefault="00DC76C5" w:rsidP="007C2A49">
      <w:pPr>
        <w:spacing w:line="360" w:lineRule="auto"/>
        <w:jc w:val="center"/>
        <w:rPr>
          <w:rFonts w:eastAsia="Times New Roman" w:cstheme="minorHAnsi"/>
          <w:color w:val="000000"/>
          <w:shd w:val="clear" w:color="auto" w:fill="FFFFFF"/>
        </w:rPr>
      </w:pPr>
      <w:r w:rsidRPr="00DA1BC3">
        <w:rPr>
          <w:rFonts w:eastAsia="Times New Roman" w:cstheme="minorHAnsi"/>
          <w:color w:val="000000"/>
          <w:shd w:val="clear" w:color="auto" w:fill="FFFFFF"/>
        </w:rPr>
        <w:t xml:space="preserve">The Holy Spirit can do </w:t>
      </w:r>
      <w:proofErr w:type="gramStart"/>
      <w:r w:rsidRPr="00DA1BC3">
        <w:rPr>
          <w:rFonts w:eastAsia="Times New Roman" w:cstheme="minorHAnsi"/>
          <w:color w:val="000000"/>
          <w:shd w:val="clear" w:color="auto" w:fill="FFFFFF"/>
        </w:rPr>
        <w:t>all of</w:t>
      </w:r>
      <w:proofErr w:type="gramEnd"/>
      <w:r w:rsidRPr="00DA1BC3">
        <w:rPr>
          <w:rFonts w:eastAsia="Times New Roman" w:cstheme="minorHAnsi"/>
          <w:color w:val="000000"/>
          <w:shd w:val="clear" w:color="auto" w:fill="FFFFFF"/>
        </w:rPr>
        <w:t xml:space="preserve"> these things today.</w:t>
      </w:r>
    </w:p>
    <w:sectPr w:rsidR="00952486" w:rsidRPr="007C2A49" w:rsidSect="005416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F4E6" w14:textId="77777777" w:rsidR="00E259C7" w:rsidRDefault="00E259C7" w:rsidP="005E5D28">
      <w:r>
        <w:separator/>
      </w:r>
    </w:p>
  </w:endnote>
  <w:endnote w:type="continuationSeparator" w:id="0">
    <w:p w14:paraId="5DA54218" w14:textId="77777777" w:rsidR="00E259C7" w:rsidRDefault="00E259C7" w:rsidP="005E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1CB9" w14:textId="77777777" w:rsidR="00E259C7" w:rsidRDefault="00E259C7" w:rsidP="005E5D28">
      <w:r>
        <w:separator/>
      </w:r>
    </w:p>
  </w:footnote>
  <w:footnote w:type="continuationSeparator" w:id="0">
    <w:p w14:paraId="3109AF3E" w14:textId="77777777" w:rsidR="00E259C7" w:rsidRDefault="00E259C7" w:rsidP="005E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798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929B9" w14:textId="0169E547" w:rsidR="005E5D28" w:rsidRDefault="005E5D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4D8E6" w14:textId="77777777" w:rsidR="005E5D28" w:rsidRDefault="005E5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980"/>
    <w:multiLevelType w:val="hybridMultilevel"/>
    <w:tmpl w:val="4D20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4223B"/>
    <w:multiLevelType w:val="hybridMultilevel"/>
    <w:tmpl w:val="92B4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48895">
    <w:abstractNumId w:val="1"/>
  </w:num>
  <w:num w:numId="2" w16cid:durableId="135457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C5"/>
    <w:rsid w:val="000A506E"/>
    <w:rsid w:val="000E777D"/>
    <w:rsid w:val="000F29C9"/>
    <w:rsid w:val="0013723A"/>
    <w:rsid w:val="001A010D"/>
    <w:rsid w:val="001A5B2B"/>
    <w:rsid w:val="001E2EB0"/>
    <w:rsid w:val="00224B2C"/>
    <w:rsid w:val="00250B36"/>
    <w:rsid w:val="00283BA3"/>
    <w:rsid w:val="002D5DB7"/>
    <w:rsid w:val="002E7AC4"/>
    <w:rsid w:val="00331E2B"/>
    <w:rsid w:val="00375FB9"/>
    <w:rsid w:val="003763CD"/>
    <w:rsid w:val="003836CD"/>
    <w:rsid w:val="003B6648"/>
    <w:rsid w:val="00411E37"/>
    <w:rsid w:val="004234E5"/>
    <w:rsid w:val="00451967"/>
    <w:rsid w:val="004575FB"/>
    <w:rsid w:val="00496AA2"/>
    <w:rsid w:val="004C5DD6"/>
    <w:rsid w:val="004F281B"/>
    <w:rsid w:val="00510BC2"/>
    <w:rsid w:val="00535250"/>
    <w:rsid w:val="005416CD"/>
    <w:rsid w:val="005538B7"/>
    <w:rsid w:val="00564765"/>
    <w:rsid w:val="00565FCB"/>
    <w:rsid w:val="005B6938"/>
    <w:rsid w:val="005E5D28"/>
    <w:rsid w:val="006049AC"/>
    <w:rsid w:val="00676CA1"/>
    <w:rsid w:val="006D07B6"/>
    <w:rsid w:val="007A4564"/>
    <w:rsid w:val="007C2A49"/>
    <w:rsid w:val="007D6C36"/>
    <w:rsid w:val="00813BAD"/>
    <w:rsid w:val="00852E4D"/>
    <w:rsid w:val="00860F80"/>
    <w:rsid w:val="008D398A"/>
    <w:rsid w:val="009178B1"/>
    <w:rsid w:val="00923B24"/>
    <w:rsid w:val="0094795E"/>
    <w:rsid w:val="00952486"/>
    <w:rsid w:val="0095750C"/>
    <w:rsid w:val="009B172D"/>
    <w:rsid w:val="009C0D04"/>
    <w:rsid w:val="009D38D6"/>
    <w:rsid w:val="009E207A"/>
    <w:rsid w:val="00A43F8F"/>
    <w:rsid w:val="00A87C31"/>
    <w:rsid w:val="00AB0231"/>
    <w:rsid w:val="00B07EDF"/>
    <w:rsid w:val="00B24FF6"/>
    <w:rsid w:val="00B50AE3"/>
    <w:rsid w:val="00BA44EB"/>
    <w:rsid w:val="00BA6F14"/>
    <w:rsid w:val="00BB4B99"/>
    <w:rsid w:val="00BC209A"/>
    <w:rsid w:val="00BE05A6"/>
    <w:rsid w:val="00BE1016"/>
    <w:rsid w:val="00C426E2"/>
    <w:rsid w:val="00C45AFF"/>
    <w:rsid w:val="00CD179D"/>
    <w:rsid w:val="00CE0039"/>
    <w:rsid w:val="00CF3C8D"/>
    <w:rsid w:val="00D05F7E"/>
    <w:rsid w:val="00D11106"/>
    <w:rsid w:val="00D31D0A"/>
    <w:rsid w:val="00DA1BC3"/>
    <w:rsid w:val="00DC2EDE"/>
    <w:rsid w:val="00DC6A65"/>
    <w:rsid w:val="00DC76C5"/>
    <w:rsid w:val="00DE4799"/>
    <w:rsid w:val="00E259C7"/>
    <w:rsid w:val="00E44E4C"/>
    <w:rsid w:val="00E46BC8"/>
    <w:rsid w:val="00E72FA7"/>
    <w:rsid w:val="00E940FA"/>
    <w:rsid w:val="00E97292"/>
    <w:rsid w:val="00F65F4A"/>
    <w:rsid w:val="00F76EAF"/>
    <w:rsid w:val="00F86348"/>
    <w:rsid w:val="00FC109A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BC00"/>
  <w14:defaultImageDpi w14:val="32767"/>
  <w15:chartTrackingRefBased/>
  <w15:docId w15:val="{39C3B833-AD5C-B94D-8E2B-423D263B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7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D28"/>
  </w:style>
  <w:style w:type="paragraph" w:styleId="Footer">
    <w:name w:val="footer"/>
    <w:basedOn w:val="Normal"/>
    <w:link w:val="FooterChar"/>
    <w:uiPriority w:val="99"/>
    <w:unhideWhenUsed/>
    <w:rsid w:val="005E5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3FCF6-BEB1-4A90-9465-70C5F567CA51}"/>
</file>

<file path=customXml/itemProps2.xml><?xml version="1.0" encoding="utf-8"?>
<ds:datastoreItem xmlns:ds="http://schemas.openxmlformats.org/officeDocument/2006/customXml" ds:itemID="{0D0856F6-0F27-41CF-9BDA-98134798C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F6032-D78D-4D40-8D2F-002914986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Ezra Rivera</cp:lastModifiedBy>
  <cp:revision>80</cp:revision>
  <cp:lastPrinted>2023-10-12T18:12:00Z</cp:lastPrinted>
  <dcterms:created xsi:type="dcterms:W3CDTF">2022-10-20T21:24:00Z</dcterms:created>
  <dcterms:modified xsi:type="dcterms:W3CDTF">2023-10-12T22:40:00Z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