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40" w:lineRule="auto"/>
        <w:ind w:left="360" w:firstLine="0"/>
        <w:jc w:val="center"/>
        <w:rPr>
          <w:rFonts w:ascii="Times New Roman" w:cs="Times New Roman" w:eastAsia="Times New Roman" w:hAnsi="Times New Roman"/>
          <w:b w:val="1"/>
          <w:bCs w:val="1"/>
          <w:sz w:val="16"/>
          <w:szCs w:val="1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36"/>
          <w:szCs w:val="36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561975</wp:posOffset>
            </wp:positionH>
            <wp:positionV relativeFrom="page">
              <wp:posOffset>132715</wp:posOffset>
            </wp:positionV>
            <wp:extent cx="787767" cy="795973"/>
            <wp:effectExtent b="0" l="0" r="0" t="0"/>
            <wp:wrapNone/>
            <wp:docPr descr="A logo with a cross and a triangle&#10;&#10;Description automatically generated" id="1" name="image1.png"/>
            <a:graphic>
              <a:graphicData uri="http://schemas.openxmlformats.org/drawingml/2006/picture">
                <pic:pic>
                  <pic:nvPicPr>
                    <pic:cNvPr descr="A logo with a cross and a triangle&#10;&#10;Description automatically generated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7767" cy="79597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Roboto" w:cs="Roboto" w:eastAsia="Roboto" w:hAnsi="Roboto"/>
          <w:b w:val="1"/>
          <w:bCs w:val="1"/>
          <w:sz w:val="36"/>
          <w:szCs w:val="36"/>
          <w:rtl w:val="0"/>
        </w:rPr>
        <w:t xml:space="preserve">Trinity Lutheran Church, LCMS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left="360" w:firstLine="0"/>
        <w:jc w:val="center"/>
        <w:rPr>
          <w:rFonts w:ascii="Roboto" w:cs="Roboto" w:eastAsia="Roboto" w:hAnsi="Roboto"/>
          <w:b w:val="1"/>
          <w:bCs w:val="1"/>
          <w:sz w:val="26"/>
          <w:szCs w:val="26"/>
          <w:highlight w:val="yellow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rtl w:val="0"/>
        </w:rPr>
        <w:t xml:space="preserve">Sunday School Schedule – Fall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left="360" w:firstLine="0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Meet in Sanctuary at 9:30 am – Pick up from Classrooms at 10:30 am</w:t>
      </w:r>
    </w:p>
    <w:tbl>
      <w:tblPr>
        <w:tblStyle w:val="Table1"/>
        <w:tblW w:w="10785.0" w:type="dxa"/>
        <w:jc w:val="left"/>
        <w:tblInd w:w="-79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10"/>
        <w:gridCol w:w="4785"/>
        <w:gridCol w:w="4890"/>
        <w:tblGridChange w:id="0">
          <w:tblGrid>
            <w:gridCol w:w="1110"/>
            <w:gridCol w:w="4785"/>
            <w:gridCol w:w="4890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DATE</w:t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Lesson &amp; Text</w:t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07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Aug. 27</w:t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08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Backpack Blessing</w:t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09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9:00 service - Blessing in sanctuary during service</w:t>
            </w:r>
          </w:p>
        </w:tc>
      </w:tr>
      <w:tr>
        <w:trPr>
          <w:cantSplit w:val="0"/>
          <w:trHeight w:val="309" w:hRule="atLeast"/>
          <w:tblHeader w:val="0"/>
        </w:trPr>
        <w:tc>
          <w:tcPr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0A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Sep. 13</w:t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Rally Sunday</w:t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Outdoor worship and fellowship at Trinity </w:t>
            </w:r>
          </w:p>
        </w:tc>
      </w:tr>
      <w:tr>
        <w:trPr>
          <w:cantSplit w:val="0"/>
          <w:tblHeader w:val="0"/>
        </w:trPr>
        <w:tc>
          <w:tcPr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Sep. 20</w:t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Grumbles and Grace (Story 75)</w:t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.03906249999994" w:hRule="atLeast"/>
          <w:tblHeader w:val="0"/>
        </w:trPr>
        <w:tc>
          <w:tcPr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Sep. 27</w:t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The Pointer and the Point (Story 55)</w:t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Oct. 4</w:t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Story about Soils (Story 61)</w:t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10:30 Service - Cherub Choir Sings</w:t>
            </w:r>
          </w:p>
        </w:tc>
      </w:tr>
      <w:tr>
        <w:trPr>
          <w:cantSplit w:val="0"/>
          <w:tblHeader w:val="0"/>
        </w:trPr>
        <w:tc>
          <w:tcPr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Oct. 11</w:t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Famine and Feast (Story 49)</w:t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Oct. 18</w:t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The God Who Can Be Known (Story 95)</w:t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Oct. 25</w:t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No Nothing (Story 97)</w:t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Nov. 1</w:t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The Sermon that Was (Story 57)</w:t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10:30 Service - Cherub Choir Sings</w:t>
            </w:r>
          </w:p>
        </w:tc>
      </w:tr>
      <w:tr>
        <w:trPr>
          <w:cantSplit w:val="0"/>
          <w:tblHeader w:val="0"/>
        </w:trPr>
        <w:tc>
          <w:tcPr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Nov. 8</w:t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Let Justice Roll Down (Story 48)</w:t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Nov. 15</w:t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The Great and Awesome Day of the Lord (Story 52)</w:t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Nov. 22</w:t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The Snake Crusher Wins (Story 103)</w:t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Nov. 29</w:t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CHRISTMAS PROGRAM PRACTICE</w:t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Dec. 6</w:t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CHRISTMAS PROGRAM PRACTICE</w:t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Dec. 13</w:t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CHRISTMAS PROGRAM PRACTICE</w:t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Sat. December 19 - Practice: 9-10:30am (Life Center)</w:t>
            </w:r>
          </w:p>
        </w:tc>
      </w:tr>
      <w:tr>
        <w:trPr>
          <w:cantSplit w:val="0"/>
          <w:trHeight w:val="345.0390625" w:hRule="atLeast"/>
          <w:tblHeader w:val="0"/>
        </w:trPr>
        <w:tc>
          <w:tcPr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Dec. 20</w:t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CHRISTMAS PROGRAM DAY</w:t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10:30am - Program in the Life Center</w:t>
            </w:r>
          </w:p>
        </w:tc>
      </w:tr>
      <w:tr>
        <w:trPr>
          <w:cantSplit w:val="0"/>
          <w:tblHeader w:val="0"/>
        </w:trPr>
        <w:tc>
          <w:tcPr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Dec. 27</w:t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NO CLASS - Merry Christmas!</w:t>
            </w:r>
          </w:p>
        </w:tc>
        <w:tc>
          <w:tcPr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spacing w:line="240" w:lineRule="auto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40" w:line="240" w:lineRule="auto"/>
        <w:jc w:val="center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rtl w:val="0"/>
        </w:rPr>
        <w:t xml:space="preserve">Trinity Midweek Schedule - 3rd-8th Grade – Fall 2026</w:t>
      </w:r>
    </w:p>
    <w:p w:rsidR="00000000" w:rsidDel="00000000" w:rsidP="00000000" w:rsidRDefault="00000000" w:rsidRPr="00000000" w14:paraId="0000003C">
      <w:pPr>
        <w:spacing w:after="80" w:line="240" w:lineRule="auto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Meet in Life Center by 6:30 pm – Pick up at 7:30 pm</w:t>
      </w:r>
    </w:p>
    <w:tbl>
      <w:tblPr>
        <w:tblStyle w:val="Table2"/>
        <w:tblW w:w="10785.0" w:type="dxa"/>
        <w:jc w:val="left"/>
        <w:tblInd w:w="-79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65"/>
        <w:gridCol w:w="3150"/>
        <w:gridCol w:w="3480"/>
        <w:gridCol w:w="3390"/>
        <w:tblGridChange w:id="0">
          <w:tblGrid>
            <w:gridCol w:w="765"/>
            <w:gridCol w:w="3150"/>
            <w:gridCol w:w="3480"/>
            <w:gridCol w:w="3390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tcBorders>
              <w:bottom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3rd / 4th Grade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5th / 6th Grade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7th / 8th Grade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Sep. 2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Parent / Student Meeting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Parent / Student Meeting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Parent / Student Meeting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Sep. 9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1st Commandment (pg. 8-11)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47">
            <w:pPr>
              <w:spacing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1. What is Confirmation?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The Ten Commandments (1-3)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Sep. 16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2nd Commandment (pg. 12-14)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8. The First Commandment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The Ten Commandments (4-8)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Sep. 23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3rd Commandment (pg. 15-17)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10. The Third Commandment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The Ten Commandments (9-Close)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Sep. 30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4th Commandment (pg. 18-20)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12. The Fifth Commandment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The Creed (1st Art. - Creation)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Oct. 7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5th Commandment (pg. 21-23)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14. The Seventh Commandment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The Creed (1st Art. - Man and Fall)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Oct. 14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6th Commandment (pg. 24-26)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16. The Ninth and Tenth Comm.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The Creed (2nd Art. - Incarnation)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Oct. 21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Service Wednesday Activity 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Service Wednesday Activity 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Service Wednesday Activity 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Oct. 28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7th Commandment (pg. 27-29)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19. The First Article (Part 1)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The Creed (2nd Art. - Crucifixion)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Nov. 4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8th Commandment (pg. 30-32)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20. The First Article (Part 2)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The Creed (2nd Art. - Resurrection)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Nov. 11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9/10th Commandment (pg. 33-35)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22. The Second Article (Part 1)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6C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The Creed (2nd Art. - Judgement)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6D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Nov. 18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Creed - 1st Article (pg. 36-39)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23. The Second Article (Part 2)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70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The Creed (3rd Art. - Jesus’ Promise)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Nov. 25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NO CLASS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 - Happy Thanksgiving!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NO CLASS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 - Happy Thanksgiving!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NO CLASS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 - Happy Thanksgiving!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Dec. 2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Creed - 2nd Article (pg. 49-51)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77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25. The Third Article (Part 1)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78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The Creed (3rd Art. - Ministry of H.S.)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79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Dec. 9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7A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Creed - 3rd Article (pg. 61-63)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7B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26. The Third Article (Part 2)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7C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The Creed (3rd Art. - Pentecost)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7D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Dec. 16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7E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Advent Party/Games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7F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Advent Party/Games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80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Advent Party/Games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81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Dec. 23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82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NO CLASS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 - Merry Christmas!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83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NO CLASS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 - Merry Christmas!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84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NO CLASS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 - Merry Christmas!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85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Dec. 30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86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NO CLASS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 - Merry Christmas!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87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NO CLASS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 - Merry Christmas!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43.0" w:type="dxa"/>
              <w:left w:w="43.0" w:type="dxa"/>
              <w:bottom w:w="43.0" w:type="dxa"/>
              <w:right w:w="43.0" w:type="dxa"/>
            </w:tcMar>
          </w:tcPr>
          <w:p w:rsidR="00000000" w:rsidDel="00000000" w:rsidP="00000000" w:rsidRDefault="00000000" w:rsidRPr="00000000" w14:paraId="00000088">
            <w:pPr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NO CLASS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 - Merry Christmas!</w:t>
            </w:r>
          </w:p>
        </w:tc>
      </w:tr>
    </w:tbl>
    <w:p w:rsidR="00000000" w:rsidDel="00000000" w:rsidP="00000000" w:rsidRDefault="00000000" w:rsidRPr="00000000" w14:paraId="00000089">
      <w:pPr>
        <w:spacing w:line="240" w:lineRule="auto"/>
        <w:rPr>
          <w:sz w:val="6"/>
          <w:szCs w:val="6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446" w:top="432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i2XvThrTHtl9Wp+CP6svA3dpVQ==">CgMxLjA4AHIhMU1BbjFGTXM5b1FvTTdOeXRxdGJZVG9tOUFvb05mbkFr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