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1400" w:rsidRPr="00192A22" w:rsidRDefault="00000000">
      <w:pPr>
        <w:spacing w:after="4"/>
        <w:ind w:left="10" w:hanging="10"/>
        <w:jc w:val="center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GO BIG GO HOME PRAYERS 7  </w:t>
      </w:r>
    </w:p>
    <w:p w:rsidR="00DF1400" w:rsidRPr="00192A22" w:rsidRDefault="00000000">
      <w:pPr>
        <w:spacing w:after="4"/>
        <w:ind w:left="10" w:hanging="10"/>
        <w:jc w:val="center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PERSISTENT WIDOW: KEEP KNOCKING </w:t>
      </w:r>
    </w:p>
    <w:p w:rsidR="00D3177B" w:rsidRDefault="00D3177B">
      <w:pPr>
        <w:pStyle w:val="Heading1"/>
        <w:ind w:left="-5"/>
        <w:rPr>
          <w:rFonts w:asciiTheme="minorHAnsi" w:hAnsiTheme="minorHAnsi" w:cstheme="minorHAnsi"/>
          <w:sz w:val="24"/>
        </w:rPr>
      </w:pPr>
    </w:p>
    <w:p w:rsidR="00DF1400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1 – THE WOMAN WHO WOULDN’T BACK DOWN </w:t>
      </w:r>
    </w:p>
    <w:p w:rsidR="00192A22" w:rsidRDefault="00192A22" w:rsidP="00192A22">
      <w:r>
        <w:t>Read Luke 18:3-7</w:t>
      </w:r>
    </w:p>
    <w:p w:rsidR="00192A22" w:rsidRPr="00192A22" w:rsidRDefault="00192A22" w:rsidP="00192A22">
      <w:r>
        <w:t xml:space="preserve">Jesus tells a parable about a widow who keeps coming to an unjust judge, demanding, her rights are being violated, and to protect her. </w:t>
      </w:r>
    </w:p>
    <w:p w:rsidR="00700CDA" w:rsidRPr="00192A22" w:rsidRDefault="00700CDA" w:rsidP="00700CDA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700CDA">
        <w:rPr>
          <w:rFonts w:asciiTheme="minorHAnsi" w:eastAsia="Times New Roman" w:hAnsiTheme="minorHAnsi" w:cstheme="minorHAnsi"/>
          <w:kern w:val="0"/>
          <w:sz w:val="24"/>
          <w14:ligatures w14:val="none"/>
        </w:rPr>
        <w:t>The Unjust Judge doesn’t fear God and doesn't care about people. </w:t>
      </w:r>
    </w:p>
    <w:p w:rsidR="00700CDA" w:rsidRPr="00700CDA" w:rsidRDefault="00700CDA" w:rsidP="00700CDA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700CDA" w:rsidRPr="00192A22" w:rsidRDefault="00700CDA" w:rsidP="00700CDA">
      <w:pPr>
        <w:pStyle w:val="ListParagraph"/>
        <w:spacing w:after="240" w:line="240" w:lineRule="auto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1.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What in your life keeps you going to God? </w:t>
      </w:r>
    </w:p>
    <w:p w:rsidR="00700CDA" w:rsidRPr="00192A22" w:rsidRDefault="00700CDA" w:rsidP="00700CDA">
      <w:pPr>
        <w:pStyle w:val="ListParagraph"/>
        <w:spacing w:after="240" w:line="240" w:lineRule="auto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2.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Are you willing to be like the widow? </w:t>
      </w:r>
    </w:p>
    <w:p w:rsidR="00DF1400" w:rsidRPr="00192A22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2 – WHY JESUS TOLD THIS STORY </w:t>
      </w:r>
    </w:p>
    <w:p w:rsidR="00DF1400" w:rsidRPr="00192A22" w:rsidRDefault="00000000">
      <w:pPr>
        <w:spacing w:after="4"/>
        <w:ind w:left="-5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  <w:u w:val="single" w:color="000000"/>
        </w:rPr>
        <w:t>Luke tells us right up front why Jesus gave this parable:</w:t>
      </w:r>
      <w:r w:rsidRPr="00192A22">
        <w:rPr>
          <w:rFonts w:asciiTheme="minorHAnsi" w:hAnsiTheme="minorHAnsi" w:cstheme="minorHAnsi"/>
          <w:b/>
          <w:i/>
          <w:color w:val="ED220B"/>
          <w:sz w:val="24"/>
        </w:rPr>
        <w:t xml:space="preserve">  </w:t>
      </w:r>
    </w:p>
    <w:p w:rsidR="00DF1400" w:rsidRPr="00192A22" w:rsidRDefault="00000000">
      <w:pPr>
        <w:spacing w:after="353" w:line="262" w:lineRule="auto"/>
        <w:ind w:left="-5" w:right="-15" w:hanging="10"/>
        <w:jc w:val="both"/>
        <w:rPr>
          <w:rFonts w:asciiTheme="minorHAnsi" w:hAnsiTheme="minorHAnsi" w:cstheme="minorHAnsi"/>
          <w:b/>
          <w:i/>
          <w:color w:val="ED220B"/>
          <w:sz w:val="24"/>
        </w:rPr>
      </w:pPr>
      <w:r w:rsidRPr="00192A22">
        <w:rPr>
          <w:rFonts w:asciiTheme="minorHAnsi" w:hAnsiTheme="minorHAnsi" w:cstheme="minorHAnsi"/>
          <w:bCs/>
          <w:i/>
          <w:color w:val="000000" w:themeColor="text1"/>
          <w:sz w:val="24"/>
        </w:rPr>
        <w:t>“Jesus told them a story showing that it was necessary for them to pray consistently and never quit.”</w:t>
      </w:r>
      <w:r w:rsidRPr="00192A22">
        <w:rPr>
          <w:rFonts w:asciiTheme="minorHAnsi" w:hAnsiTheme="minorHAnsi" w:cstheme="minorHAnsi"/>
          <w:b/>
          <w:i/>
          <w:color w:val="ED220B"/>
          <w:sz w:val="24"/>
        </w:rPr>
        <w:t xml:space="preserve"> </w:t>
      </w:r>
      <w:r w:rsidRPr="00192A22">
        <w:rPr>
          <w:rFonts w:asciiTheme="minorHAnsi" w:hAnsiTheme="minorHAnsi" w:cstheme="minorHAnsi"/>
          <w:b/>
          <w:sz w:val="24"/>
        </w:rPr>
        <w:t>Luke 18:1 (MSG)</w:t>
      </w:r>
      <w:r w:rsidRPr="00192A22">
        <w:rPr>
          <w:rFonts w:asciiTheme="minorHAnsi" w:hAnsiTheme="minorHAnsi" w:cstheme="minorHAnsi"/>
          <w:b/>
          <w:i/>
          <w:color w:val="ED220B"/>
          <w:sz w:val="24"/>
        </w:rPr>
        <w:t xml:space="preserve"> </w:t>
      </w:r>
    </w:p>
    <w:p w:rsidR="00700CDA" w:rsidRPr="00192A22" w:rsidRDefault="00700CDA" w:rsidP="00700CDA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Persistent prayer is NOT about getting what you want. It is about staying connected to God even when you want to quit. </w:t>
      </w:r>
    </w:p>
    <w:p w:rsidR="00700CDA" w:rsidRPr="00700CDA" w:rsidRDefault="00700CDA" w:rsidP="00700CDA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700CDA" w:rsidRPr="00192A22" w:rsidRDefault="00700CDA" w:rsidP="00700CDA">
      <w:pPr>
        <w:pStyle w:val="ListParagraph"/>
        <w:spacing w:after="240" w:line="240" w:lineRule="auto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1. Have you felt like quitting when praying about a situation?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</w:t>
      </w:r>
    </w:p>
    <w:p w:rsidR="00700CDA" w:rsidRPr="00D3177B" w:rsidRDefault="00700CDA" w:rsidP="00D3177B">
      <w:pPr>
        <w:spacing w:after="240" w:line="240" w:lineRule="auto"/>
        <w:ind w:left="360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    2. Are you willing to wait while God changes you? </w:t>
      </w:r>
    </w:p>
    <w:p w:rsidR="00DF1400" w:rsidRPr="00192A22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3 – THE WIDOW’S GO BIG OR GO HOME FAITH </w:t>
      </w:r>
    </w:p>
    <w:p w:rsidR="00D3177B" w:rsidRPr="00D3177B" w:rsidRDefault="00000000">
      <w:pPr>
        <w:spacing w:after="354" w:line="261" w:lineRule="auto"/>
        <w:ind w:left="-5" w:right="3718" w:hanging="10"/>
        <w:rPr>
          <w:rFonts w:asciiTheme="minorHAnsi" w:hAnsiTheme="minorHAnsi" w:cstheme="minorHAnsi"/>
          <w:sz w:val="24"/>
          <w:lang w:val="fr-FR"/>
        </w:rPr>
      </w:pPr>
      <w:r w:rsidRPr="00192A22">
        <w:rPr>
          <w:rFonts w:asciiTheme="minorHAnsi" w:hAnsiTheme="minorHAnsi" w:cstheme="minorHAnsi"/>
          <w:sz w:val="24"/>
        </w:rPr>
        <w:t xml:space="preserve">She can’t buy justice. She can only </w:t>
      </w:r>
      <w:r w:rsidRPr="00192A22">
        <w:rPr>
          <w:rFonts w:asciiTheme="minorHAnsi" w:hAnsiTheme="minorHAnsi" w:cstheme="minorHAnsi"/>
          <w:b/>
          <w:sz w:val="24"/>
        </w:rPr>
        <w:t>KEEP COMING</w:t>
      </w:r>
      <w:r w:rsidRPr="00192A22">
        <w:rPr>
          <w:rFonts w:asciiTheme="minorHAnsi" w:hAnsiTheme="minorHAnsi" w:cstheme="minorHAnsi"/>
          <w:sz w:val="24"/>
        </w:rPr>
        <w:t xml:space="preserve">. </w:t>
      </w:r>
      <w:r w:rsidR="00D3177B" w:rsidRPr="00D3177B">
        <w:rPr>
          <w:rFonts w:asciiTheme="minorHAnsi" w:hAnsiTheme="minorHAnsi" w:cstheme="minorHAnsi"/>
          <w:sz w:val="24"/>
          <w:lang w:val="fr-FR"/>
        </w:rPr>
        <w:t>P</w:t>
      </w:r>
      <w:r w:rsidR="00D3177B">
        <w:rPr>
          <w:rFonts w:asciiTheme="minorHAnsi" w:hAnsiTheme="minorHAnsi" w:cstheme="minorHAnsi"/>
          <w:sz w:val="24"/>
          <w:lang w:val="fr-FR"/>
        </w:rPr>
        <w:t>ersistent prayer is humble prayer.</w:t>
      </w:r>
    </w:p>
    <w:p w:rsidR="00700CDA" w:rsidRPr="00192A22" w:rsidRDefault="00700CDA" w:rsidP="00700CDA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>Prayer isn’t about clout</w:t>
      </w:r>
      <w:r w:rsidR="00192A22"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>;</w:t>
      </w: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 it is about being humble before God. </w:t>
      </w:r>
    </w:p>
    <w:p w:rsidR="00192A22" w:rsidRPr="00192A22" w:rsidRDefault="00192A22" w:rsidP="00192A22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Persistence is not evidence that we are annoying God. It is evidence of our trust in God. </w:t>
      </w:r>
    </w:p>
    <w:p w:rsidR="00192A22" w:rsidRPr="00192A22" w:rsidRDefault="00192A22" w:rsidP="00192A22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You are the One whom God changes even when the situation doesn’t seem to change. </w:t>
      </w:r>
    </w:p>
    <w:p w:rsidR="00700CDA" w:rsidRPr="00192A22" w:rsidRDefault="00700CDA" w:rsidP="00192A22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700CDA" w:rsidRPr="00192A22" w:rsidRDefault="00700CDA" w:rsidP="00192A22">
      <w:pPr>
        <w:spacing w:after="240" w:line="240" w:lineRule="auto"/>
        <w:ind w:left="360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    </w:t>
      </w:r>
      <w:r w:rsidR="00192A22"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>1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. Are you willing to wait while God changes you? </w:t>
      </w:r>
    </w:p>
    <w:p w:rsidR="00DF1400" w:rsidRPr="00192A22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4 – WHAT THIS LOOKS LIKE IN OUR WORLD </w:t>
      </w:r>
    </w:p>
    <w:p w:rsidR="00DF1400" w:rsidRPr="00192A22" w:rsidRDefault="00000000">
      <w:pPr>
        <w:spacing w:after="4"/>
        <w:ind w:left="-5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  <w:u w:val="single" w:color="000000"/>
        </w:rPr>
        <w:t>The widow shows us a different rhythm:</w:t>
      </w:r>
      <w:r w:rsidRPr="00192A22">
        <w:rPr>
          <w:rFonts w:asciiTheme="minorHAnsi" w:hAnsiTheme="minorHAnsi" w:cstheme="minorHAnsi"/>
          <w:b/>
          <w:sz w:val="24"/>
        </w:rPr>
        <w:t xml:space="preserve"> </w:t>
      </w:r>
    </w:p>
    <w:p w:rsidR="00DF1400" w:rsidRPr="00192A22" w:rsidRDefault="00000000">
      <w:pPr>
        <w:numPr>
          <w:ilvl w:val="0"/>
          <w:numId w:val="1"/>
        </w:numPr>
        <w:spacing w:after="4" w:line="261" w:lineRule="auto"/>
        <w:ind w:hanging="143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>Pray PAST the first no.</w:t>
      </w:r>
      <w:r w:rsidRPr="00192A22">
        <w:rPr>
          <w:rFonts w:asciiTheme="minorHAnsi" w:hAnsiTheme="minorHAnsi" w:cstheme="minorHAnsi"/>
          <w:sz w:val="24"/>
        </w:rPr>
        <w:t xml:space="preserve">   </w:t>
      </w:r>
    </w:p>
    <w:p w:rsidR="00DF1400" w:rsidRPr="00192A22" w:rsidRDefault="00000000">
      <w:pPr>
        <w:numPr>
          <w:ilvl w:val="0"/>
          <w:numId w:val="1"/>
        </w:numPr>
        <w:spacing w:after="4" w:line="261" w:lineRule="auto"/>
        <w:ind w:hanging="143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Build a REAL prayer rhythm, not just crisis prayers.   </w:t>
      </w:r>
    </w:p>
    <w:p w:rsidR="00DF1400" w:rsidRPr="00192A22" w:rsidRDefault="00000000">
      <w:pPr>
        <w:numPr>
          <w:ilvl w:val="0"/>
          <w:numId w:val="1"/>
        </w:numPr>
        <w:spacing w:after="4" w:line="261" w:lineRule="auto"/>
        <w:ind w:hanging="143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Keep praying for your kids, your marriage, your mental health, your future, your city, your friends.   </w:t>
      </w:r>
    </w:p>
    <w:p w:rsidR="00DF1400" w:rsidRPr="00192A22" w:rsidRDefault="00000000">
      <w:pPr>
        <w:numPr>
          <w:ilvl w:val="0"/>
          <w:numId w:val="1"/>
        </w:numPr>
        <w:spacing w:after="322" w:line="261" w:lineRule="auto"/>
        <w:ind w:hanging="143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Don’t let silence turn your heart cynical. </w:t>
      </w:r>
    </w:p>
    <w:p w:rsidR="00DF1400" w:rsidRPr="00192A22" w:rsidRDefault="00000000">
      <w:pPr>
        <w:spacing w:after="4"/>
        <w:ind w:left="-5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  <w:u w:val="single" w:color="000000"/>
        </w:rPr>
        <w:t>Jesus is saying:</w:t>
      </w:r>
      <w:r w:rsidRPr="00192A22">
        <w:rPr>
          <w:rFonts w:asciiTheme="minorHAnsi" w:hAnsiTheme="minorHAnsi" w:cstheme="minorHAnsi"/>
          <w:b/>
          <w:sz w:val="24"/>
        </w:rPr>
        <w:t xml:space="preserve"> </w:t>
      </w:r>
      <w:r w:rsidR="00D3177B">
        <w:rPr>
          <w:rFonts w:asciiTheme="minorHAnsi" w:hAnsiTheme="minorHAnsi" w:cstheme="minorHAnsi"/>
          <w:b/>
          <w:sz w:val="24"/>
        </w:rPr>
        <w:t>Keep Knocking</w:t>
      </w:r>
    </w:p>
    <w:p w:rsidR="00192A22" w:rsidRPr="00192A22" w:rsidRDefault="00192A22" w:rsidP="00192A22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lastRenderedPageBreak/>
        <w:t xml:space="preserve">We get restless when we don’t get an immediate answer. The widow shows us a different rhythm. </w:t>
      </w:r>
    </w:p>
    <w:p w:rsidR="00192A22" w:rsidRPr="00192A22" w:rsidRDefault="00192A22" w:rsidP="00192A22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Pray every day, not just when there is something critical happening in your life. </w:t>
      </w:r>
    </w:p>
    <w:p w:rsidR="00192A22" w:rsidRPr="00192A22" w:rsidRDefault="00192A22" w:rsidP="00192A22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192A22" w:rsidRPr="00192A22" w:rsidRDefault="00192A22" w:rsidP="00192A22">
      <w:pPr>
        <w:pStyle w:val="ListParagraph"/>
        <w:spacing w:after="240" w:line="240" w:lineRule="auto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1.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>Are you</w:t>
      </w:r>
      <w:r w:rsidR="00D3177B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getting restless when there is not an immediate answer?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</w:t>
      </w:r>
    </w:p>
    <w:p w:rsidR="00DF1400" w:rsidRPr="00192A22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5 – A WORD FOR THE TIRED AND DISCOURAGED </w:t>
      </w:r>
    </w:p>
    <w:p w:rsidR="00DF1400" w:rsidRPr="00192A22" w:rsidRDefault="00000000">
      <w:pPr>
        <w:spacing w:after="322" w:line="261" w:lineRule="auto"/>
        <w:ind w:left="-5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Jesus sees you. </w:t>
      </w:r>
    </w:p>
    <w:p w:rsidR="00DF1400" w:rsidRPr="00192A22" w:rsidRDefault="00000000">
      <w:pPr>
        <w:spacing w:after="4"/>
        <w:ind w:left="-5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  <w:u w:val="single" w:color="000000"/>
        </w:rPr>
        <w:t>The widow reminds us:</w:t>
      </w:r>
      <w:r w:rsidRPr="00192A22">
        <w:rPr>
          <w:rFonts w:asciiTheme="minorHAnsi" w:hAnsiTheme="minorHAnsi" w:cstheme="minorHAnsi"/>
          <w:b/>
          <w:sz w:val="24"/>
        </w:rPr>
        <w:t xml:space="preserve"> </w:t>
      </w:r>
    </w:p>
    <w:p w:rsidR="00DF1400" w:rsidRPr="00192A22" w:rsidRDefault="00000000">
      <w:pPr>
        <w:spacing w:after="2" w:line="261" w:lineRule="auto"/>
        <w:ind w:left="-5" w:right="6292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God doesn’t ignore His people.   </w:t>
      </w:r>
    </w:p>
    <w:p w:rsidR="00DF1400" w:rsidRDefault="00000000">
      <w:pPr>
        <w:spacing w:after="354" w:line="261" w:lineRule="auto"/>
        <w:ind w:left="-5" w:right="6292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Delay is not the same as abandonment.   Silence is not the same as </w:t>
      </w:r>
      <w:r w:rsidRPr="00192A22">
        <w:rPr>
          <w:rFonts w:asciiTheme="minorHAnsi" w:hAnsiTheme="minorHAnsi" w:cstheme="minorHAnsi"/>
          <w:b/>
          <w:sz w:val="24"/>
        </w:rPr>
        <w:t>NO</w:t>
      </w:r>
      <w:r w:rsidRPr="00192A22">
        <w:rPr>
          <w:rFonts w:asciiTheme="minorHAnsi" w:hAnsiTheme="minorHAnsi" w:cstheme="minorHAnsi"/>
          <w:sz w:val="24"/>
        </w:rPr>
        <w:t xml:space="preserve">. </w:t>
      </w:r>
    </w:p>
    <w:p w:rsidR="00D3177B" w:rsidRPr="00192A22" w:rsidRDefault="00D3177B" w:rsidP="00D3177B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God is working in the silence. </w:t>
      </w:r>
    </w:p>
    <w:p w:rsidR="00D3177B" w:rsidRPr="00192A22" w:rsidRDefault="00D3177B" w:rsidP="00D3177B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D3177B" w:rsidRPr="00D3177B" w:rsidRDefault="00D3177B" w:rsidP="00D3177B">
      <w:pPr>
        <w:spacing w:after="240" w:line="240" w:lineRule="auto"/>
        <w:ind w:left="360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    1. </w:t>
      </w:r>
      <w:r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>Do we fully realize that God is working even when it is silent?</w:t>
      </w:r>
    </w:p>
    <w:p w:rsidR="00DF1400" w:rsidRPr="00192A22" w:rsidRDefault="00000000">
      <w:pPr>
        <w:pStyle w:val="Heading1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SCENE 6 – GOD IS NOT THE UNJUST JUDGE </w:t>
      </w:r>
    </w:p>
    <w:p w:rsidR="00DF1400" w:rsidRDefault="00000000">
      <w:pPr>
        <w:spacing w:after="354" w:line="261" w:lineRule="auto"/>
        <w:ind w:left="-5" w:right="6292" w:hanging="10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Here’s the turning point of the story. God is </w:t>
      </w:r>
      <w:r w:rsidRPr="00192A22">
        <w:rPr>
          <w:rFonts w:asciiTheme="minorHAnsi" w:hAnsiTheme="minorHAnsi" w:cstheme="minorHAnsi"/>
          <w:b/>
          <w:sz w:val="24"/>
        </w:rPr>
        <w:t>NOT</w:t>
      </w:r>
      <w:r w:rsidRPr="00192A22">
        <w:rPr>
          <w:rFonts w:asciiTheme="minorHAnsi" w:hAnsiTheme="minorHAnsi" w:cstheme="minorHAnsi"/>
          <w:sz w:val="24"/>
        </w:rPr>
        <w:t xml:space="preserve"> like the unjust judge. </w:t>
      </w:r>
    </w:p>
    <w:p w:rsidR="00D3177B" w:rsidRPr="00192A22" w:rsidRDefault="00D3177B" w:rsidP="00D3177B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God is NOT the unjust judge. He is a just and passionate God. </w:t>
      </w:r>
    </w:p>
    <w:p w:rsidR="00D3177B" w:rsidRDefault="00D3177B" w:rsidP="00325C5C">
      <w:pPr>
        <w:numPr>
          <w:ilvl w:val="0"/>
          <w:numId w:val="3"/>
        </w:numPr>
        <w:spacing w:before="44" w:after="0" w:line="240" w:lineRule="auto"/>
        <w:ind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  <w:r w:rsidRPr="00D3177B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We are NOT annoying God with </w:t>
      </w:r>
      <w:r>
        <w:rPr>
          <w:rFonts w:asciiTheme="minorHAnsi" w:eastAsia="Times New Roman" w:hAnsiTheme="minorHAnsi" w:cstheme="minorHAnsi"/>
          <w:kern w:val="0"/>
          <w:sz w:val="24"/>
          <w14:ligatures w14:val="none"/>
        </w:rPr>
        <w:t>our</w:t>
      </w:r>
      <w:r w:rsidRPr="00D3177B">
        <w:rPr>
          <w:rFonts w:asciiTheme="minorHAnsi" w:eastAsia="Times New Roman" w:hAnsiTheme="minorHAnsi" w:cstheme="minorHAnsi"/>
          <w:kern w:val="0"/>
          <w:sz w:val="24"/>
          <w14:ligatures w14:val="none"/>
        </w:rPr>
        <w:t xml:space="preserve"> persistent prayer. </w:t>
      </w:r>
    </w:p>
    <w:p w:rsidR="00D3177B" w:rsidRPr="00D3177B" w:rsidRDefault="00D3177B" w:rsidP="00D3177B">
      <w:pPr>
        <w:spacing w:before="44" w:after="0" w:line="240" w:lineRule="auto"/>
        <w:ind w:left="720" w:right="1388"/>
        <w:textAlignment w:val="baseline"/>
        <w:rPr>
          <w:rFonts w:asciiTheme="minorHAnsi" w:eastAsia="Times New Roman" w:hAnsiTheme="minorHAnsi" w:cstheme="minorHAnsi"/>
          <w:kern w:val="0"/>
          <w:sz w:val="24"/>
          <w14:ligatures w14:val="none"/>
        </w:rPr>
      </w:pPr>
    </w:p>
    <w:p w:rsidR="00D3177B" w:rsidRDefault="00D3177B" w:rsidP="00D3177B">
      <w:pPr>
        <w:spacing w:after="240" w:line="240" w:lineRule="auto"/>
        <w:ind w:left="360"/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</w:pP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    1. </w:t>
      </w:r>
      <w:r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Have your quit praying because you thought you were annoying God? </w:t>
      </w:r>
    </w:p>
    <w:p w:rsidR="00C118FC" w:rsidRPr="00D3177B" w:rsidRDefault="00C118FC" w:rsidP="00C118FC">
      <w:pPr>
        <w:spacing w:after="240" w:line="240" w:lineRule="auto"/>
        <w:ind w:left="360"/>
        <w:rPr>
          <w:rFonts w:asciiTheme="minorHAnsi" w:eastAsia="Times New Roman" w:hAnsiTheme="minorHAnsi" w:cstheme="minorHAnsi"/>
          <w:color w:val="auto"/>
          <w:kern w:val="0"/>
          <w:sz w:val="24"/>
          <w14:ligatures w14:val="none"/>
        </w:rPr>
      </w:pPr>
      <w:r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      </w:t>
      </w:r>
      <w:r w:rsidRPr="00192A22"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 xml:space="preserve">2. Are you </w:t>
      </w:r>
      <w:r>
        <w:rPr>
          <w:rFonts w:asciiTheme="minorHAnsi" w:eastAsia="Times New Roman" w:hAnsiTheme="minorHAnsi" w:cstheme="minorHAnsi"/>
          <w:b/>
          <w:bCs/>
          <w:color w:val="auto"/>
          <w:kern w:val="0"/>
          <w:sz w:val="24"/>
          <w14:ligatures w14:val="none"/>
        </w:rPr>
        <w:t>letting delay disciple you instead of Jesus?</w:t>
      </w:r>
    </w:p>
    <w:p w:rsidR="00DF1400" w:rsidRPr="00192A22" w:rsidRDefault="00000000">
      <w:pPr>
        <w:pStyle w:val="Heading1"/>
        <w:spacing w:after="47"/>
        <w:ind w:left="-5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sz w:val="24"/>
        </w:rPr>
        <w:t xml:space="preserve">APPLICATION – GO BIG OR GO HOME PERSISTENCE </w:t>
      </w:r>
    </w:p>
    <w:p w:rsidR="00DF1400" w:rsidRPr="00192A22" w:rsidRDefault="00000000">
      <w:pPr>
        <w:numPr>
          <w:ilvl w:val="0"/>
          <w:numId w:val="2"/>
        </w:numPr>
        <w:spacing w:after="4" w:line="261" w:lineRule="auto"/>
        <w:ind w:hanging="262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>Set a daily “</w:t>
      </w:r>
      <w:r w:rsidRPr="00192A22">
        <w:rPr>
          <w:rFonts w:asciiTheme="minorHAnsi" w:hAnsiTheme="minorHAnsi" w:cstheme="minorHAnsi"/>
          <w:b/>
          <w:i/>
          <w:sz w:val="24"/>
        </w:rPr>
        <w:t>KEEP KNOCKING</w:t>
      </w:r>
      <w:r w:rsidRPr="00192A22">
        <w:rPr>
          <w:rFonts w:asciiTheme="minorHAnsi" w:hAnsiTheme="minorHAnsi" w:cstheme="minorHAnsi"/>
          <w:b/>
          <w:sz w:val="24"/>
        </w:rPr>
        <w:t xml:space="preserve">” time, </w:t>
      </w:r>
    </w:p>
    <w:p w:rsidR="00DF1400" w:rsidRPr="00192A22" w:rsidRDefault="00000000">
      <w:pPr>
        <w:numPr>
          <w:ilvl w:val="0"/>
          <w:numId w:val="2"/>
        </w:numPr>
        <w:spacing w:after="4" w:line="261" w:lineRule="auto"/>
        <w:ind w:hanging="262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Pick ONE BIG PRAYER and commit to pray it every day for the next 30 days.   </w:t>
      </w:r>
    </w:p>
    <w:p w:rsidR="00DF1400" w:rsidRPr="00192A22" w:rsidRDefault="00000000">
      <w:pPr>
        <w:numPr>
          <w:ilvl w:val="0"/>
          <w:numId w:val="2"/>
        </w:numPr>
        <w:spacing w:after="4" w:line="261" w:lineRule="auto"/>
        <w:ind w:hanging="262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Tie your persistent prayer to Scripture  </w:t>
      </w:r>
    </w:p>
    <w:p w:rsidR="00DF1400" w:rsidRPr="00192A22" w:rsidRDefault="00000000">
      <w:pPr>
        <w:numPr>
          <w:ilvl w:val="0"/>
          <w:numId w:val="2"/>
        </w:numPr>
        <w:spacing w:after="273" w:line="261" w:lineRule="auto"/>
        <w:ind w:hanging="262"/>
        <w:rPr>
          <w:rFonts w:asciiTheme="minorHAnsi" w:hAnsiTheme="minorHAnsi" w:cstheme="minorHAnsi"/>
          <w:sz w:val="24"/>
        </w:rPr>
      </w:pPr>
      <w:r w:rsidRPr="00192A22">
        <w:rPr>
          <w:rFonts w:asciiTheme="minorHAnsi" w:hAnsiTheme="minorHAnsi" w:cstheme="minorHAnsi"/>
          <w:b/>
          <w:sz w:val="24"/>
        </w:rPr>
        <w:t xml:space="preserve">When discouragement hits, literally say, </w:t>
      </w:r>
      <w:r w:rsidRPr="00192A22">
        <w:rPr>
          <w:rFonts w:asciiTheme="minorHAnsi" w:hAnsiTheme="minorHAnsi" w:cstheme="minorHAnsi"/>
          <w:b/>
          <w:i/>
          <w:sz w:val="24"/>
        </w:rPr>
        <w:t xml:space="preserve">“I’M TIRED, BUT I’M STILL KNOCKING.” </w:t>
      </w:r>
    </w:p>
    <w:p w:rsidR="00DF1400" w:rsidRPr="00192A22" w:rsidRDefault="00DF1400">
      <w:pPr>
        <w:spacing w:after="324"/>
        <w:ind w:left="-5" w:hanging="10"/>
        <w:rPr>
          <w:rFonts w:asciiTheme="minorHAnsi" w:hAnsiTheme="minorHAnsi" w:cstheme="minorHAnsi"/>
          <w:sz w:val="24"/>
        </w:rPr>
      </w:pPr>
    </w:p>
    <w:sectPr w:rsidR="00DF1400" w:rsidRPr="00192A22">
      <w:pgSz w:w="12240" w:h="15840"/>
      <w:pgMar w:top="983" w:right="720" w:bottom="156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74B0D"/>
    <w:multiLevelType w:val="hybridMultilevel"/>
    <w:tmpl w:val="90FA3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919BE"/>
    <w:multiLevelType w:val="multilevel"/>
    <w:tmpl w:val="694E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942DD"/>
    <w:multiLevelType w:val="hybridMultilevel"/>
    <w:tmpl w:val="BC663406"/>
    <w:lvl w:ilvl="0" w:tplc="4F76E83E">
      <w:start w:val="1"/>
      <w:numFmt w:val="bullet"/>
      <w:lvlText w:val="-"/>
      <w:lvlJc w:val="left"/>
      <w:pPr>
        <w:ind w:left="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8839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29BB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0DA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0B20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A098D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828A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0CE3E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6755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465793"/>
    <w:multiLevelType w:val="hybridMultilevel"/>
    <w:tmpl w:val="0040059C"/>
    <w:lvl w:ilvl="0" w:tplc="C562BE7A">
      <w:start w:val="1"/>
      <w:numFmt w:val="decimal"/>
      <w:lvlText w:val="%1."/>
      <w:lvlJc w:val="left"/>
      <w:pPr>
        <w:ind w:left="62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42" w:hanging="360"/>
      </w:pPr>
    </w:lvl>
    <w:lvl w:ilvl="2" w:tplc="0409001B" w:tentative="1">
      <w:start w:val="1"/>
      <w:numFmt w:val="lowerRoman"/>
      <w:lvlText w:val="%3."/>
      <w:lvlJc w:val="right"/>
      <w:pPr>
        <w:ind w:left="2062" w:hanging="180"/>
      </w:pPr>
    </w:lvl>
    <w:lvl w:ilvl="3" w:tplc="0409000F" w:tentative="1">
      <w:start w:val="1"/>
      <w:numFmt w:val="decimal"/>
      <w:lvlText w:val="%4."/>
      <w:lvlJc w:val="left"/>
      <w:pPr>
        <w:ind w:left="2782" w:hanging="360"/>
      </w:pPr>
    </w:lvl>
    <w:lvl w:ilvl="4" w:tplc="04090019" w:tentative="1">
      <w:start w:val="1"/>
      <w:numFmt w:val="lowerLetter"/>
      <w:lvlText w:val="%5."/>
      <w:lvlJc w:val="left"/>
      <w:pPr>
        <w:ind w:left="3502" w:hanging="360"/>
      </w:pPr>
    </w:lvl>
    <w:lvl w:ilvl="5" w:tplc="0409001B" w:tentative="1">
      <w:start w:val="1"/>
      <w:numFmt w:val="lowerRoman"/>
      <w:lvlText w:val="%6."/>
      <w:lvlJc w:val="right"/>
      <w:pPr>
        <w:ind w:left="4222" w:hanging="180"/>
      </w:pPr>
    </w:lvl>
    <w:lvl w:ilvl="6" w:tplc="0409000F" w:tentative="1">
      <w:start w:val="1"/>
      <w:numFmt w:val="decimal"/>
      <w:lvlText w:val="%7."/>
      <w:lvlJc w:val="left"/>
      <w:pPr>
        <w:ind w:left="4942" w:hanging="360"/>
      </w:pPr>
    </w:lvl>
    <w:lvl w:ilvl="7" w:tplc="04090019" w:tentative="1">
      <w:start w:val="1"/>
      <w:numFmt w:val="lowerLetter"/>
      <w:lvlText w:val="%8."/>
      <w:lvlJc w:val="left"/>
      <w:pPr>
        <w:ind w:left="5662" w:hanging="360"/>
      </w:pPr>
    </w:lvl>
    <w:lvl w:ilvl="8" w:tplc="04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" w15:restartNumberingAfterBreak="0">
    <w:nsid w:val="605B3EF1"/>
    <w:multiLevelType w:val="hybridMultilevel"/>
    <w:tmpl w:val="EDCEBB06"/>
    <w:lvl w:ilvl="0" w:tplc="5B565386">
      <w:start w:val="1"/>
      <w:numFmt w:val="bullet"/>
      <w:lvlText w:val="-"/>
      <w:lvlJc w:val="left"/>
      <w:pPr>
        <w:ind w:left="2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8DF8E80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C0368A8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2E0011C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6170761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D4A61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D7D0CFD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34502A9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6F36086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6589146">
    <w:abstractNumId w:val="2"/>
  </w:num>
  <w:num w:numId="2" w16cid:durableId="518811746">
    <w:abstractNumId w:val="4"/>
  </w:num>
  <w:num w:numId="3" w16cid:durableId="1427770027">
    <w:abstractNumId w:val="1"/>
  </w:num>
  <w:num w:numId="4" w16cid:durableId="1471092094">
    <w:abstractNumId w:val="0"/>
  </w:num>
  <w:num w:numId="5" w16cid:durableId="1243298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00"/>
    <w:rsid w:val="00192A22"/>
    <w:rsid w:val="00700CDA"/>
    <w:rsid w:val="00C118FC"/>
    <w:rsid w:val="00D3177B"/>
    <w:rsid w:val="00D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2442CA"/>
  <w15:docId w15:val="{F4B75E37-4D40-EF43-A56F-B8CF919F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NormalWeb">
    <w:name w:val="Normal (Web)"/>
    <w:basedOn w:val="Normal"/>
    <w:uiPriority w:val="99"/>
    <w:semiHidden/>
    <w:unhideWhenUsed/>
    <w:rsid w:val="00700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700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GBGH Prayer Keep Knocking 10.17.26</vt:lpstr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GBGH Prayer Keep Knocking 10.17.26</dc:title>
  <dc:subject/>
  <dc:creator>Dawn Whitmore</dc:creator>
  <cp:keywords/>
  <cp:lastModifiedBy>Dawn Whitmore</cp:lastModifiedBy>
  <cp:revision>2</cp:revision>
  <dcterms:created xsi:type="dcterms:W3CDTF">2026-10-18T18:31:00Z</dcterms:created>
  <dcterms:modified xsi:type="dcterms:W3CDTF">2026-10-18T18:31:00Z</dcterms:modified>
</cp:coreProperties>
</file>