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2E" w:rsidRPr="00A8362E" w:rsidRDefault="00A8362E" w:rsidP="00A8362E">
      <w:pPr>
        <w:jc w:val="center"/>
        <w:rPr>
          <w:rFonts w:ascii="Cairo SF" w:hAnsi="Cairo SF"/>
          <w:color w:val="7030A0"/>
          <w:sz w:val="52"/>
          <w:szCs w:val="96"/>
        </w:rPr>
      </w:pPr>
      <w:r w:rsidRPr="00A8362E">
        <w:rPr>
          <w:rFonts w:ascii="Cairo SF" w:hAnsi="Cairo SF"/>
          <w:color w:val="7030A0"/>
          <w:sz w:val="52"/>
          <w:szCs w:val="96"/>
        </w:rPr>
        <w:t>Faith, Hope &amp; Love Church International</w:t>
      </w:r>
    </w:p>
    <w:p w:rsidR="00A8362E" w:rsidRPr="00A8362E" w:rsidRDefault="00A8362E" w:rsidP="00A8362E">
      <w:pPr>
        <w:jc w:val="center"/>
        <w:rPr>
          <w:rFonts w:ascii="Gill Sans MT Condensed" w:hAnsi="Gill Sans MT Condensed"/>
          <w:sz w:val="48"/>
          <w:szCs w:val="48"/>
        </w:rPr>
      </w:pPr>
      <w:r>
        <w:rPr>
          <w:rFonts w:ascii="Gill Sans MT Condensed" w:hAnsi="Gill Sans MT Condensed"/>
          <w:sz w:val="48"/>
          <w:szCs w:val="48"/>
        </w:rPr>
        <w:t>Presents</w:t>
      </w:r>
    </w:p>
    <w:p w:rsidR="00A8362E" w:rsidRPr="00FC0BD4" w:rsidRDefault="00A8362E" w:rsidP="00A8362E">
      <w:pPr>
        <w:jc w:val="center"/>
        <w:rPr>
          <w:rFonts w:ascii="Baskerville Old Face" w:hAnsi="Baskerville Old Face"/>
          <w:sz w:val="72"/>
          <w:szCs w:val="72"/>
        </w:rPr>
      </w:pPr>
      <w:r w:rsidRPr="00FC0BD4">
        <w:rPr>
          <w:rFonts w:ascii="Baskerville Old Face" w:hAnsi="Baskerville Old Face"/>
          <w:sz w:val="72"/>
          <w:szCs w:val="72"/>
        </w:rPr>
        <w:t xml:space="preserve">THE LINDA E. HICKS </w:t>
      </w:r>
    </w:p>
    <w:p w:rsidR="00A8362E" w:rsidRPr="00FC0BD4" w:rsidRDefault="00A8362E" w:rsidP="00A8362E">
      <w:pPr>
        <w:jc w:val="center"/>
        <w:rPr>
          <w:rFonts w:ascii="Baskerville Old Face" w:hAnsi="Baskerville Old Face"/>
          <w:sz w:val="72"/>
          <w:szCs w:val="72"/>
        </w:rPr>
      </w:pPr>
      <w:r w:rsidRPr="00FC0BD4">
        <w:rPr>
          <w:rFonts w:ascii="Baskerville Old Face" w:hAnsi="Baskerville Old Face"/>
          <w:sz w:val="72"/>
          <w:szCs w:val="72"/>
        </w:rPr>
        <w:t>SCHOLARSHIP AWARD</w:t>
      </w:r>
    </w:p>
    <w:p w:rsidR="00A8362E" w:rsidRDefault="00A8362E" w:rsidP="00A8362E">
      <w:pPr>
        <w:jc w:val="center"/>
        <w:rPr>
          <w:rFonts w:ascii="Arial" w:eastAsia="Times New Roman" w:hAnsi="Arial" w:cs="Times New Roman"/>
          <w:b/>
          <w:sz w:val="72"/>
          <w:szCs w:val="24"/>
        </w:rPr>
      </w:pPr>
      <w:r>
        <w:rPr>
          <w:rFonts w:ascii="Arial" w:eastAsia="Times New Roman" w:hAnsi="Arial" w:cs="Times New Roman"/>
          <w:b/>
          <w:sz w:val="72"/>
          <w:szCs w:val="24"/>
        </w:rPr>
        <w:object w:dxaOrig="3096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1pt;height:261.4pt" o:ole="" fillcolor="window">
            <v:imagedata r:id="rId6" o:title="" grayscale="t"/>
          </v:shape>
          <o:OLEObject Type="Embed" ProgID="Word.Picture.8" ShapeID="_x0000_i1025" DrawAspect="Content" ObjectID="_1746201560" r:id="rId7"/>
        </w:object>
      </w:r>
    </w:p>
    <w:p w:rsidR="00A8362E" w:rsidRDefault="00A8362E" w:rsidP="00A8362E">
      <w:pPr>
        <w:jc w:val="center"/>
        <w:rPr>
          <w:rFonts w:ascii="Arial" w:hAnsi="Arial"/>
          <w:b/>
          <w:sz w:val="72"/>
        </w:rPr>
      </w:pPr>
    </w:p>
    <w:p w:rsidR="00A8362E" w:rsidRDefault="00A8362E" w:rsidP="00A8362E">
      <w:pPr>
        <w:jc w:val="center"/>
        <w:rPr>
          <w:rFonts w:ascii="Verdana" w:hAnsi="Verdana"/>
          <w:sz w:val="56"/>
          <w:szCs w:val="56"/>
        </w:rPr>
      </w:pPr>
      <w:r>
        <w:rPr>
          <w:rFonts w:ascii="Verdana" w:hAnsi="Verdana"/>
          <w:sz w:val="56"/>
          <w:szCs w:val="56"/>
        </w:rPr>
        <w:t>“</w:t>
      </w:r>
      <w:r w:rsidRPr="00A8362E">
        <w:rPr>
          <w:rFonts w:ascii="Verdana" w:hAnsi="Verdana"/>
          <w:sz w:val="56"/>
          <w:szCs w:val="56"/>
        </w:rPr>
        <w:t>A LEGACY THAT LIVES ON!!!</w:t>
      </w:r>
      <w:r>
        <w:rPr>
          <w:rFonts w:ascii="Verdana" w:hAnsi="Verdana"/>
          <w:sz w:val="56"/>
          <w:szCs w:val="56"/>
        </w:rPr>
        <w:t>”</w:t>
      </w:r>
    </w:p>
    <w:p w:rsidR="00103D99" w:rsidRDefault="00103D99" w:rsidP="007B7EED">
      <w:pPr>
        <w:jc w:val="center"/>
        <w:rPr>
          <w:rFonts w:ascii="Verdana" w:hAnsi="Verdana"/>
          <w:b/>
          <w:sz w:val="32"/>
          <w:szCs w:val="32"/>
        </w:rPr>
      </w:pPr>
    </w:p>
    <w:p w:rsidR="00103D99" w:rsidRDefault="00103D99" w:rsidP="007B7EED">
      <w:pPr>
        <w:jc w:val="center"/>
        <w:rPr>
          <w:rFonts w:ascii="Verdana" w:hAnsi="Verdana"/>
          <w:b/>
          <w:sz w:val="32"/>
          <w:szCs w:val="32"/>
        </w:rPr>
      </w:pPr>
    </w:p>
    <w:p w:rsidR="007B7EED" w:rsidRDefault="00F943EF" w:rsidP="007B7EE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About the Scholar…</w:t>
      </w:r>
    </w:p>
    <w:p w:rsidR="00F943EF" w:rsidRPr="00F943EF" w:rsidRDefault="00F943EF" w:rsidP="005A0C48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Linda E Hicks, born and raised in the </w:t>
      </w:r>
      <w:r w:rsidR="00740187">
        <w:rPr>
          <w:rFonts w:ascii="Verdana" w:hAnsi="Verdana"/>
          <w:sz w:val="32"/>
          <w:szCs w:val="32"/>
        </w:rPr>
        <w:t>Rolling Fork, Mississipp</w:t>
      </w:r>
      <w:r w:rsidR="00777F1E">
        <w:rPr>
          <w:rFonts w:ascii="Verdana" w:hAnsi="Verdana"/>
          <w:sz w:val="32"/>
          <w:szCs w:val="32"/>
        </w:rPr>
        <w:t>i</w:t>
      </w:r>
      <w:r>
        <w:rPr>
          <w:rFonts w:ascii="Verdana" w:hAnsi="Verdana"/>
          <w:sz w:val="32"/>
          <w:szCs w:val="32"/>
        </w:rPr>
        <w:t xml:space="preserve"> dedicated her life to Lord, </w:t>
      </w:r>
      <w:r w:rsidR="006A0242">
        <w:rPr>
          <w:rFonts w:ascii="Verdana" w:hAnsi="Verdana"/>
          <w:sz w:val="32"/>
          <w:szCs w:val="32"/>
        </w:rPr>
        <w:t xml:space="preserve">her </w:t>
      </w:r>
      <w:r>
        <w:rPr>
          <w:rFonts w:ascii="Verdana" w:hAnsi="Verdana"/>
          <w:sz w:val="32"/>
          <w:szCs w:val="32"/>
        </w:rPr>
        <w:t>family and education.  Linda had a passion</w:t>
      </w:r>
      <w:r w:rsidR="006A0242">
        <w:rPr>
          <w:rFonts w:ascii="Verdana" w:hAnsi="Verdana"/>
          <w:sz w:val="32"/>
          <w:szCs w:val="32"/>
        </w:rPr>
        <w:t xml:space="preserve"> for gaining knowledge therefore she continued her </w:t>
      </w:r>
      <w:r w:rsidR="00740187">
        <w:rPr>
          <w:rFonts w:ascii="Verdana" w:hAnsi="Verdana"/>
          <w:sz w:val="32"/>
          <w:szCs w:val="32"/>
        </w:rPr>
        <w:t xml:space="preserve">college </w:t>
      </w:r>
      <w:r>
        <w:rPr>
          <w:rFonts w:ascii="Verdana" w:hAnsi="Verdana"/>
          <w:sz w:val="32"/>
          <w:szCs w:val="32"/>
        </w:rPr>
        <w:t>education</w:t>
      </w:r>
      <w:r w:rsidR="006A0242">
        <w:rPr>
          <w:rFonts w:ascii="Verdana" w:hAnsi="Verdana"/>
          <w:sz w:val="32"/>
          <w:szCs w:val="32"/>
        </w:rPr>
        <w:t xml:space="preserve"> by obtain</w:t>
      </w:r>
      <w:r w:rsidR="00740187">
        <w:rPr>
          <w:rFonts w:ascii="Verdana" w:hAnsi="Verdana"/>
          <w:sz w:val="32"/>
          <w:szCs w:val="32"/>
        </w:rPr>
        <w:t>ing</w:t>
      </w:r>
      <w:r w:rsidR="006A0242">
        <w:rPr>
          <w:rFonts w:ascii="Verdana" w:hAnsi="Verdana"/>
          <w:sz w:val="32"/>
          <w:szCs w:val="32"/>
        </w:rPr>
        <w:t xml:space="preserve"> a B</w:t>
      </w:r>
      <w:r w:rsidR="006C6F4A">
        <w:rPr>
          <w:rFonts w:ascii="Verdana" w:hAnsi="Verdana"/>
          <w:sz w:val="32"/>
          <w:szCs w:val="32"/>
        </w:rPr>
        <w:t>.</w:t>
      </w:r>
      <w:r w:rsidR="006A0242">
        <w:rPr>
          <w:rFonts w:ascii="Verdana" w:hAnsi="Verdana"/>
          <w:sz w:val="32"/>
          <w:szCs w:val="32"/>
        </w:rPr>
        <w:t>S</w:t>
      </w:r>
      <w:r w:rsidR="006C6F4A">
        <w:rPr>
          <w:rFonts w:ascii="Verdana" w:hAnsi="Verdana"/>
          <w:sz w:val="32"/>
          <w:szCs w:val="32"/>
        </w:rPr>
        <w:t>.</w:t>
      </w:r>
      <w:r w:rsidR="006A0242">
        <w:rPr>
          <w:rFonts w:ascii="Verdana" w:hAnsi="Verdana"/>
          <w:sz w:val="32"/>
          <w:szCs w:val="32"/>
        </w:rPr>
        <w:t xml:space="preserve"> degree in Music and a Master’s degree</w:t>
      </w:r>
      <w:r w:rsidR="00740187">
        <w:rPr>
          <w:rFonts w:ascii="Verdana" w:hAnsi="Verdana"/>
          <w:sz w:val="32"/>
          <w:szCs w:val="32"/>
        </w:rPr>
        <w:t xml:space="preserve"> in Biology</w:t>
      </w:r>
      <w:r w:rsidR="006A0242">
        <w:rPr>
          <w:rFonts w:ascii="Verdana" w:hAnsi="Verdana"/>
          <w:sz w:val="32"/>
          <w:szCs w:val="32"/>
        </w:rPr>
        <w:t xml:space="preserve"> at Alcorn State University</w:t>
      </w:r>
      <w:r w:rsidR="00740187">
        <w:rPr>
          <w:rFonts w:ascii="Verdana" w:hAnsi="Verdana"/>
          <w:sz w:val="32"/>
          <w:szCs w:val="32"/>
        </w:rPr>
        <w:t xml:space="preserve">, </w:t>
      </w:r>
      <w:proofErr w:type="spellStart"/>
      <w:r w:rsidR="00740187">
        <w:rPr>
          <w:rFonts w:ascii="Verdana" w:hAnsi="Verdana"/>
          <w:sz w:val="32"/>
          <w:szCs w:val="32"/>
        </w:rPr>
        <w:t>Lorman</w:t>
      </w:r>
      <w:proofErr w:type="spellEnd"/>
      <w:r w:rsidR="00D969E1">
        <w:rPr>
          <w:rFonts w:ascii="Verdana" w:hAnsi="Verdana"/>
          <w:sz w:val="32"/>
          <w:szCs w:val="32"/>
        </w:rPr>
        <w:t>,</w:t>
      </w:r>
      <w:r w:rsidR="00740187">
        <w:rPr>
          <w:rFonts w:ascii="Verdana" w:hAnsi="Verdana"/>
          <w:sz w:val="32"/>
          <w:szCs w:val="32"/>
        </w:rPr>
        <w:t xml:space="preserve"> Mississippi</w:t>
      </w:r>
      <w:r w:rsidR="006A0242">
        <w:rPr>
          <w:rFonts w:ascii="Verdana" w:hAnsi="Verdana"/>
          <w:sz w:val="32"/>
          <w:szCs w:val="32"/>
        </w:rPr>
        <w:t xml:space="preserve">.  She applied this knowledge and wisdom </w:t>
      </w:r>
      <w:r w:rsidR="00740187">
        <w:rPr>
          <w:rFonts w:ascii="Verdana" w:hAnsi="Verdana"/>
          <w:sz w:val="32"/>
          <w:szCs w:val="32"/>
        </w:rPr>
        <w:t xml:space="preserve">that she received </w:t>
      </w:r>
      <w:r w:rsidR="006A0242">
        <w:rPr>
          <w:rFonts w:ascii="Verdana" w:hAnsi="Verdana"/>
          <w:sz w:val="32"/>
          <w:szCs w:val="32"/>
        </w:rPr>
        <w:t xml:space="preserve">from God </w:t>
      </w:r>
      <w:r>
        <w:rPr>
          <w:rFonts w:ascii="Verdana" w:hAnsi="Verdana"/>
          <w:sz w:val="32"/>
          <w:szCs w:val="32"/>
        </w:rPr>
        <w:t xml:space="preserve">to achieve the impossible. She </w:t>
      </w:r>
      <w:r w:rsidR="006A0242">
        <w:rPr>
          <w:rFonts w:ascii="Verdana" w:hAnsi="Verdana"/>
          <w:sz w:val="32"/>
          <w:szCs w:val="32"/>
        </w:rPr>
        <w:t xml:space="preserve">spent </w:t>
      </w:r>
      <w:r>
        <w:rPr>
          <w:rFonts w:ascii="Verdana" w:hAnsi="Verdana"/>
          <w:sz w:val="32"/>
          <w:szCs w:val="32"/>
        </w:rPr>
        <w:t>32 years of</w:t>
      </w:r>
      <w:r w:rsidR="006A0242">
        <w:rPr>
          <w:rFonts w:ascii="Verdana" w:hAnsi="Verdana"/>
          <w:sz w:val="32"/>
          <w:szCs w:val="32"/>
        </w:rPr>
        <w:t xml:space="preserve"> </w:t>
      </w:r>
      <w:r w:rsidR="006C6F4A">
        <w:rPr>
          <w:rFonts w:ascii="Verdana" w:hAnsi="Verdana"/>
          <w:sz w:val="32"/>
          <w:szCs w:val="32"/>
        </w:rPr>
        <w:t xml:space="preserve">her </w:t>
      </w:r>
      <w:r w:rsidR="006A0242">
        <w:rPr>
          <w:rFonts w:ascii="Verdana" w:hAnsi="Verdana"/>
          <w:sz w:val="32"/>
          <w:szCs w:val="32"/>
        </w:rPr>
        <w:t xml:space="preserve">life </w:t>
      </w:r>
      <w:r>
        <w:rPr>
          <w:rFonts w:ascii="Verdana" w:hAnsi="Verdana"/>
          <w:sz w:val="32"/>
          <w:szCs w:val="32"/>
        </w:rPr>
        <w:t>teaching in the public schoo</w:t>
      </w:r>
      <w:r w:rsidR="006A0242">
        <w:rPr>
          <w:rFonts w:ascii="Verdana" w:hAnsi="Verdana"/>
          <w:sz w:val="32"/>
          <w:szCs w:val="32"/>
        </w:rPr>
        <w:t>l systems of Mississippi.  Linda’s</w:t>
      </w:r>
      <w:r>
        <w:rPr>
          <w:rFonts w:ascii="Verdana" w:hAnsi="Verdana"/>
          <w:sz w:val="32"/>
          <w:szCs w:val="32"/>
        </w:rPr>
        <w:t xml:space="preserve"> desire was to see every student accomplish their dreams</w:t>
      </w:r>
      <w:r w:rsidR="006A0242">
        <w:rPr>
          <w:rFonts w:ascii="Verdana" w:hAnsi="Verdana"/>
          <w:sz w:val="32"/>
          <w:szCs w:val="32"/>
        </w:rPr>
        <w:t xml:space="preserve"> and follow God’s plan for their lives</w:t>
      </w:r>
      <w:r>
        <w:rPr>
          <w:rFonts w:ascii="Verdana" w:hAnsi="Verdana"/>
          <w:sz w:val="32"/>
          <w:szCs w:val="32"/>
        </w:rPr>
        <w:t>.</w:t>
      </w:r>
      <w:r w:rsidR="005A0C48">
        <w:rPr>
          <w:rFonts w:ascii="Verdana" w:hAnsi="Verdana"/>
          <w:sz w:val="32"/>
          <w:szCs w:val="32"/>
        </w:rPr>
        <w:t xml:space="preserve">  Linda transitioned</w:t>
      </w:r>
      <w:r w:rsidR="006A0242">
        <w:rPr>
          <w:rFonts w:ascii="Verdana" w:hAnsi="Verdana"/>
          <w:sz w:val="32"/>
          <w:szCs w:val="32"/>
        </w:rPr>
        <w:t xml:space="preserve"> from this life</w:t>
      </w:r>
      <w:r w:rsidR="005A0C48">
        <w:rPr>
          <w:rFonts w:ascii="Verdana" w:hAnsi="Verdana"/>
          <w:sz w:val="32"/>
          <w:szCs w:val="32"/>
        </w:rPr>
        <w:t xml:space="preserve"> in November, 2013 to be with the Lord.</w:t>
      </w:r>
    </w:p>
    <w:p w:rsidR="007B7EED" w:rsidRDefault="005A0C48" w:rsidP="005A0C48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The</w:t>
      </w:r>
      <w:r w:rsidR="007B7EED">
        <w:rPr>
          <w:rFonts w:ascii="Verdana" w:hAnsi="Verdana"/>
          <w:sz w:val="32"/>
          <w:szCs w:val="32"/>
        </w:rPr>
        <w:t xml:space="preserve"> L</w:t>
      </w:r>
      <w:r w:rsidR="00953A62">
        <w:rPr>
          <w:rFonts w:ascii="Verdana" w:hAnsi="Verdana"/>
          <w:sz w:val="32"/>
          <w:szCs w:val="32"/>
        </w:rPr>
        <w:t>inda E</w:t>
      </w:r>
      <w:r w:rsidR="00740187">
        <w:rPr>
          <w:rFonts w:ascii="Verdana" w:hAnsi="Verdana"/>
          <w:sz w:val="32"/>
          <w:szCs w:val="32"/>
        </w:rPr>
        <w:t>.</w:t>
      </w:r>
      <w:r w:rsidR="00953A62">
        <w:rPr>
          <w:rFonts w:ascii="Verdana" w:hAnsi="Verdana"/>
          <w:sz w:val="32"/>
          <w:szCs w:val="32"/>
        </w:rPr>
        <w:t xml:space="preserve"> Hicks Scholarship Award P</w:t>
      </w:r>
      <w:r w:rsidR="007B7EED">
        <w:rPr>
          <w:rFonts w:ascii="Verdana" w:hAnsi="Verdana"/>
          <w:sz w:val="32"/>
          <w:szCs w:val="32"/>
        </w:rPr>
        <w:t xml:space="preserve">rogram </w:t>
      </w:r>
      <w:r>
        <w:rPr>
          <w:rFonts w:ascii="Verdana" w:hAnsi="Verdana"/>
          <w:sz w:val="32"/>
          <w:szCs w:val="32"/>
        </w:rPr>
        <w:t>was</w:t>
      </w:r>
      <w:r w:rsidR="006A0242">
        <w:rPr>
          <w:rFonts w:ascii="Verdana" w:hAnsi="Verdana"/>
          <w:sz w:val="32"/>
          <w:szCs w:val="32"/>
        </w:rPr>
        <w:t xml:space="preserve"> originally</w:t>
      </w:r>
      <w:r>
        <w:rPr>
          <w:rFonts w:ascii="Verdana" w:hAnsi="Verdana"/>
          <w:sz w:val="32"/>
          <w:szCs w:val="32"/>
        </w:rPr>
        <w:t xml:space="preserve"> established in 2014</w:t>
      </w:r>
      <w:r w:rsidR="006A0242">
        <w:rPr>
          <w:rFonts w:ascii="Verdana" w:hAnsi="Verdana"/>
          <w:sz w:val="32"/>
          <w:szCs w:val="32"/>
        </w:rPr>
        <w:t xml:space="preserve"> to provide educational opportunities to participants in the 2</w:t>
      </w:r>
      <w:r w:rsidR="007B7EED">
        <w:rPr>
          <w:rFonts w:ascii="Verdana" w:hAnsi="Verdana"/>
          <w:sz w:val="32"/>
          <w:szCs w:val="32"/>
        </w:rPr>
        <w:t xml:space="preserve">014 Apple of My Eye Girls Conference, </w:t>
      </w:r>
      <w:r w:rsidR="00953A62">
        <w:rPr>
          <w:rFonts w:ascii="Verdana" w:hAnsi="Verdana"/>
          <w:sz w:val="32"/>
          <w:szCs w:val="32"/>
        </w:rPr>
        <w:t>for their</w:t>
      </w:r>
      <w:r w:rsidR="007B7EED">
        <w:rPr>
          <w:rFonts w:ascii="Verdana" w:hAnsi="Verdana"/>
          <w:sz w:val="32"/>
          <w:szCs w:val="32"/>
        </w:rPr>
        <w:t xml:space="preserve"> academic achievements. The Scholarship </w:t>
      </w:r>
      <w:r w:rsidR="00953A62">
        <w:rPr>
          <w:rFonts w:ascii="Verdana" w:hAnsi="Verdana"/>
          <w:sz w:val="32"/>
          <w:szCs w:val="32"/>
        </w:rPr>
        <w:t>provided a</w:t>
      </w:r>
      <w:r w:rsidR="007B7EED">
        <w:rPr>
          <w:rFonts w:ascii="Verdana" w:hAnsi="Verdana"/>
          <w:sz w:val="32"/>
          <w:szCs w:val="32"/>
        </w:rPr>
        <w:t xml:space="preserve"> one-ti</w:t>
      </w:r>
      <w:r w:rsidR="00D969E1">
        <w:rPr>
          <w:rFonts w:ascii="Verdana" w:hAnsi="Verdana"/>
          <w:sz w:val="32"/>
          <w:szCs w:val="32"/>
        </w:rPr>
        <w:t>me award of $500</w:t>
      </w:r>
      <w:r w:rsidR="00953A62">
        <w:rPr>
          <w:rFonts w:ascii="Verdana" w:hAnsi="Verdana"/>
          <w:sz w:val="32"/>
          <w:szCs w:val="32"/>
        </w:rPr>
        <w:t xml:space="preserve"> payable to </w:t>
      </w:r>
      <w:r w:rsidR="007B7EED">
        <w:rPr>
          <w:rFonts w:ascii="Verdana" w:hAnsi="Verdana"/>
          <w:sz w:val="32"/>
          <w:szCs w:val="32"/>
        </w:rPr>
        <w:t>the recipient</w:t>
      </w:r>
      <w:r w:rsidR="00953A62">
        <w:rPr>
          <w:rFonts w:ascii="Verdana" w:hAnsi="Verdana"/>
          <w:sz w:val="32"/>
          <w:szCs w:val="32"/>
        </w:rPr>
        <w:t xml:space="preserve"> </w:t>
      </w:r>
      <w:r w:rsidR="007B7EED">
        <w:rPr>
          <w:rFonts w:ascii="Verdana" w:hAnsi="Verdana"/>
          <w:sz w:val="32"/>
          <w:szCs w:val="32"/>
        </w:rPr>
        <w:t xml:space="preserve">to assist </w:t>
      </w:r>
      <w:r w:rsidR="00953A62">
        <w:rPr>
          <w:rFonts w:ascii="Verdana" w:hAnsi="Verdana"/>
          <w:sz w:val="32"/>
          <w:szCs w:val="32"/>
        </w:rPr>
        <w:t>w</w:t>
      </w:r>
      <w:r w:rsidR="007B7EED">
        <w:rPr>
          <w:rFonts w:ascii="Verdana" w:hAnsi="Verdana"/>
          <w:sz w:val="32"/>
          <w:szCs w:val="32"/>
        </w:rPr>
        <w:t>ith</w:t>
      </w:r>
      <w:r w:rsidR="00D969E1">
        <w:rPr>
          <w:rFonts w:ascii="Verdana" w:hAnsi="Verdana"/>
          <w:sz w:val="32"/>
          <w:szCs w:val="32"/>
        </w:rPr>
        <w:t xml:space="preserve"> their</w:t>
      </w:r>
      <w:r w:rsidR="00953A62">
        <w:rPr>
          <w:rFonts w:ascii="Verdana" w:hAnsi="Verdana"/>
          <w:sz w:val="32"/>
          <w:szCs w:val="32"/>
        </w:rPr>
        <w:t xml:space="preserve"> </w:t>
      </w:r>
      <w:r w:rsidR="007B7EED">
        <w:rPr>
          <w:rFonts w:ascii="Verdana" w:hAnsi="Verdana"/>
          <w:sz w:val="32"/>
          <w:szCs w:val="32"/>
        </w:rPr>
        <w:t xml:space="preserve">tuition, registration </w:t>
      </w:r>
      <w:bookmarkStart w:id="0" w:name="_GoBack"/>
      <w:r w:rsidR="007B7EED">
        <w:rPr>
          <w:rFonts w:ascii="Verdana" w:hAnsi="Verdana"/>
          <w:sz w:val="32"/>
          <w:szCs w:val="32"/>
        </w:rPr>
        <w:t xml:space="preserve">or </w:t>
      </w:r>
      <w:bookmarkEnd w:id="0"/>
      <w:r w:rsidR="007B7EED">
        <w:rPr>
          <w:rFonts w:ascii="Verdana" w:hAnsi="Verdana"/>
          <w:sz w:val="32"/>
          <w:szCs w:val="32"/>
        </w:rPr>
        <w:t>other fees, books, or items necessary for school room and board</w:t>
      </w:r>
      <w:r w:rsidR="007B7EED" w:rsidRPr="006D2AFB">
        <w:rPr>
          <w:rFonts w:ascii="Verdana" w:hAnsi="Verdana"/>
          <w:sz w:val="32"/>
          <w:szCs w:val="32"/>
        </w:rPr>
        <w:t>.</w:t>
      </w:r>
    </w:p>
    <w:p w:rsidR="007B7EED" w:rsidRDefault="007B7EED" w:rsidP="005A0C48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This year</w:t>
      </w:r>
      <w:r w:rsidR="00D969E1">
        <w:rPr>
          <w:rFonts w:ascii="Verdana" w:hAnsi="Verdana"/>
          <w:sz w:val="32"/>
          <w:szCs w:val="32"/>
        </w:rPr>
        <w:t xml:space="preserve">’s </w:t>
      </w:r>
      <w:r>
        <w:rPr>
          <w:rFonts w:ascii="Verdana" w:hAnsi="Verdana"/>
          <w:sz w:val="32"/>
          <w:szCs w:val="32"/>
        </w:rPr>
        <w:t xml:space="preserve">award will be extended to </w:t>
      </w:r>
      <w:r w:rsidR="00D969E1">
        <w:rPr>
          <w:rFonts w:ascii="Verdana" w:hAnsi="Verdana"/>
          <w:sz w:val="32"/>
          <w:szCs w:val="32"/>
        </w:rPr>
        <w:t>three</w:t>
      </w:r>
      <w:r w:rsidR="00953A62">
        <w:rPr>
          <w:rFonts w:ascii="Verdana" w:hAnsi="Verdana"/>
          <w:sz w:val="32"/>
          <w:szCs w:val="32"/>
        </w:rPr>
        <w:t xml:space="preserve"> candidates</w:t>
      </w:r>
      <w:r w:rsidR="00D969E1">
        <w:rPr>
          <w:rFonts w:ascii="Verdana" w:hAnsi="Verdana"/>
          <w:sz w:val="32"/>
          <w:szCs w:val="32"/>
        </w:rPr>
        <w:t xml:space="preserve"> </w:t>
      </w:r>
      <w:r w:rsidR="00953A62">
        <w:rPr>
          <w:rFonts w:ascii="Verdana" w:hAnsi="Verdana"/>
          <w:sz w:val="32"/>
          <w:szCs w:val="32"/>
        </w:rPr>
        <w:t>for a $1,000 each</w:t>
      </w:r>
      <w:r>
        <w:rPr>
          <w:rFonts w:ascii="Verdana" w:hAnsi="Verdana"/>
          <w:sz w:val="32"/>
          <w:szCs w:val="32"/>
        </w:rPr>
        <w:t>.  Th</w:t>
      </w:r>
      <w:r w:rsidR="00953A62">
        <w:rPr>
          <w:rFonts w:ascii="Verdana" w:hAnsi="Verdana"/>
          <w:sz w:val="32"/>
          <w:szCs w:val="32"/>
        </w:rPr>
        <w:t xml:space="preserve">ese awards </w:t>
      </w:r>
      <w:r w:rsidR="00D969E1">
        <w:rPr>
          <w:rFonts w:ascii="Verdana" w:hAnsi="Verdana"/>
          <w:sz w:val="32"/>
          <w:szCs w:val="32"/>
        </w:rPr>
        <w:t xml:space="preserve">will </w:t>
      </w:r>
      <w:r w:rsidR="00953A62">
        <w:rPr>
          <w:rFonts w:ascii="Verdana" w:hAnsi="Verdana"/>
          <w:sz w:val="32"/>
          <w:szCs w:val="32"/>
        </w:rPr>
        <w:t xml:space="preserve">continue to </w:t>
      </w:r>
      <w:r w:rsidR="00444333">
        <w:rPr>
          <w:rFonts w:ascii="Verdana" w:hAnsi="Verdana"/>
          <w:sz w:val="32"/>
          <w:szCs w:val="32"/>
        </w:rPr>
        <w:t>fulfill Linda’s legacy</w:t>
      </w:r>
      <w:r>
        <w:rPr>
          <w:rFonts w:ascii="Verdana" w:hAnsi="Verdana"/>
          <w:sz w:val="32"/>
          <w:szCs w:val="32"/>
        </w:rPr>
        <w:t xml:space="preserve"> of fur</w:t>
      </w:r>
      <w:r w:rsidR="00953A62">
        <w:rPr>
          <w:rFonts w:ascii="Verdana" w:hAnsi="Verdana"/>
          <w:sz w:val="32"/>
          <w:szCs w:val="32"/>
        </w:rPr>
        <w:t xml:space="preserve">thering </w:t>
      </w:r>
      <w:r w:rsidR="00E86764">
        <w:rPr>
          <w:rFonts w:ascii="Verdana" w:hAnsi="Verdana"/>
          <w:sz w:val="32"/>
          <w:szCs w:val="32"/>
        </w:rPr>
        <w:t xml:space="preserve">the </w:t>
      </w:r>
      <w:r w:rsidR="00D969E1">
        <w:rPr>
          <w:rFonts w:ascii="Verdana" w:hAnsi="Verdana"/>
          <w:sz w:val="32"/>
          <w:szCs w:val="32"/>
        </w:rPr>
        <w:t xml:space="preserve">post-secondary </w:t>
      </w:r>
      <w:r w:rsidR="00953A62">
        <w:rPr>
          <w:rFonts w:ascii="Verdana" w:hAnsi="Verdana"/>
          <w:sz w:val="32"/>
          <w:szCs w:val="32"/>
        </w:rPr>
        <w:t>education</w:t>
      </w:r>
      <w:r w:rsidR="00D969E1">
        <w:rPr>
          <w:rFonts w:ascii="Verdana" w:hAnsi="Verdana"/>
          <w:sz w:val="32"/>
          <w:szCs w:val="32"/>
        </w:rPr>
        <w:t xml:space="preserve"> and training</w:t>
      </w:r>
      <w:r w:rsidR="00953A62">
        <w:rPr>
          <w:rFonts w:ascii="Verdana" w:hAnsi="Verdana"/>
          <w:sz w:val="32"/>
          <w:szCs w:val="32"/>
        </w:rPr>
        <w:t xml:space="preserve"> of </w:t>
      </w:r>
      <w:r w:rsidR="005A0C48">
        <w:rPr>
          <w:rFonts w:ascii="Verdana" w:hAnsi="Verdana"/>
          <w:sz w:val="32"/>
          <w:szCs w:val="32"/>
        </w:rPr>
        <w:t>young men and women</w:t>
      </w:r>
      <w:r w:rsidR="00D969E1">
        <w:rPr>
          <w:rFonts w:ascii="Verdana" w:hAnsi="Verdana"/>
          <w:sz w:val="32"/>
          <w:szCs w:val="32"/>
        </w:rPr>
        <w:t xml:space="preserve"> upon </w:t>
      </w:r>
      <w:r w:rsidR="00953A62">
        <w:rPr>
          <w:rFonts w:ascii="Verdana" w:hAnsi="Verdana"/>
          <w:sz w:val="32"/>
          <w:szCs w:val="32"/>
        </w:rPr>
        <w:t xml:space="preserve">graduating </w:t>
      </w:r>
      <w:r w:rsidR="00E86764">
        <w:rPr>
          <w:rFonts w:ascii="Verdana" w:hAnsi="Verdana"/>
          <w:sz w:val="32"/>
          <w:szCs w:val="32"/>
        </w:rPr>
        <w:t xml:space="preserve">from </w:t>
      </w:r>
      <w:r>
        <w:rPr>
          <w:rFonts w:ascii="Verdana" w:hAnsi="Verdana"/>
          <w:sz w:val="32"/>
          <w:szCs w:val="32"/>
        </w:rPr>
        <w:t>high school</w:t>
      </w:r>
      <w:r w:rsidR="00D969E1">
        <w:rPr>
          <w:rFonts w:ascii="Verdana" w:hAnsi="Verdana"/>
          <w:sz w:val="32"/>
          <w:szCs w:val="32"/>
        </w:rPr>
        <w:t xml:space="preserve">.  </w:t>
      </w:r>
    </w:p>
    <w:p w:rsidR="007B7EED" w:rsidRDefault="007B7EED" w:rsidP="007B7EE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ELIGIBILITY</w:t>
      </w:r>
    </w:p>
    <w:p w:rsidR="007B7EED" w:rsidRPr="00676B5C" w:rsidRDefault="007B7EED" w:rsidP="007B7EED">
      <w:pPr>
        <w:jc w:val="both"/>
        <w:rPr>
          <w:rFonts w:ascii="Verdana" w:hAnsi="Verdana" w:cs="Times New Roman"/>
          <w:sz w:val="28"/>
          <w:szCs w:val="28"/>
        </w:rPr>
      </w:pPr>
      <w:r w:rsidRPr="00676B5C">
        <w:rPr>
          <w:rFonts w:ascii="Verdana" w:hAnsi="Verdana" w:cs="Times New Roman"/>
          <w:sz w:val="28"/>
          <w:szCs w:val="28"/>
        </w:rPr>
        <w:t>A high school se</w:t>
      </w:r>
      <w:r w:rsidR="00D969E1" w:rsidRPr="00676B5C">
        <w:rPr>
          <w:rFonts w:ascii="Verdana" w:hAnsi="Verdana" w:cs="Times New Roman"/>
          <w:sz w:val="28"/>
          <w:szCs w:val="28"/>
        </w:rPr>
        <w:t>nior who believe in their heart and confesses with their mouth</w:t>
      </w:r>
      <w:r w:rsidRPr="00676B5C">
        <w:rPr>
          <w:rFonts w:ascii="Verdana" w:hAnsi="Verdana" w:cs="Times New Roman"/>
          <w:sz w:val="28"/>
          <w:szCs w:val="28"/>
        </w:rPr>
        <w:t xml:space="preserve"> that Jesus Christ is their Lord and personal S</w:t>
      </w:r>
      <w:r w:rsidR="00AF3C50" w:rsidRPr="00676B5C">
        <w:rPr>
          <w:rFonts w:ascii="Verdana" w:hAnsi="Verdana" w:cs="Times New Roman"/>
          <w:sz w:val="28"/>
          <w:szCs w:val="28"/>
        </w:rPr>
        <w:t xml:space="preserve">avior and believe </w:t>
      </w:r>
      <w:r w:rsidRPr="00676B5C">
        <w:rPr>
          <w:rFonts w:ascii="Verdana" w:hAnsi="Verdana" w:cs="Times New Roman"/>
          <w:sz w:val="28"/>
          <w:szCs w:val="28"/>
        </w:rPr>
        <w:t>they</w:t>
      </w:r>
      <w:r w:rsidR="00AF3C50" w:rsidRPr="00676B5C">
        <w:rPr>
          <w:rFonts w:ascii="Verdana" w:hAnsi="Verdana" w:cs="Times New Roman"/>
          <w:sz w:val="28"/>
          <w:szCs w:val="28"/>
        </w:rPr>
        <w:t>’ve</w:t>
      </w:r>
      <w:r w:rsidRPr="00676B5C">
        <w:rPr>
          <w:rFonts w:ascii="Verdana" w:hAnsi="Verdana" w:cs="Times New Roman"/>
          <w:sz w:val="28"/>
          <w:szCs w:val="28"/>
        </w:rPr>
        <w:t xml:space="preserve"> </w:t>
      </w:r>
      <w:r w:rsidR="00AF3C50" w:rsidRPr="00676B5C">
        <w:rPr>
          <w:rFonts w:ascii="Verdana" w:hAnsi="Verdana" w:cs="Times New Roman"/>
          <w:sz w:val="28"/>
          <w:szCs w:val="28"/>
        </w:rPr>
        <w:t>h</w:t>
      </w:r>
      <w:r w:rsidRPr="00676B5C">
        <w:rPr>
          <w:rFonts w:ascii="Verdana" w:hAnsi="Verdana" w:cs="Times New Roman"/>
          <w:sz w:val="28"/>
          <w:szCs w:val="28"/>
        </w:rPr>
        <w:t xml:space="preserve">ad a </w:t>
      </w:r>
      <w:r w:rsidR="000E08A3" w:rsidRPr="00676B5C">
        <w:rPr>
          <w:rFonts w:ascii="Verdana" w:hAnsi="Verdana" w:cs="Times New Roman"/>
          <w:sz w:val="28"/>
          <w:szCs w:val="28"/>
        </w:rPr>
        <w:t>personal</w:t>
      </w:r>
      <w:r w:rsidRPr="00676B5C">
        <w:rPr>
          <w:rFonts w:ascii="Verdana" w:hAnsi="Verdana" w:cs="Times New Roman"/>
          <w:sz w:val="28"/>
          <w:szCs w:val="28"/>
        </w:rPr>
        <w:t xml:space="preserve"> encounter with God.</w:t>
      </w:r>
      <w:r w:rsidR="000E08A3" w:rsidRPr="00676B5C">
        <w:rPr>
          <w:rFonts w:ascii="Verdana" w:hAnsi="Verdana" w:cs="Times New Roman"/>
          <w:sz w:val="28"/>
          <w:szCs w:val="28"/>
        </w:rPr>
        <w:t xml:space="preserve"> This individual must model the example of this p</w:t>
      </w:r>
      <w:r w:rsidRPr="00676B5C">
        <w:rPr>
          <w:rFonts w:ascii="Verdana" w:hAnsi="Verdana" w:cs="Times New Roman"/>
          <w:sz w:val="28"/>
          <w:szCs w:val="28"/>
        </w:rPr>
        <w:t xml:space="preserve">ositive change </w:t>
      </w:r>
      <w:r w:rsidR="00836BDC" w:rsidRPr="00676B5C">
        <w:rPr>
          <w:rFonts w:ascii="Verdana" w:hAnsi="Verdana" w:cs="Times New Roman"/>
          <w:sz w:val="28"/>
          <w:szCs w:val="28"/>
        </w:rPr>
        <w:t>through volunteer</w:t>
      </w:r>
      <w:r w:rsidR="00AF3C50" w:rsidRPr="00676B5C">
        <w:rPr>
          <w:rFonts w:ascii="Verdana" w:hAnsi="Verdana" w:cs="Times New Roman"/>
          <w:sz w:val="28"/>
          <w:szCs w:val="28"/>
        </w:rPr>
        <w:t>ism</w:t>
      </w:r>
      <w:r w:rsidR="00836BDC" w:rsidRPr="00676B5C">
        <w:rPr>
          <w:rFonts w:ascii="Verdana" w:hAnsi="Verdana" w:cs="Times New Roman"/>
          <w:sz w:val="28"/>
          <w:szCs w:val="28"/>
        </w:rPr>
        <w:t>, community service</w:t>
      </w:r>
      <w:r w:rsidR="00AF3C50" w:rsidRPr="00676B5C">
        <w:rPr>
          <w:rFonts w:ascii="Verdana" w:hAnsi="Verdana" w:cs="Times New Roman"/>
          <w:sz w:val="28"/>
          <w:szCs w:val="28"/>
        </w:rPr>
        <w:t>,</w:t>
      </w:r>
      <w:r w:rsidR="00836BDC" w:rsidRPr="00676B5C">
        <w:rPr>
          <w:rFonts w:ascii="Verdana" w:hAnsi="Verdana" w:cs="Times New Roman"/>
          <w:sz w:val="28"/>
          <w:szCs w:val="28"/>
        </w:rPr>
        <w:t xml:space="preserve"> and school activities</w:t>
      </w:r>
      <w:r w:rsidR="00AF3C50" w:rsidRPr="00676B5C">
        <w:rPr>
          <w:rFonts w:ascii="Verdana" w:hAnsi="Verdana" w:cs="Times New Roman"/>
          <w:sz w:val="28"/>
          <w:szCs w:val="28"/>
        </w:rPr>
        <w:t xml:space="preserve">. </w:t>
      </w:r>
      <w:r w:rsidRPr="00676B5C">
        <w:rPr>
          <w:rFonts w:ascii="Verdana" w:hAnsi="Verdana" w:cs="Times New Roman"/>
          <w:sz w:val="28"/>
          <w:szCs w:val="28"/>
        </w:rPr>
        <w:t>The student must plan to enter an acc</w:t>
      </w:r>
      <w:r w:rsidR="00AF3C50" w:rsidRPr="00676B5C">
        <w:rPr>
          <w:rFonts w:ascii="Verdana" w:hAnsi="Verdana" w:cs="Times New Roman"/>
          <w:sz w:val="28"/>
          <w:szCs w:val="28"/>
        </w:rPr>
        <w:t>redited post-secondary institution</w:t>
      </w:r>
      <w:r w:rsidRPr="00676B5C">
        <w:rPr>
          <w:rFonts w:ascii="Verdana" w:hAnsi="Verdana" w:cs="Times New Roman"/>
          <w:sz w:val="28"/>
          <w:szCs w:val="28"/>
        </w:rPr>
        <w:t xml:space="preserve"> or trade school</w:t>
      </w:r>
      <w:r w:rsidR="00C1120A" w:rsidRPr="00676B5C">
        <w:rPr>
          <w:rFonts w:ascii="Verdana" w:hAnsi="Verdana" w:cs="Times New Roman"/>
          <w:sz w:val="28"/>
          <w:szCs w:val="28"/>
        </w:rPr>
        <w:t xml:space="preserve"> and verify </w:t>
      </w:r>
      <w:r w:rsidR="00AF3C50" w:rsidRPr="00676B5C">
        <w:rPr>
          <w:rFonts w:ascii="Verdana" w:hAnsi="Verdana" w:cs="Times New Roman"/>
          <w:sz w:val="28"/>
          <w:szCs w:val="28"/>
        </w:rPr>
        <w:t xml:space="preserve">their </w:t>
      </w:r>
      <w:r w:rsidR="00C1120A" w:rsidRPr="00676B5C">
        <w:rPr>
          <w:rFonts w:ascii="Verdana" w:hAnsi="Verdana" w:cs="Times New Roman"/>
          <w:sz w:val="28"/>
          <w:szCs w:val="28"/>
        </w:rPr>
        <w:t>enrollment</w:t>
      </w:r>
      <w:r w:rsidR="00AF3C50" w:rsidRPr="00676B5C">
        <w:rPr>
          <w:rFonts w:ascii="Verdana" w:hAnsi="Verdana" w:cs="Times New Roman"/>
          <w:sz w:val="28"/>
          <w:szCs w:val="28"/>
        </w:rPr>
        <w:t xml:space="preserve"> by submitting an official documentation</w:t>
      </w:r>
      <w:r w:rsidRPr="00676B5C">
        <w:rPr>
          <w:rFonts w:ascii="Verdana" w:hAnsi="Verdana" w:cs="Times New Roman"/>
          <w:sz w:val="28"/>
          <w:szCs w:val="28"/>
        </w:rPr>
        <w:t>. The applicant must</w:t>
      </w:r>
      <w:r w:rsidR="00AF3C50" w:rsidRPr="00676B5C">
        <w:rPr>
          <w:rFonts w:ascii="Verdana" w:hAnsi="Verdana" w:cs="Times New Roman"/>
          <w:sz w:val="28"/>
          <w:szCs w:val="28"/>
        </w:rPr>
        <w:t xml:space="preserve"> also</w:t>
      </w:r>
      <w:r w:rsidRPr="00676B5C">
        <w:rPr>
          <w:rFonts w:ascii="Verdana" w:hAnsi="Verdana" w:cs="Times New Roman"/>
          <w:sz w:val="28"/>
          <w:szCs w:val="28"/>
        </w:rPr>
        <w:t xml:space="preserve"> have a mini</w:t>
      </w:r>
      <w:r w:rsidR="00AF3C50" w:rsidRPr="00676B5C">
        <w:rPr>
          <w:rFonts w:ascii="Verdana" w:hAnsi="Verdana" w:cs="Times New Roman"/>
          <w:sz w:val="28"/>
          <w:szCs w:val="28"/>
        </w:rPr>
        <w:t xml:space="preserve">mum grade point average of 2.50 and two written recommendations through personal references.  </w:t>
      </w:r>
    </w:p>
    <w:p w:rsidR="007B7EED" w:rsidRDefault="007B7EED" w:rsidP="007B7EE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Application Process</w:t>
      </w:r>
    </w:p>
    <w:p w:rsidR="007B7EED" w:rsidRPr="00233109" w:rsidRDefault="007B7EED" w:rsidP="007B7EED">
      <w:pPr>
        <w:jc w:val="both"/>
        <w:rPr>
          <w:rFonts w:ascii="Verdana" w:hAnsi="Verdana"/>
          <w:sz w:val="28"/>
          <w:szCs w:val="28"/>
        </w:rPr>
      </w:pPr>
      <w:r w:rsidRPr="00233109">
        <w:rPr>
          <w:rFonts w:ascii="Verdana" w:hAnsi="Verdana"/>
          <w:sz w:val="28"/>
          <w:szCs w:val="28"/>
        </w:rPr>
        <w:t>Eligible student must</w:t>
      </w:r>
      <w:r w:rsidR="00AF3C50">
        <w:rPr>
          <w:rFonts w:ascii="Verdana" w:hAnsi="Verdana"/>
          <w:sz w:val="28"/>
          <w:szCs w:val="28"/>
        </w:rPr>
        <w:t xml:space="preserve"> also the</w:t>
      </w:r>
      <w:r w:rsidRPr="00233109">
        <w:rPr>
          <w:rFonts w:ascii="Verdana" w:hAnsi="Verdana"/>
          <w:sz w:val="28"/>
          <w:szCs w:val="28"/>
        </w:rPr>
        <w:t xml:space="preserve"> complete the scholarship application</w:t>
      </w:r>
      <w:r w:rsidR="00C1120A">
        <w:rPr>
          <w:rFonts w:ascii="Verdana" w:hAnsi="Verdana"/>
          <w:sz w:val="28"/>
          <w:szCs w:val="28"/>
        </w:rPr>
        <w:t xml:space="preserve"> for review and consideration</w:t>
      </w:r>
      <w:r w:rsidR="00AF3C50">
        <w:rPr>
          <w:rFonts w:ascii="Verdana" w:hAnsi="Verdana"/>
          <w:sz w:val="28"/>
          <w:szCs w:val="28"/>
        </w:rPr>
        <w:t xml:space="preserve">. This includes submitting the </w:t>
      </w:r>
      <w:r w:rsidRPr="00233109">
        <w:rPr>
          <w:rFonts w:ascii="Verdana" w:hAnsi="Verdana"/>
          <w:sz w:val="28"/>
          <w:szCs w:val="28"/>
        </w:rPr>
        <w:t>post-secondary institution or trade school acceptance letter,</w:t>
      </w:r>
      <w:r w:rsidR="00C1120A">
        <w:rPr>
          <w:rFonts w:ascii="Verdana" w:hAnsi="Verdana"/>
          <w:sz w:val="28"/>
          <w:szCs w:val="28"/>
        </w:rPr>
        <w:t xml:space="preserve"> and</w:t>
      </w:r>
      <w:r w:rsidRPr="00233109">
        <w:rPr>
          <w:rFonts w:ascii="Verdana" w:hAnsi="Verdana"/>
          <w:sz w:val="28"/>
          <w:szCs w:val="28"/>
        </w:rPr>
        <w:t xml:space="preserve"> a certified copy of the most current cumula</w:t>
      </w:r>
      <w:r w:rsidR="00C1120A">
        <w:rPr>
          <w:rFonts w:ascii="Verdana" w:hAnsi="Verdana"/>
          <w:sz w:val="28"/>
          <w:szCs w:val="28"/>
        </w:rPr>
        <w:t xml:space="preserve">tive grade transcript. </w:t>
      </w:r>
      <w:r w:rsidR="00676B5C">
        <w:rPr>
          <w:rFonts w:ascii="Verdana" w:hAnsi="Verdana"/>
          <w:sz w:val="28"/>
          <w:szCs w:val="28"/>
        </w:rPr>
        <w:t xml:space="preserve">A </w:t>
      </w:r>
      <w:r w:rsidR="00A74BCB">
        <w:rPr>
          <w:rFonts w:ascii="Verdana" w:hAnsi="Verdana"/>
          <w:sz w:val="28"/>
          <w:szCs w:val="28"/>
        </w:rPr>
        <w:t>1</w:t>
      </w:r>
      <w:r>
        <w:rPr>
          <w:rFonts w:ascii="Verdana" w:hAnsi="Verdana"/>
          <w:sz w:val="28"/>
          <w:szCs w:val="28"/>
        </w:rPr>
        <w:t>500</w:t>
      </w:r>
      <w:r w:rsidRPr="00233109">
        <w:rPr>
          <w:rFonts w:ascii="Verdana" w:hAnsi="Verdana"/>
          <w:sz w:val="28"/>
          <w:szCs w:val="28"/>
        </w:rPr>
        <w:t xml:space="preserve"> word essay </w:t>
      </w:r>
      <w:r w:rsidR="00676B5C">
        <w:rPr>
          <w:rFonts w:ascii="Verdana" w:hAnsi="Verdana"/>
          <w:sz w:val="28"/>
          <w:szCs w:val="28"/>
        </w:rPr>
        <w:t xml:space="preserve">on how funds can assist them on their academic school year.  </w:t>
      </w:r>
      <w:r w:rsidRPr="00233109">
        <w:rPr>
          <w:rFonts w:ascii="Verdana" w:hAnsi="Verdana"/>
          <w:sz w:val="28"/>
          <w:szCs w:val="28"/>
        </w:rPr>
        <w:t xml:space="preserve">Applications should be sent first class or priority mail. The application and all supporting documentation must be post marked be post marked by </w:t>
      </w:r>
      <w:r w:rsidR="00676B5C">
        <w:rPr>
          <w:rFonts w:ascii="Verdana" w:hAnsi="Verdana"/>
          <w:sz w:val="28"/>
          <w:szCs w:val="28"/>
        </w:rPr>
        <w:t>July 31</w:t>
      </w:r>
      <w:r>
        <w:rPr>
          <w:rFonts w:ascii="Verdana" w:hAnsi="Verdana"/>
          <w:sz w:val="28"/>
          <w:szCs w:val="28"/>
        </w:rPr>
        <w:t>, 20</w:t>
      </w:r>
      <w:r w:rsidR="00A74BCB">
        <w:rPr>
          <w:rFonts w:ascii="Verdana" w:hAnsi="Verdana"/>
          <w:sz w:val="28"/>
          <w:szCs w:val="28"/>
        </w:rPr>
        <w:t>23</w:t>
      </w:r>
      <w:r>
        <w:rPr>
          <w:rFonts w:ascii="Verdana" w:hAnsi="Verdana"/>
          <w:sz w:val="28"/>
          <w:szCs w:val="28"/>
        </w:rPr>
        <w:t>,</w:t>
      </w:r>
      <w:r w:rsidRPr="00233109">
        <w:rPr>
          <w:rFonts w:ascii="Verdana" w:hAnsi="Verdana"/>
          <w:sz w:val="28"/>
          <w:szCs w:val="28"/>
        </w:rPr>
        <w:t xml:space="preserve"> and sent to:</w:t>
      </w:r>
    </w:p>
    <w:p w:rsidR="007B7EED" w:rsidRDefault="007B7EED" w:rsidP="007B7EED">
      <w:pPr>
        <w:jc w:val="center"/>
        <w:rPr>
          <w:rFonts w:ascii="Verdana" w:hAnsi="Verdana"/>
          <w:sz w:val="32"/>
          <w:szCs w:val="32"/>
        </w:rPr>
      </w:pPr>
    </w:p>
    <w:p w:rsidR="007B7EED" w:rsidRDefault="00C1120A" w:rsidP="00C1120A">
      <w:pPr>
        <w:spacing w:line="240" w:lineRule="auto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Faith Hope &amp; Love Church International</w:t>
      </w:r>
    </w:p>
    <w:p w:rsidR="007B7EED" w:rsidRDefault="00676B5C" w:rsidP="00C1120A">
      <w:pPr>
        <w:spacing w:line="240" w:lineRule="auto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Linda E Hicks </w:t>
      </w:r>
      <w:r w:rsidR="007B7EED">
        <w:rPr>
          <w:rFonts w:ascii="Verdana" w:hAnsi="Verdana"/>
          <w:sz w:val="32"/>
          <w:szCs w:val="32"/>
        </w:rPr>
        <w:t xml:space="preserve">Scholarship </w:t>
      </w:r>
    </w:p>
    <w:p w:rsidR="007B7EED" w:rsidRDefault="007B7EED" w:rsidP="00C1120A">
      <w:pPr>
        <w:spacing w:line="240" w:lineRule="auto"/>
        <w:jc w:val="center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c/o</w:t>
      </w:r>
      <w:proofErr w:type="gramEnd"/>
      <w:r>
        <w:rPr>
          <w:rFonts w:ascii="Verdana" w:hAnsi="Verdana"/>
          <w:sz w:val="32"/>
          <w:szCs w:val="32"/>
        </w:rPr>
        <w:t xml:space="preserve"> Pastor Pat Lewis</w:t>
      </w:r>
      <w:r w:rsidR="00676B5C">
        <w:rPr>
          <w:rFonts w:ascii="Verdana" w:hAnsi="Verdana"/>
          <w:sz w:val="32"/>
          <w:szCs w:val="32"/>
        </w:rPr>
        <w:t>,</w:t>
      </w:r>
      <w:r w:rsidR="00676B5C" w:rsidRPr="00676B5C">
        <w:rPr>
          <w:rFonts w:ascii="Verdana" w:hAnsi="Verdana"/>
          <w:sz w:val="32"/>
          <w:szCs w:val="32"/>
        </w:rPr>
        <w:t xml:space="preserve"> </w:t>
      </w:r>
      <w:r w:rsidR="00676B5C">
        <w:rPr>
          <w:rFonts w:ascii="Verdana" w:hAnsi="Verdana"/>
          <w:sz w:val="32"/>
          <w:szCs w:val="32"/>
        </w:rPr>
        <w:t>Program Administrator</w:t>
      </w:r>
    </w:p>
    <w:p w:rsidR="007B7EED" w:rsidRDefault="007B7EED" w:rsidP="00C1120A">
      <w:pPr>
        <w:spacing w:line="240" w:lineRule="auto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P.O. Box 415</w:t>
      </w:r>
    </w:p>
    <w:p w:rsidR="007B7EED" w:rsidRDefault="00676B5C" w:rsidP="00C1120A">
      <w:pPr>
        <w:spacing w:line="240" w:lineRule="auto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Kennesaw, GA</w:t>
      </w:r>
      <w:r w:rsidR="007B7EED">
        <w:rPr>
          <w:rFonts w:ascii="Verdana" w:hAnsi="Verdana"/>
          <w:sz w:val="32"/>
          <w:szCs w:val="32"/>
        </w:rPr>
        <w:t xml:space="preserve"> 30156</w:t>
      </w:r>
    </w:p>
    <w:p w:rsidR="00777F1E" w:rsidRDefault="00777F1E" w:rsidP="00C1120A">
      <w:pPr>
        <w:spacing w:line="240" w:lineRule="auto"/>
        <w:jc w:val="center"/>
        <w:rPr>
          <w:rFonts w:ascii="Verdana" w:hAnsi="Verdana"/>
          <w:sz w:val="32"/>
          <w:szCs w:val="32"/>
        </w:rPr>
      </w:pPr>
    </w:p>
    <w:p w:rsidR="007B7EED" w:rsidRDefault="007B7EED" w:rsidP="007B7EE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Recipient Notification and Presentation</w:t>
      </w:r>
    </w:p>
    <w:p w:rsidR="007B7EED" w:rsidRDefault="007B7EED" w:rsidP="007B7EE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Scholarship recipient will be notified by </w:t>
      </w:r>
      <w:r w:rsidR="00676B5C">
        <w:rPr>
          <w:rFonts w:ascii="Verdana" w:hAnsi="Verdana"/>
          <w:sz w:val="32"/>
          <w:szCs w:val="32"/>
        </w:rPr>
        <w:t xml:space="preserve">phone and </w:t>
      </w:r>
      <w:r w:rsidR="00692665">
        <w:rPr>
          <w:rFonts w:ascii="Verdana" w:hAnsi="Verdana"/>
          <w:sz w:val="32"/>
          <w:szCs w:val="32"/>
        </w:rPr>
        <w:t xml:space="preserve">email.  </w:t>
      </w:r>
      <w:r>
        <w:rPr>
          <w:rFonts w:ascii="Verdana" w:hAnsi="Verdana"/>
          <w:sz w:val="32"/>
          <w:szCs w:val="32"/>
        </w:rPr>
        <w:t>The scholarship Committee will send a letter of notification via email and US mail to the scholarship applicant. Recipient will need to provide proof of registration before award is released. The a</w:t>
      </w:r>
      <w:r w:rsidR="00676B5C">
        <w:rPr>
          <w:rFonts w:ascii="Verdana" w:hAnsi="Verdana"/>
          <w:sz w:val="32"/>
          <w:szCs w:val="32"/>
        </w:rPr>
        <w:t xml:space="preserve">ward </w:t>
      </w:r>
      <w:r>
        <w:rPr>
          <w:rFonts w:ascii="Verdana" w:hAnsi="Verdana"/>
          <w:sz w:val="32"/>
          <w:szCs w:val="32"/>
        </w:rPr>
        <w:t xml:space="preserve">will be </w:t>
      </w:r>
      <w:r w:rsidR="00676B5C">
        <w:rPr>
          <w:rFonts w:ascii="Verdana" w:hAnsi="Verdana"/>
          <w:sz w:val="32"/>
          <w:szCs w:val="32"/>
        </w:rPr>
        <w:t>made available and</w:t>
      </w:r>
      <w:r w:rsidR="00A74BCB">
        <w:rPr>
          <w:rFonts w:ascii="Verdana" w:hAnsi="Verdana"/>
          <w:sz w:val="32"/>
          <w:szCs w:val="32"/>
        </w:rPr>
        <w:t xml:space="preserve"> presented to the recipients by a local church in the area.</w:t>
      </w:r>
      <w:r w:rsidR="000C76C8">
        <w:rPr>
          <w:rFonts w:ascii="Verdana" w:hAnsi="Verdana"/>
          <w:sz w:val="32"/>
          <w:szCs w:val="32"/>
        </w:rPr>
        <w:t xml:space="preserve"> </w:t>
      </w:r>
      <w:r w:rsidR="00740187">
        <w:rPr>
          <w:rFonts w:ascii="Verdana" w:hAnsi="Verdana"/>
          <w:sz w:val="32"/>
          <w:szCs w:val="32"/>
        </w:rPr>
        <w:t xml:space="preserve"> </w:t>
      </w:r>
      <w:r w:rsidR="00A74BCB">
        <w:rPr>
          <w:rFonts w:ascii="Verdana" w:hAnsi="Verdana"/>
          <w:sz w:val="32"/>
          <w:szCs w:val="32"/>
        </w:rPr>
        <w:t>Details will be provided.</w:t>
      </w:r>
      <w:r w:rsidR="00740187">
        <w:rPr>
          <w:rFonts w:ascii="Verdana" w:hAnsi="Verdana"/>
          <w:sz w:val="32"/>
          <w:szCs w:val="32"/>
        </w:rPr>
        <w:t xml:space="preserve"> </w:t>
      </w:r>
    </w:p>
    <w:p w:rsidR="007B7EED" w:rsidRDefault="007B7EED" w:rsidP="007B7EED">
      <w:pPr>
        <w:rPr>
          <w:rFonts w:ascii="Verdana" w:hAnsi="Verdana"/>
          <w:sz w:val="32"/>
          <w:szCs w:val="32"/>
        </w:rPr>
      </w:pPr>
    </w:p>
    <w:p w:rsidR="007B7EED" w:rsidRDefault="007B7EED" w:rsidP="007B7EE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Selection Process</w:t>
      </w:r>
    </w:p>
    <w:p w:rsidR="007B7EED" w:rsidRDefault="007B7EED" w:rsidP="000C76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The recipient will be selected </w:t>
      </w:r>
      <w:r w:rsidR="000C76C8">
        <w:rPr>
          <w:rFonts w:ascii="Verdana" w:hAnsi="Verdana"/>
          <w:sz w:val="32"/>
          <w:szCs w:val="32"/>
        </w:rPr>
        <w:t xml:space="preserve">based on the qualifications mentioned above.   A selection board will be responsible for reviewing the applicant submission and selection the candidates for award.   </w:t>
      </w:r>
    </w:p>
    <w:p w:rsidR="000C76C8" w:rsidRDefault="000C76C8" w:rsidP="000C76C8">
      <w:pPr>
        <w:rPr>
          <w:rFonts w:ascii="Verdana" w:hAnsi="Verdana"/>
          <w:sz w:val="32"/>
          <w:szCs w:val="32"/>
        </w:rPr>
      </w:pPr>
    </w:p>
    <w:p w:rsidR="000C76C8" w:rsidRDefault="000C76C8" w:rsidP="000C76C8">
      <w:pPr>
        <w:rPr>
          <w:rFonts w:ascii="Verdana" w:hAnsi="Verdana"/>
          <w:sz w:val="32"/>
          <w:szCs w:val="32"/>
        </w:rPr>
      </w:pPr>
    </w:p>
    <w:p w:rsidR="000C76C8" w:rsidRDefault="000C76C8" w:rsidP="000C76C8">
      <w:pPr>
        <w:rPr>
          <w:rFonts w:ascii="Verdana" w:hAnsi="Verdana"/>
          <w:sz w:val="32"/>
          <w:szCs w:val="32"/>
        </w:rPr>
      </w:pPr>
    </w:p>
    <w:p w:rsidR="000C76C8" w:rsidRDefault="000C76C8" w:rsidP="000C76C8">
      <w:pPr>
        <w:rPr>
          <w:rFonts w:ascii="Verdana" w:hAnsi="Verdana"/>
          <w:sz w:val="32"/>
          <w:szCs w:val="32"/>
        </w:rPr>
      </w:pPr>
    </w:p>
    <w:p w:rsidR="000C76C8" w:rsidRDefault="000C76C8" w:rsidP="000C76C8">
      <w:pPr>
        <w:rPr>
          <w:rFonts w:ascii="Verdana" w:hAnsi="Verdana"/>
          <w:sz w:val="32"/>
          <w:szCs w:val="32"/>
        </w:rPr>
      </w:pPr>
    </w:p>
    <w:p w:rsidR="000C76C8" w:rsidRDefault="000C76C8" w:rsidP="000C76C8">
      <w:pPr>
        <w:rPr>
          <w:rFonts w:ascii="Verdana" w:hAnsi="Verdana"/>
          <w:sz w:val="32"/>
          <w:szCs w:val="32"/>
        </w:rPr>
      </w:pPr>
    </w:p>
    <w:p w:rsidR="00692665" w:rsidRDefault="00692665" w:rsidP="00692665">
      <w:pPr>
        <w:pStyle w:val="ListParagraph"/>
        <w:rPr>
          <w:rFonts w:ascii="Verdana" w:hAnsi="Verdana"/>
          <w:sz w:val="32"/>
          <w:szCs w:val="32"/>
        </w:rPr>
      </w:pPr>
    </w:p>
    <w:p w:rsidR="007B7EED" w:rsidRDefault="007B7EED" w:rsidP="007B7EED">
      <w:pPr>
        <w:rPr>
          <w:rFonts w:ascii="Verdana" w:hAnsi="Verdana"/>
          <w:sz w:val="32"/>
          <w:szCs w:val="32"/>
        </w:rPr>
      </w:pPr>
    </w:p>
    <w:p w:rsidR="007B7EED" w:rsidRDefault="007B7EED" w:rsidP="007B7EED">
      <w:pPr>
        <w:rPr>
          <w:rFonts w:ascii="Verdana" w:hAnsi="Verdana"/>
          <w:sz w:val="32"/>
          <w:szCs w:val="32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717"/>
        <w:gridCol w:w="3357"/>
      </w:tblGrid>
      <w:tr w:rsidR="007B7EED" w:rsidTr="00AB552A">
        <w:trPr>
          <w:trHeight w:val="8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EED" w:rsidRDefault="007B7EED" w:rsidP="00AB552A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Application Information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color w:val="auto"/>
                <w:sz w:val="16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color w:val="auto"/>
                <w:sz w:val="16"/>
              </w:rPr>
            </w:pPr>
          </w:p>
        </w:tc>
      </w:tr>
      <w:tr w:rsidR="007B7EED" w:rsidTr="00AB552A">
        <w:trPr>
          <w:trHeight w:val="585"/>
        </w:trPr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Last Name: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  <w:u w:val="single"/>
              </w:rPr>
            </w:pPr>
            <w:r>
              <w:rPr>
                <w:b/>
                <w:color w:val="auto"/>
                <w:sz w:val="16"/>
                <w:u w:val="single"/>
              </w:rPr>
              <w:t xml:space="preserve">                                                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First Name: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  <w:u w:val="single"/>
              </w:rPr>
            </w:pPr>
            <w:r>
              <w:rPr>
                <w:b/>
                <w:color w:val="auto"/>
                <w:sz w:val="16"/>
                <w:u w:val="single"/>
              </w:rPr>
              <w:t xml:space="preserve">                                                                               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Middle Initial: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</w:tr>
      <w:tr w:rsidR="007B7EED" w:rsidTr="00AB552A"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Date of Birth: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Telephone Number: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  <w:u w:val="single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Cell phone Number: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</w:tr>
      <w:tr w:rsidR="007B7EED" w:rsidTr="00AB552A"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Mailing Address (number):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City: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State: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</w:tr>
      <w:tr w:rsidR="007B7EED" w:rsidTr="00AB552A"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Zip Code: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  <w:tc>
          <w:tcPr>
            <w:tcW w:w="7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E-mail address: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</w:tr>
      <w:tr w:rsidR="007B7EED" w:rsidTr="00AB552A">
        <w:tc>
          <w:tcPr>
            <w:tcW w:w="10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spacing w:line="480" w:lineRule="auto"/>
              <w:rPr>
                <w:b/>
                <w:color w:val="auto"/>
              </w:rPr>
            </w:pPr>
          </w:p>
        </w:tc>
      </w:tr>
      <w:tr w:rsidR="007B7EED" w:rsidTr="00AB552A">
        <w:tc>
          <w:tcPr>
            <w:tcW w:w="10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Current School Information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</w:tr>
      <w:tr w:rsidR="007B7EED" w:rsidTr="00AB552A">
        <w:tc>
          <w:tcPr>
            <w:tcW w:w="10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School Name: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</w:tr>
      <w:tr w:rsidR="007B7EED" w:rsidTr="00AB552A"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City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State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Zip Code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</w:tr>
      <w:tr w:rsidR="007B7EED" w:rsidTr="00AB552A"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Telephone Number: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Expected Graduation Date: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Counselor’s Name: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</w:tr>
      <w:tr w:rsidR="007B7EED" w:rsidTr="00AB552A">
        <w:tc>
          <w:tcPr>
            <w:tcW w:w="10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spacing w:line="480" w:lineRule="auto"/>
              <w:rPr>
                <w:b/>
                <w:color w:val="auto"/>
              </w:rPr>
            </w:pPr>
          </w:p>
        </w:tc>
      </w:tr>
      <w:tr w:rsidR="007B7EED" w:rsidTr="00AB552A">
        <w:tc>
          <w:tcPr>
            <w:tcW w:w="10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Post Graduation</w:t>
            </w:r>
            <w:proofErr w:type="spellEnd"/>
            <w:r>
              <w:rPr>
                <w:b/>
                <w:color w:val="auto"/>
              </w:rPr>
              <w:t xml:space="preserve"> Data 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 xml:space="preserve"> </w:t>
            </w:r>
          </w:p>
        </w:tc>
      </w:tr>
      <w:tr w:rsidR="007B7EED" w:rsidTr="00AB552A">
        <w:tc>
          <w:tcPr>
            <w:tcW w:w="10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Institution Name &amp; Address:  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</w:tc>
      </w:tr>
      <w:tr w:rsidR="007B7EED" w:rsidTr="00AB552A"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City: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State: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Zip Code: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16"/>
              </w:rPr>
            </w:pPr>
          </w:p>
        </w:tc>
      </w:tr>
      <w:tr w:rsidR="007B7EED" w:rsidTr="00AB552A">
        <w:tc>
          <w:tcPr>
            <w:tcW w:w="106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Type of School  (circle one): </w:t>
            </w:r>
            <w:r w:rsidR="00FF7D7C">
              <w:rPr>
                <w:b/>
                <w:color w:val="auto"/>
                <w:sz w:val="20"/>
              </w:rPr>
              <w:t xml:space="preserve">  </w:t>
            </w:r>
            <w:r w:rsidR="00FF7D7C">
              <w:rPr>
                <w:b/>
                <w:color w:val="auto"/>
                <w:sz w:val="20"/>
              </w:rPr>
              <w:sym w:font="Wingdings" w:char="F06F"/>
            </w:r>
            <w:r w:rsidR="00FF7D7C">
              <w:rPr>
                <w:b/>
                <w:color w:val="auto"/>
                <w:sz w:val="20"/>
              </w:rPr>
              <w:t xml:space="preserve">  </w:t>
            </w:r>
            <w:r>
              <w:rPr>
                <w:b/>
                <w:color w:val="auto"/>
                <w:sz w:val="20"/>
              </w:rPr>
              <w:t xml:space="preserve">2 </w:t>
            </w:r>
            <w:proofErr w:type="spellStart"/>
            <w:r>
              <w:rPr>
                <w:b/>
                <w:color w:val="auto"/>
                <w:sz w:val="20"/>
              </w:rPr>
              <w:t>Yr</w:t>
            </w:r>
            <w:proofErr w:type="spellEnd"/>
            <w:r>
              <w:rPr>
                <w:b/>
                <w:color w:val="auto"/>
                <w:sz w:val="20"/>
              </w:rPr>
              <w:t xml:space="preserve"> Community College    </w:t>
            </w:r>
            <w:r w:rsidR="00FF7D7C">
              <w:rPr>
                <w:b/>
                <w:color w:val="auto"/>
                <w:sz w:val="20"/>
              </w:rPr>
              <w:sym w:font="Wingdings" w:char="F06F"/>
            </w:r>
            <w:r>
              <w:rPr>
                <w:b/>
                <w:color w:val="auto"/>
                <w:sz w:val="20"/>
              </w:rPr>
              <w:t xml:space="preserve">  4 </w:t>
            </w:r>
            <w:proofErr w:type="spellStart"/>
            <w:r>
              <w:rPr>
                <w:b/>
                <w:color w:val="auto"/>
                <w:sz w:val="20"/>
              </w:rPr>
              <w:t>Yr</w:t>
            </w:r>
            <w:proofErr w:type="spellEnd"/>
            <w:r>
              <w:rPr>
                <w:b/>
                <w:color w:val="auto"/>
                <w:sz w:val="20"/>
              </w:rPr>
              <w:t xml:space="preserve"> University/College      </w:t>
            </w:r>
            <w:r w:rsidR="00FF7D7C">
              <w:rPr>
                <w:b/>
                <w:color w:val="auto"/>
                <w:sz w:val="20"/>
              </w:rPr>
              <w:sym w:font="Wingdings" w:char="F06F"/>
            </w:r>
            <w:r>
              <w:rPr>
                <w:b/>
                <w:color w:val="auto"/>
                <w:sz w:val="20"/>
              </w:rPr>
              <w:t xml:space="preserve">  Trade </w:t>
            </w:r>
          </w:p>
          <w:p w:rsidR="007B7EED" w:rsidRDefault="007B7EED" w:rsidP="00AB552A">
            <w:pPr>
              <w:pStyle w:val="Default"/>
              <w:rPr>
                <w:b/>
                <w:color w:val="auto"/>
                <w:sz w:val="20"/>
              </w:rPr>
            </w:pPr>
          </w:p>
        </w:tc>
      </w:tr>
    </w:tbl>
    <w:p w:rsidR="007B7EED" w:rsidRDefault="007B7EED" w:rsidP="007B7EED">
      <w:pPr>
        <w:rPr>
          <w:rFonts w:ascii="Verdana" w:hAnsi="Verdana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69"/>
        <w:gridCol w:w="5474"/>
      </w:tblGrid>
      <w:tr w:rsidR="007B7EED" w:rsidTr="00AB552A">
        <w:trPr>
          <w:trHeight w:val="315"/>
        </w:trPr>
        <w:tc>
          <w:tcPr>
            <w:tcW w:w="1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4"/>
              </w:rPr>
            </w:pPr>
          </w:p>
          <w:p w:rsidR="007B7EED" w:rsidRPr="00692665" w:rsidRDefault="007B7EED" w:rsidP="00AB552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692665">
              <w:rPr>
                <w:rFonts w:ascii="Arial" w:hAnsi="Arial"/>
                <w:b/>
                <w:sz w:val="36"/>
                <w:szCs w:val="36"/>
              </w:rPr>
              <w:t>SCHOOL OFFICIAL’S CERTIFICATION</w:t>
            </w:r>
          </w:p>
          <w:p w:rsidR="007B7EED" w:rsidRDefault="007B7EED" w:rsidP="00AB552A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</w:rPr>
            </w:pPr>
          </w:p>
          <w:p w:rsidR="007B7EED" w:rsidRPr="00692665" w:rsidRDefault="007B7EED" w:rsidP="00AB552A">
            <w:pPr>
              <w:autoSpaceDE w:val="0"/>
              <w:autoSpaceDN w:val="0"/>
              <w:adjustRightInd w:val="0"/>
              <w:rPr>
                <w:rFonts w:ascii="Arial" w:hAnsi="Arial"/>
                <w:sz w:val="32"/>
                <w:szCs w:val="32"/>
              </w:rPr>
            </w:pPr>
            <w:r w:rsidRPr="00692665">
              <w:rPr>
                <w:rFonts w:ascii="Arial" w:hAnsi="Arial"/>
                <w:sz w:val="32"/>
                <w:szCs w:val="32"/>
              </w:rPr>
              <w:t xml:space="preserve">Applicant must include a complete high school transcript of grades through the current term.  A minimum of a 2.50 GPA on a 4.0 grade scale is required.   Please have this section completed by the appropriate school official. </w:t>
            </w: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</w:rPr>
            </w:pP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</w:rPr>
            </w:pP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Cumulative grade point average: _____________on a ____________grade point scale</w:t>
            </w: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  <w:r>
              <w:rPr>
                <w:rFonts w:ascii="Arial" w:hAnsi="Arial"/>
                <w:sz w:val="23"/>
              </w:rPr>
              <w:t xml:space="preserve">Cumulative numerical grade ____________. </w:t>
            </w:r>
          </w:p>
        </w:tc>
      </w:tr>
      <w:tr w:rsidR="007B7EED" w:rsidTr="00AB552A">
        <w:trPr>
          <w:trHeight w:val="1005"/>
        </w:trPr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 xml:space="preserve">School Official’s Signature: </w:t>
            </w: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  <w:r>
              <w:rPr>
                <w:rFonts w:ascii="Arial" w:hAnsi="Arial"/>
                <w:sz w:val="23"/>
              </w:rPr>
              <w:t xml:space="preserve"> 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  <w:r>
              <w:rPr>
                <w:rFonts w:ascii="Arial" w:hAnsi="Arial"/>
                <w:sz w:val="23"/>
              </w:rPr>
              <w:t xml:space="preserve">Date: _____/_____/______ </w:t>
            </w:r>
          </w:p>
        </w:tc>
      </w:tr>
      <w:tr w:rsidR="007B7EED" w:rsidTr="00AB552A">
        <w:trPr>
          <w:trHeight w:val="315"/>
        </w:trPr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  <w:r>
              <w:rPr>
                <w:rFonts w:ascii="Arial" w:hAnsi="Arial"/>
                <w:sz w:val="23"/>
              </w:rPr>
              <w:t>---------------------------------------------------------------------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</w:p>
        </w:tc>
      </w:tr>
      <w:tr w:rsidR="007B7EED" w:rsidTr="00AB552A">
        <w:trPr>
          <w:trHeight w:val="315"/>
        </w:trPr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  <w:r>
              <w:rPr>
                <w:rFonts w:ascii="Arial" w:hAnsi="Arial"/>
                <w:sz w:val="23"/>
              </w:rPr>
              <w:t xml:space="preserve">Title: _________________________________________ 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Telephone Number (____) _______________</w:t>
            </w: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</w:p>
        </w:tc>
      </w:tr>
      <w:tr w:rsidR="007B7EED" w:rsidTr="00AB552A">
        <w:trPr>
          <w:trHeight w:val="315"/>
        </w:trPr>
        <w:tc>
          <w:tcPr>
            <w:tcW w:w="1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  <w:r>
              <w:rPr>
                <w:rFonts w:ascii="Arial" w:hAnsi="Arial"/>
                <w:sz w:val="23"/>
              </w:rPr>
              <w:t xml:space="preserve">Mailing Address: </w:t>
            </w: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</w:rPr>
            </w:pPr>
          </w:p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  <w:r>
              <w:rPr>
                <w:rFonts w:ascii="Arial" w:hAnsi="Arial"/>
                <w:sz w:val="23"/>
              </w:rPr>
              <w:t>____________________________________________________________________________________</w:t>
            </w:r>
          </w:p>
        </w:tc>
      </w:tr>
      <w:tr w:rsidR="007B7EED" w:rsidTr="00AB552A">
        <w:trPr>
          <w:trHeight w:val="315"/>
        </w:trPr>
        <w:tc>
          <w:tcPr>
            <w:tcW w:w="1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EED" w:rsidRDefault="007B7EED" w:rsidP="00AB552A">
            <w:pPr>
              <w:framePr w:hSpace="180" w:wrap="around" w:hAnchor="page" w:x="793" w:y="300"/>
              <w:autoSpaceDE w:val="0"/>
              <w:autoSpaceDN w:val="0"/>
              <w:adjustRightInd w:val="0"/>
              <w:rPr>
                <w:rFonts w:ascii="Arial" w:hAnsi="Arial"/>
                <w:sz w:val="23"/>
                <w:szCs w:val="24"/>
              </w:rPr>
            </w:pPr>
          </w:p>
        </w:tc>
      </w:tr>
    </w:tbl>
    <w:p w:rsidR="007B7EED" w:rsidRPr="000917B3" w:rsidRDefault="007B7EED" w:rsidP="007B7EED">
      <w:pPr>
        <w:rPr>
          <w:rFonts w:ascii="Verdana" w:hAnsi="Verdana"/>
          <w:sz w:val="32"/>
          <w:szCs w:val="32"/>
        </w:rPr>
      </w:pPr>
      <w:r w:rsidRPr="000917B3">
        <w:rPr>
          <w:rFonts w:ascii="Verdana" w:hAnsi="Verdana"/>
          <w:sz w:val="32"/>
          <w:szCs w:val="32"/>
        </w:rPr>
        <w:t xml:space="preserve">  </w:t>
      </w:r>
    </w:p>
    <w:sectPr w:rsidR="007B7EED" w:rsidRPr="00091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 SF">
    <w:charset w:val="00"/>
    <w:family w:val="auto"/>
    <w:pitch w:val="variable"/>
    <w:sig w:usb0="00000003" w:usb1="00000000" w:usb2="00000000" w:usb3="00000000" w:csb0="00000001" w:csb1="00000000"/>
  </w:font>
  <w:font w:name="Gill Sans MT Condensed">
    <w:altName w:val="Arial Narrow"/>
    <w:charset w:val="00"/>
    <w:family w:val="swiss"/>
    <w:pitch w:val="variable"/>
    <w:sig w:usb0="00000001" w:usb1="00000000" w:usb2="00000000" w:usb3="00000000" w:csb0="00000003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32B3E"/>
    <w:multiLevelType w:val="hybridMultilevel"/>
    <w:tmpl w:val="3D0A288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2E"/>
    <w:rsid w:val="00076896"/>
    <w:rsid w:val="000C76C8"/>
    <w:rsid w:val="000E08A3"/>
    <w:rsid w:val="00103D99"/>
    <w:rsid w:val="001150D6"/>
    <w:rsid w:val="00444333"/>
    <w:rsid w:val="004F5D1B"/>
    <w:rsid w:val="00597903"/>
    <w:rsid w:val="005A0C48"/>
    <w:rsid w:val="00676B5C"/>
    <w:rsid w:val="00692665"/>
    <w:rsid w:val="006A0242"/>
    <w:rsid w:val="006C6F4A"/>
    <w:rsid w:val="00740187"/>
    <w:rsid w:val="00777F1E"/>
    <w:rsid w:val="007B7EED"/>
    <w:rsid w:val="00836BDC"/>
    <w:rsid w:val="00953A62"/>
    <w:rsid w:val="00966AAA"/>
    <w:rsid w:val="00A74BCB"/>
    <w:rsid w:val="00A8362E"/>
    <w:rsid w:val="00A84CAD"/>
    <w:rsid w:val="00AF3C50"/>
    <w:rsid w:val="00C1120A"/>
    <w:rsid w:val="00D31BF5"/>
    <w:rsid w:val="00D969E1"/>
    <w:rsid w:val="00E32A1F"/>
    <w:rsid w:val="00E86764"/>
    <w:rsid w:val="00EA2CAA"/>
    <w:rsid w:val="00F943EF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F014D-160A-49E5-AFC3-F0E42B5B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EED"/>
    <w:pPr>
      <w:ind w:left="720"/>
      <w:contextualSpacing/>
    </w:pPr>
  </w:style>
  <w:style w:type="paragraph" w:customStyle="1" w:styleId="Default">
    <w:name w:val="Default"/>
    <w:rsid w:val="007B7E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5936-B583-4AB2-871B-484BAB3D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Donnie Lewis</cp:lastModifiedBy>
  <cp:revision>8</cp:revision>
  <cp:lastPrinted>2021-05-27T00:43:00Z</cp:lastPrinted>
  <dcterms:created xsi:type="dcterms:W3CDTF">2022-06-12T00:46:00Z</dcterms:created>
  <dcterms:modified xsi:type="dcterms:W3CDTF">2023-05-21T23:13:00Z</dcterms:modified>
</cp:coreProperties>
</file>